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9"/>
        <w:ind w:left="2821" w:right="1141" w:hanging="1129"/>
        <w:jc w:val="left"/>
        <w:rPr>
          <w:b/>
          <w:sz w:val="28"/>
        </w:rPr>
      </w:pPr>
      <w:r>
        <w:rPr>
          <w:b/>
          <w:sz w:val="28"/>
        </w:rPr>
        <w:t>ΑΙΤΗΣΗ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ΕΚΔΗΛΩΣΗΣ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ΕΝΔΙΑΦΕΡΟΝΤΟΣ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ΓΙΑ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ΔΙΕΥΘΥΝΤΡΙΑ/ΝΤΗ ΣΕ ΣΧΟΛΙΚΕΣ ΜΟΝΑΔΕΣ Δ.Π.Ε. ΚΥΚΛΑΔΩΝ</w:t>
      </w:r>
    </w:p>
    <w:p>
      <w:pPr>
        <w:pStyle w:val="ListParagraph"/>
        <w:numPr>
          <w:ilvl w:val="0"/>
          <w:numId w:val="1"/>
        </w:numPr>
        <w:tabs>
          <w:tab w:pos="3792" w:val="left" w:leader="none"/>
        </w:tabs>
        <w:spacing w:line="240" w:lineRule="auto" w:before="339" w:after="0"/>
        <w:ind w:left="3792" w:right="0" w:hanging="213"/>
        <w:jc w:val="left"/>
        <w:rPr>
          <w:b/>
          <w:sz w:val="28"/>
          <w:u w:val="double"/>
        </w:rPr>
      </w:pPr>
      <w:r>
        <w:rPr>
          <w:b/>
          <w:spacing w:val="-9"/>
          <w:sz w:val="28"/>
          <w:u w:val="double"/>
        </w:rPr>
        <w:t> </w:t>
      </w:r>
      <w:r>
        <w:rPr>
          <w:b/>
          <w:sz w:val="28"/>
          <w:u w:val="double"/>
        </w:rPr>
        <w:t>ΒΑΣΙΚΑ</w:t>
      </w:r>
      <w:r>
        <w:rPr>
          <w:b/>
          <w:spacing w:val="-8"/>
          <w:sz w:val="28"/>
          <w:u w:val="double"/>
        </w:rPr>
        <w:t> </w:t>
      </w:r>
      <w:r>
        <w:rPr>
          <w:b/>
          <w:sz w:val="28"/>
          <w:u w:val="double"/>
        </w:rPr>
        <w:t>ΣΤΟΙΧΕΙΑ</w:t>
      </w:r>
      <w:r>
        <w:rPr>
          <w:b/>
          <w:spacing w:val="-3"/>
          <w:sz w:val="28"/>
          <w:u w:val="double"/>
        </w:rPr>
        <w:t> </w:t>
      </w:r>
      <w:r>
        <w:rPr>
          <w:b/>
          <w:spacing w:val="-2"/>
          <w:sz w:val="28"/>
          <w:u w:val="double"/>
        </w:rPr>
        <w:t>ΑΙΤΗΣΗΣ</w:t>
      </w:r>
    </w:p>
    <w:p>
      <w:pPr>
        <w:pStyle w:val="BodyText"/>
        <w:spacing w:before="103"/>
        <w:rPr>
          <w:sz w:val="20"/>
        </w:rPr>
      </w:pPr>
    </w:p>
    <w:tbl>
      <w:tblPr>
        <w:tblW w:w="0" w:type="auto"/>
        <w:jc w:val="left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5753"/>
      </w:tblGrid>
      <w:tr>
        <w:trPr>
          <w:trHeight w:val="566" w:hRule="atLeast"/>
        </w:trPr>
        <w:tc>
          <w:tcPr>
            <w:tcW w:w="8303" w:type="dxa"/>
            <w:gridSpan w:val="2"/>
            <w:shd w:val="clear" w:color="auto" w:fill="D9D9D9"/>
          </w:tcPr>
          <w:p>
            <w:pPr>
              <w:pStyle w:val="TableParagraph"/>
              <w:spacing w:before="108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ΠΡΟΣΩΠΙΚΑ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ΣΤΟΙΧΕΙΑ</w:t>
            </w:r>
          </w:p>
        </w:tc>
      </w:tr>
      <w:tr>
        <w:trPr>
          <w:trHeight w:val="565" w:hRule="atLeast"/>
        </w:trPr>
        <w:tc>
          <w:tcPr>
            <w:tcW w:w="2550" w:type="dxa"/>
          </w:tcPr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Όνομα: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550" w:type="dxa"/>
          </w:tcPr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Επώνυμο: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550" w:type="dxa"/>
          </w:tcPr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πατέρα: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550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μητέρας: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550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Ημερομηνία</w:t>
            </w:r>
            <w:r>
              <w:rPr>
                <w:b/>
                <w:spacing w:val="-2"/>
                <w:sz w:val="24"/>
              </w:rPr>
              <w:t> Γέννησης: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8303" w:type="dxa"/>
            <w:gridSpan w:val="2"/>
            <w:shd w:val="clear" w:color="auto" w:fill="D9D9D9"/>
          </w:tcPr>
          <w:p>
            <w:pPr>
              <w:pStyle w:val="TableParagraph"/>
              <w:spacing w:before="11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ΣΤΟΙΧΕΙΑ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ΕΠΙΚΟΙΝΩΝΙΑΣ</w:t>
            </w:r>
          </w:p>
        </w:tc>
      </w:tr>
      <w:tr>
        <w:trPr>
          <w:trHeight w:val="566" w:hRule="atLeast"/>
        </w:trPr>
        <w:tc>
          <w:tcPr>
            <w:tcW w:w="2550" w:type="dxa"/>
          </w:tcPr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Τηλ.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Υπηρεσίας: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550" w:type="dxa"/>
          </w:tcPr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Τηλ.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Οικίας: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550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Κινητό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Τηλ.: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550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Ε-mail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Υπηρεσίας: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550" w:type="dxa"/>
          </w:tcPr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Ε-mailΠροσωπικό: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8303" w:type="dxa"/>
            <w:gridSpan w:val="2"/>
            <w:shd w:val="clear" w:color="auto" w:fill="D9D9D9"/>
          </w:tcPr>
          <w:p>
            <w:pPr>
              <w:pStyle w:val="TableParagraph"/>
              <w:spacing w:before="11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ΥΠΗΡΕΣΙΑΚΑ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ΣΤΟΙΧΕΙΑ</w:t>
            </w:r>
          </w:p>
        </w:tc>
      </w:tr>
      <w:tr>
        <w:trPr>
          <w:trHeight w:val="570" w:hRule="atLeast"/>
        </w:trPr>
        <w:tc>
          <w:tcPr>
            <w:tcW w:w="2550" w:type="dxa"/>
          </w:tcPr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Αριθμός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Μητρώου: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550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Κλάδος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Ειδικότητα: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550" w:type="dxa"/>
          </w:tcPr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Οργανική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Θέση:</w:t>
            </w:r>
          </w:p>
        </w:tc>
        <w:tc>
          <w:tcPr>
            <w:tcW w:w="5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4" w:after="1"/>
        <w:rPr>
          <w:sz w:val="2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8"/>
        <w:gridCol w:w="1844"/>
      </w:tblGrid>
      <w:tr>
        <w:trPr>
          <w:trHeight w:val="566" w:hRule="atLeast"/>
        </w:trPr>
        <w:tc>
          <w:tcPr>
            <w:tcW w:w="7798" w:type="dxa"/>
          </w:tcPr>
          <w:p>
            <w:pPr>
              <w:pStyle w:val="TableParagraph"/>
              <w:spacing w:before="122"/>
              <w:ind w:left="110"/>
              <w:rPr>
                <w:b/>
                <w:sz w:val="26"/>
              </w:rPr>
            </w:pPr>
            <w:r>
              <w:rPr>
                <w:b/>
                <w:color w:val="202429"/>
                <w:sz w:val="26"/>
              </w:rPr>
              <w:t>Έχω</w:t>
            </w:r>
            <w:r>
              <w:rPr>
                <w:b/>
                <w:color w:val="202429"/>
                <w:spacing w:val="-11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πιστοποιημένη</w:t>
            </w:r>
            <w:r>
              <w:rPr>
                <w:b/>
                <w:color w:val="202429"/>
                <w:spacing w:val="-9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γνώση</w:t>
            </w:r>
            <w:r>
              <w:rPr>
                <w:b/>
                <w:color w:val="202429"/>
                <w:spacing w:val="-8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Τ.Π.Ε.</w:t>
            </w:r>
            <w:r>
              <w:rPr>
                <w:b/>
                <w:color w:val="202429"/>
                <w:spacing w:val="-9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Α΄</w:t>
            </w:r>
            <w:r>
              <w:rPr>
                <w:b/>
                <w:color w:val="202429"/>
                <w:spacing w:val="-11"/>
                <w:sz w:val="26"/>
              </w:rPr>
              <w:t> </w:t>
            </w:r>
            <w:r>
              <w:rPr>
                <w:b/>
                <w:color w:val="202429"/>
                <w:spacing w:val="-2"/>
                <w:sz w:val="26"/>
              </w:rPr>
              <w:t>επιπέδου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407"/>
              <w:rPr>
                <w:b/>
                <w:sz w:val="26"/>
              </w:rPr>
            </w:pPr>
            <w:r>
              <w:rPr>
                <w:b/>
                <w:sz w:val="26"/>
              </w:rPr>
              <w:t>ΝΑΙ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> ΟΧΙ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2" w:after="1"/>
        <w:rPr>
          <w:sz w:val="20"/>
        </w:rPr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2"/>
        <w:gridCol w:w="4154"/>
      </w:tblGrid>
      <w:tr>
        <w:trPr>
          <w:trHeight w:val="566" w:hRule="atLeast"/>
        </w:trPr>
        <w:tc>
          <w:tcPr>
            <w:tcW w:w="9686" w:type="dxa"/>
            <w:gridSpan w:val="2"/>
            <w:shd w:val="clear" w:color="auto" w:fill="D9D9D9"/>
          </w:tcPr>
          <w:p>
            <w:pPr>
              <w:pStyle w:val="TableParagraph"/>
              <w:spacing w:before="13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Σύνολα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Προϋπηρεσιών</w:t>
            </w:r>
            <w:r>
              <w:rPr>
                <w:b/>
                <w:color w:val="202429"/>
                <w:spacing w:val="2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(</w:t>
            </w:r>
            <w:r>
              <w:rPr>
                <w:b/>
                <w:color w:val="202429"/>
                <w:sz w:val="24"/>
                <w:u w:val="single" w:color="202429"/>
              </w:rPr>
              <w:t>ΣΥΜΦΩΝΑ</w:t>
            </w:r>
            <w:r>
              <w:rPr>
                <w:b/>
                <w:color w:val="202429"/>
                <w:spacing w:val="-5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ΜΕ</w:t>
            </w:r>
            <w:r>
              <w:rPr>
                <w:b/>
                <w:color w:val="202429"/>
                <w:spacing w:val="-5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ΤΟ</w:t>
            </w:r>
            <w:r>
              <w:rPr>
                <w:b/>
                <w:color w:val="202429"/>
                <w:spacing w:val="-2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ΠΥΜ</w:t>
            </w:r>
            <w:r>
              <w:rPr>
                <w:b/>
                <w:color w:val="202429"/>
                <w:spacing w:val="-2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ΠΟΥ</w:t>
            </w:r>
            <w:r>
              <w:rPr>
                <w:b/>
                <w:color w:val="202429"/>
                <w:spacing w:val="-3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pacing w:val="-2"/>
                <w:sz w:val="24"/>
                <w:u w:val="single" w:color="202429"/>
              </w:rPr>
              <w:t>ΕΠΙΣΥΝΑΠΤΕΤΑΙ)</w:t>
            </w:r>
          </w:p>
        </w:tc>
      </w:tr>
      <w:tr>
        <w:trPr>
          <w:trHeight w:val="316" w:hRule="atLeast"/>
        </w:trPr>
        <w:tc>
          <w:tcPr>
            <w:tcW w:w="5532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Εκπαιδευτική</w:t>
            </w:r>
            <w:r>
              <w:rPr>
                <w:b/>
                <w:color w:val="202429"/>
                <w:spacing w:val="-8"/>
                <w:sz w:val="24"/>
              </w:rPr>
              <w:t> </w:t>
            </w:r>
            <w:r>
              <w:rPr>
                <w:b/>
                <w:color w:val="202429"/>
                <w:spacing w:val="-2"/>
                <w:sz w:val="24"/>
              </w:rPr>
              <w:t>υπηρεσία</w:t>
            </w:r>
          </w:p>
        </w:tc>
        <w:tc>
          <w:tcPr>
            <w:tcW w:w="4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32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Διδακτική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pacing w:val="-2"/>
                <w:sz w:val="24"/>
              </w:rPr>
              <w:t>υπηρεσία</w:t>
            </w:r>
          </w:p>
        </w:tc>
        <w:tc>
          <w:tcPr>
            <w:tcW w:w="4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32" w:type="dxa"/>
          </w:tcPr>
          <w:p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Διδακτική</w:t>
            </w:r>
            <w:r>
              <w:rPr>
                <w:b/>
                <w:color w:val="202429"/>
                <w:spacing w:val="-7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υπηρεσία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στην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οικεία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pacing w:val="-2"/>
                <w:sz w:val="24"/>
              </w:rPr>
              <w:t>βαθμίδα</w:t>
            </w:r>
          </w:p>
        </w:tc>
        <w:tc>
          <w:tcPr>
            <w:tcW w:w="4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532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202429"/>
                <w:spacing w:val="-2"/>
                <w:sz w:val="24"/>
              </w:rPr>
              <w:t>Διοικητική/Υποστηρικτική</w:t>
            </w:r>
            <w:r>
              <w:rPr>
                <w:b/>
                <w:color w:val="202429"/>
                <w:spacing w:val="34"/>
                <w:sz w:val="24"/>
              </w:rPr>
              <w:t> </w:t>
            </w:r>
            <w:r>
              <w:rPr>
                <w:b/>
                <w:color w:val="202429"/>
                <w:spacing w:val="-2"/>
                <w:sz w:val="24"/>
              </w:rPr>
              <w:t>εμπειρία</w:t>
            </w:r>
          </w:p>
        </w:tc>
        <w:tc>
          <w:tcPr>
            <w:tcW w:w="4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1910" w:h="16840"/>
          <w:pgMar w:header="0" w:footer="436" w:top="660" w:bottom="620" w:left="708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660" w:val="left" w:leader="none"/>
        </w:tabs>
        <w:spacing w:line="341" w:lineRule="exact" w:before="29" w:after="0"/>
        <w:ind w:left="2660" w:right="0" w:hanging="213"/>
        <w:jc w:val="left"/>
        <w:rPr>
          <w:b/>
          <w:sz w:val="28"/>
          <w:u w:val="double"/>
        </w:rPr>
      </w:pPr>
      <w:r>
        <w:rPr>
          <w:b/>
          <w:spacing w:val="50"/>
          <w:sz w:val="28"/>
          <w:u w:val="double"/>
        </w:rPr>
        <w:t> </w:t>
      </w:r>
      <w:r>
        <w:rPr>
          <w:b/>
          <w:sz w:val="28"/>
          <w:u w:val="double"/>
        </w:rPr>
        <w:t>ΕΠΙΣΤΗΜΟΝΙΚΗ</w:t>
      </w:r>
      <w:r>
        <w:rPr>
          <w:b/>
          <w:spacing w:val="-5"/>
          <w:sz w:val="28"/>
          <w:u w:val="double"/>
        </w:rPr>
        <w:t> </w:t>
      </w:r>
      <w:r>
        <w:rPr>
          <w:b/>
          <w:sz w:val="28"/>
          <w:u w:val="double"/>
        </w:rPr>
        <w:t>/</w:t>
      </w:r>
      <w:r>
        <w:rPr>
          <w:b/>
          <w:spacing w:val="-7"/>
          <w:sz w:val="28"/>
          <w:u w:val="double"/>
        </w:rPr>
        <w:t> </w:t>
      </w:r>
      <w:r>
        <w:rPr>
          <w:b/>
          <w:sz w:val="28"/>
          <w:u w:val="double"/>
        </w:rPr>
        <w:t>ΠΑΙΔΑΓΩΓΙΚΗ</w:t>
      </w:r>
      <w:r>
        <w:rPr>
          <w:b/>
          <w:spacing w:val="-6"/>
          <w:sz w:val="28"/>
          <w:u w:val="double"/>
        </w:rPr>
        <w:t> </w:t>
      </w:r>
      <w:r>
        <w:rPr>
          <w:b/>
          <w:spacing w:val="-2"/>
          <w:sz w:val="28"/>
          <w:u w:val="double"/>
        </w:rPr>
        <w:t>ΣΥΓΚΡΟΤΗΣΗ</w:t>
      </w:r>
    </w:p>
    <w:p>
      <w:pPr>
        <w:spacing w:line="341" w:lineRule="exact" w:before="0"/>
        <w:ind w:left="278" w:right="0" w:firstLine="0"/>
        <w:jc w:val="center"/>
        <w:rPr>
          <w:b/>
          <w:sz w:val="28"/>
        </w:rPr>
      </w:pPr>
      <w:r>
        <w:rPr>
          <w:b/>
          <w:sz w:val="28"/>
        </w:rPr>
        <w:t>(παρ.2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άρθρο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33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ν.4823/21)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6"/>
        <w:gridCol w:w="2271"/>
      </w:tblGrid>
      <w:tr>
        <w:trPr>
          <w:trHeight w:val="565" w:hRule="atLeast"/>
        </w:trPr>
        <w:tc>
          <w:tcPr>
            <w:tcW w:w="9647" w:type="dxa"/>
            <w:gridSpan w:val="2"/>
            <w:shd w:val="clear" w:color="auto" w:fill="D9D9D9"/>
          </w:tcPr>
          <w:p>
            <w:pPr>
              <w:pStyle w:val="TableParagraph"/>
              <w:spacing w:before="122"/>
              <w:ind w:left="4" w:right="4"/>
              <w:jc w:val="center"/>
              <w:rPr>
                <w:b/>
                <w:sz w:val="26"/>
              </w:rPr>
            </w:pPr>
            <w:r>
              <w:rPr>
                <w:b/>
                <w:color w:val="202429"/>
                <w:sz w:val="26"/>
                <w:u w:val="single" w:color="202429"/>
              </w:rPr>
              <w:t>2α.</w:t>
            </w:r>
            <w:r>
              <w:rPr>
                <w:b/>
                <w:color w:val="202429"/>
                <w:spacing w:val="-10"/>
                <w:sz w:val="26"/>
                <w:u w:val="single" w:color="202429"/>
              </w:rPr>
              <w:t> </w:t>
            </w:r>
            <w:r>
              <w:rPr>
                <w:b/>
                <w:color w:val="202429"/>
                <w:sz w:val="26"/>
                <w:u w:val="single" w:color="202429"/>
              </w:rPr>
              <w:t>Τίτλοι</w:t>
            </w:r>
            <w:r>
              <w:rPr>
                <w:b/>
                <w:color w:val="202429"/>
                <w:spacing w:val="-11"/>
                <w:sz w:val="26"/>
                <w:u w:val="single" w:color="202429"/>
              </w:rPr>
              <w:t> </w:t>
            </w:r>
            <w:r>
              <w:rPr>
                <w:b/>
                <w:color w:val="202429"/>
                <w:sz w:val="26"/>
                <w:u w:val="single" w:color="202429"/>
              </w:rPr>
              <w:t>Σπουδών</w:t>
            </w:r>
            <w:r>
              <w:rPr>
                <w:b/>
                <w:color w:val="202429"/>
                <w:spacing w:val="-8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(περ.α</w:t>
            </w:r>
            <w:r>
              <w:rPr>
                <w:b/>
                <w:color w:val="202429"/>
                <w:spacing w:val="-5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παρ.2</w:t>
            </w:r>
            <w:r>
              <w:rPr>
                <w:b/>
                <w:color w:val="202429"/>
                <w:spacing w:val="-6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άρθρο</w:t>
            </w:r>
            <w:r>
              <w:rPr>
                <w:b/>
                <w:color w:val="202429"/>
                <w:spacing w:val="-9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33</w:t>
            </w:r>
            <w:r>
              <w:rPr>
                <w:b/>
                <w:color w:val="202429"/>
                <w:spacing w:val="-10"/>
                <w:sz w:val="26"/>
              </w:rPr>
              <w:t> )</w:t>
            </w:r>
          </w:p>
        </w:tc>
      </w:tr>
      <w:tr>
        <w:trPr>
          <w:trHeight w:val="638" w:hRule="atLeast"/>
        </w:trPr>
        <w:tc>
          <w:tcPr>
            <w:tcW w:w="7376" w:type="dxa"/>
            <w:shd w:val="clear" w:color="auto" w:fill="D9D9D9"/>
          </w:tcPr>
          <w:p>
            <w:pPr>
              <w:pStyle w:val="TableParagraph"/>
              <w:tabs>
                <w:tab w:pos="1299" w:val="left" w:leader="none"/>
                <w:tab w:pos="3440" w:val="left" w:leader="none"/>
                <w:tab w:pos="4413" w:val="left" w:leader="none"/>
              </w:tabs>
              <w:spacing w:line="315" w:lineRule="exact"/>
              <w:ind w:left="110"/>
              <w:rPr>
                <w:b/>
                <w:sz w:val="26"/>
              </w:rPr>
            </w:pPr>
            <w:r>
              <w:rPr>
                <w:b/>
                <w:color w:val="202429"/>
                <w:spacing w:val="-2"/>
                <w:sz w:val="26"/>
              </w:rPr>
              <w:t>2</w:t>
            </w:r>
            <w:r>
              <w:rPr>
                <w:b/>
                <w:color w:val="202429"/>
                <w:spacing w:val="-2"/>
                <w:sz w:val="26"/>
                <w:vertAlign w:val="superscript"/>
              </w:rPr>
              <w:t>ος</w:t>
            </w:r>
            <w:r>
              <w:rPr>
                <w:b/>
                <w:color w:val="202429"/>
                <w:spacing w:val="-2"/>
                <w:sz w:val="26"/>
                <w:vertAlign w:val="baseline"/>
              </w:rPr>
              <w:t>ή/και</w:t>
            </w:r>
            <w:r>
              <w:rPr>
                <w:b/>
                <w:color w:val="202429"/>
                <w:sz w:val="26"/>
                <w:vertAlign w:val="baseline"/>
              </w:rPr>
              <w:tab/>
            </w:r>
            <w:r>
              <w:rPr>
                <w:b/>
                <w:color w:val="202429"/>
                <w:spacing w:val="-2"/>
                <w:sz w:val="26"/>
                <w:vertAlign w:val="baseline"/>
              </w:rPr>
              <w:t>3</w:t>
            </w:r>
            <w:r>
              <w:rPr>
                <w:b/>
                <w:color w:val="202429"/>
                <w:spacing w:val="-2"/>
                <w:sz w:val="26"/>
                <w:vertAlign w:val="superscript"/>
              </w:rPr>
              <w:t>ος</w:t>
            </w:r>
            <w:r>
              <w:rPr>
                <w:b/>
                <w:color w:val="202429"/>
                <w:spacing w:val="-2"/>
                <w:sz w:val="26"/>
                <w:vertAlign w:val="baseline"/>
              </w:rPr>
              <w:t>Προπτυχιακός</w:t>
            </w:r>
            <w:r>
              <w:rPr>
                <w:b/>
                <w:color w:val="202429"/>
                <w:sz w:val="26"/>
                <w:vertAlign w:val="baseline"/>
              </w:rPr>
              <w:tab/>
            </w:r>
            <w:r>
              <w:rPr>
                <w:b/>
                <w:color w:val="202429"/>
                <w:spacing w:val="-2"/>
                <w:sz w:val="26"/>
                <w:vertAlign w:val="baseline"/>
              </w:rPr>
              <w:t>Τίτλος</w:t>
            </w:r>
            <w:r>
              <w:rPr>
                <w:b/>
                <w:color w:val="202429"/>
                <w:sz w:val="26"/>
                <w:vertAlign w:val="baseline"/>
              </w:rPr>
              <w:tab/>
            </w:r>
            <w:r>
              <w:rPr>
                <w:b/>
                <w:color w:val="202429"/>
                <w:spacing w:val="-2"/>
                <w:sz w:val="26"/>
                <w:vertAlign w:val="baseline"/>
              </w:rPr>
              <w:t>Σπουδών/Μεταπτυχιακά/</w:t>
            </w:r>
          </w:p>
          <w:p>
            <w:pPr>
              <w:pStyle w:val="TableParagraph"/>
              <w:spacing w:line="299" w:lineRule="exact" w:before="4"/>
              <w:ind w:left="110"/>
              <w:rPr>
                <w:b/>
                <w:sz w:val="26"/>
              </w:rPr>
            </w:pPr>
            <w:r>
              <w:rPr>
                <w:b/>
                <w:color w:val="202429"/>
                <w:spacing w:val="-2"/>
                <w:sz w:val="26"/>
              </w:rPr>
              <w:t>Διδακτορικά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before="161"/>
              <w:ind w:left="316"/>
              <w:rPr>
                <w:b/>
                <w:sz w:val="26"/>
              </w:rPr>
            </w:pPr>
            <w:r>
              <w:rPr>
                <w:b/>
                <w:sz w:val="26"/>
              </w:rPr>
              <w:t>Γλώσσα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Τίτλου</w:t>
            </w:r>
          </w:p>
        </w:tc>
      </w:tr>
      <w:tr>
        <w:trPr>
          <w:trHeight w:val="316" w:hRule="atLeast"/>
        </w:trPr>
        <w:tc>
          <w:tcPr>
            <w:tcW w:w="7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0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9"/>
        <w:gridCol w:w="3116"/>
        <w:gridCol w:w="1474"/>
      </w:tblGrid>
      <w:tr>
        <w:trPr>
          <w:trHeight w:val="566" w:hRule="atLeast"/>
        </w:trPr>
        <w:tc>
          <w:tcPr>
            <w:tcW w:w="9699" w:type="dxa"/>
            <w:gridSpan w:val="3"/>
            <w:shd w:val="clear" w:color="auto" w:fill="D9D9D9"/>
          </w:tcPr>
          <w:p>
            <w:pPr>
              <w:pStyle w:val="TableParagraph"/>
              <w:spacing w:before="12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color w:val="202429"/>
                <w:sz w:val="26"/>
                <w:u w:val="single" w:color="202429"/>
              </w:rPr>
              <w:t>2β.</w:t>
            </w:r>
            <w:r>
              <w:rPr>
                <w:b/>
                <w:color w:val="202429"/>
                <w:spacing w:val="-10"/>
                <w:sz w:val="26"/>
                <w:u w:val="single" w:color="202429"/>
              </w:rPr>
              <w:t> </w:t>
            </w:r>
            <w:r>
              <w:rPr>
                <w:b/>
                <w:color w:val="202429"/>
                <w:sz w:val="26"/>
                <w:u w:val="single" w:color="202429"/>
              </w:rPr>
              <w:t>Επιμορφώσεις</w:t>
            </w:r>
            <w:r>
              <w:rPr>
                <w:b/>
                <w:color w:val="202429"/>
                <w:sz w:val="26"/>
              </w:rPr>
              <w:t>(περ.β</w:t>
            </w:r>
            <w:r>
              <w:rPr>
                <w:b/>
                <w:color w:val="202429"/>
                <w:spacing w:val="-13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παρ.2</w:t>
            </w:r>
            <w:r>
              <w:rPr>
                <w:b/>
                <w:color w:val="202429"/>
                <w:spacing w:val="-13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άρθρο</w:t>
            </w:r>
            <w:r>
              <w:rPr>
                <w:b/>
                <w:color w:val="202429"/>
                <w:spacing w:val="-8"/>
                <w:sz w:val="26"/>
              </w:rPr>
              <w:t> </w:t>
            </w:r>
            <w:r>
              <w:rPr>
                <w:b/>
                <w:color w:val="202429"/>
                <w:sz w:val="26"/>
              </w:rPr>
              <w:t>33</w:t>
            </w:r>
            <w:r>
              <w:rPr>
                <w:b/>
                <w:color w:val="202429"/>
                <w:spacing w:val="-9"/>
                <w:sz w:val="26"/>
              </w:rPr>
              <w:t> </w:t>
            </w:r>
            <w:r>
              <w:rPr>
                <w:b/>
                <w:color w:val="202429"/>
                <w:spacing w:val="-10"/>
                <w:sz w:val="26"/>
              </w:rPr>
              <w:t>)</w:t>
            </w:r>
          </w:p>
        </w:tc>
      </w:tr>
      <w:tr>
        <w:trPr>
          <w:trHeight w:val="316" w:hRule="atLeast"/>
        </w:trPr>
        <w:tc>
          <w:tcPr>
            <w:tcW w:w="5109" w:type="dxa"/>
            <w:shd w:val="clear" w:color="auto" w:fill="D9D9D9"/>
          </w:tcPr>
          <w:p>
            <w:pPr>
              <w:pStyle w:val="TableParagraph"/>
              <w:spacing w:line="296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202429"/>
                <w:spacing w:val="-2"/>
                <w:sz w:val="26"/>
              </w:rPr>
              <w:t>ΚΑΤΗΓΟΡΙΑ</w:t>
            </w:r>
          </w:p>
        </w:tc>
        <w:tc>
          <w:tcPr>
            <w:tcW w:w="3116" w:type="dxa"/>
            <w:shd w:val="clear" w:color="auto" w:fill="D9D9D9"/>
          </w:tcPr>
          <w:p>
            <w:pPr>
              <w:pStyle w:val="TableParagraph"/>
              <w:spacing w:line="296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color w:val="202429"/>
                <w:spacing w:val="-2"/>
                <w:sz w:val="26"/>
              </w:rPr>
              <w:t>ΤΙΤΛΟΣ</w:t>
            </w:r>
          </w:p>
        </w:tc>
        <w:tc>
          <w:tcPr>
            <w:tcW w:w="147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5109" w:type="dxa"/>
          </w:tcPr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color w:val="202429"/>
                <w:sz w:val="22"/>
              </w:rPr>
              <w:t>Πιστοποιητικό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ή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Βεβαίωση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Ετήσιας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Επιμόρφωσης ΣΕΛΜΕ, ΣΕΛΔΕ, ΑΣΠΑΙΤΕ, ΣΕΛΕΤΕ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136"/>
              <w:ind w:left="16" w:right="1"/>
              <w:jc w:val="center"/>
              <w:rPr>
                <w:sz w:val="22"/>
              </w:rPr>
            </w:pPr>
            <w:r>
              <w:rPr>
                <w:sz w:val="22"/>
              </w:rPr>
              <w:t>ΝΑΙ / </w:t>
            </w:r>
            <w:r>
              <w:rPr>
                <w:spacing w:val="-5"/>
                <w:sz w:val="22"/>
              </w:rPr>
              <w:t>ΟΧΙ</w:t>
            </w:r>
          </w:p>
        </w:tc>
      </w:tr>
      <w:tr>
        <w:trPr>
          <w:trHeight w:val="534" w:hRule="atLeast"/>
        </w:trPr>
        <w:tc>
          <w:tcPr>
            <w:tcW w:w="5109" w:type="dxa"/>
          </w:tcPr>
          <w:p>
            <w:pPr>
              <w:pStyle w:val="TableParagraph"/>
              <w:tabs>
                <w:tab w:pos="1630" w:val="left" w:leader="none"/>
                <w:tab w:pos="1965" w:val="left" w:leader="none"/>
                <w:tab w:pos="3226" w:val="left" w:leader="none"/>
                <w:tab w:pos="4699" w:val="left" w:leader="none"/>
              </w:tabs>
              <w:spacing w:line="268" w:lineRule="exact"/>
              <w:ind w:left="11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Πιστοποιητικά</w:t>
            </w:r>
            <w:r>
              <w:rPr>
                <w:color w:val="202429"/>
                <w:sz w:val="22"/>
              </w:rPr>
              <w:tab/>
            </w:r>
            <w:r>
              <w:rPr>
                <w:color w:val="202429"/>
                <w:spacing w:val="-10"/>
                <w:sz w:val="22"/>
              </w:rPr>
              <w:t>ή</w:t>
            </w:r>
            <w:r>
              <w:rPr>
                <w:color w:val="202429"/>
                <w:sz w:val="22"/>
              </w:rPr>
              <w:tab/>
            </w:r>
            <w:r>
              <w:rPr>
                <w:color w:val="202429"/>
                <w:spacing w:val="-2"/>
                <w:sz w:val="22"/>
              </w:rPr>
              <w:t>Βεβαιώσεις</w:t>
            </w:r>
            <w:r>
              <w:rPr>
                <w:color w:val="202429"/>
                <w:sz w:val="22"/>
              </w:rPr>
              <w:tab/>
            </w:r>
            <w:r>
              <w:rPr>
                <w:color w:val="202429"/>
                <w:spacing w:val="-2"/>
                <w:sz w:val="22"/>
              </w:rPr>
              <w:t>Επιμόρφωσης</w:t>
            </w:r>
            <w:r>
              <w:rPr>
                <w:color w:val="202429"/>
                <w:sz w:val="22"/>
              </w:rPr>
              <w:tab/>
            </w:r>
            <w:r>
              <w:rPr>
                <w:color w:val="202429"/>
                <w:spacing w:val="-5"/>
                <w:sz w:val="22"/>
              </w:rPr>
              <w:t>ΑΕΙ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202429"/>
                <w:sz w:val="22"/>
              </w:rPr>
              <w:t>διαρκείας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300</w:t>
            </w:r>
            <w:r>
              <w:rPr>
                <w:color w:val="202429"/>
                <w:spacing w:val="-7"/>
                <w:sz w:val="22"/>
              </w:rPr>
              <w:t> </w:t>
            </w:r>
            <w:r>
              <w:rPr>
                <w:color w:val="202429"/>
                <w:sz w:val="22"/>
              </w:rPr>
              <w:t>τουλάχιστον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ωρών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ή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9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pacing w:val="-4"/>
                <w:sz w:val="22"/>
              </w:rPr>
              <w:t>μηνών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37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Πλήθος:</w:t>
            </w:r>
          </w:p>
          <w:p>
            <w:pPr>
              <w:pStyle w:val="TableParagraph"/>
              <w:spacing w:line="247" w:lineRule="exact"/>
              <w:ind w:left="302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……………..</w:t>
            </w:r>
          </w:p>
        </w:tc>
      </w:tr>
      <w:tr>
        <w:trPr>
          <w:trHeight w:val="806" w:hRule="atLeast"/>
        </w:trPr>
        <w:tc>
          <w:tcPr>
            <w:tcW w:w="5109" w:type="dxa"/>
          </w:tcPr>
          <w:p>
            <w:pPr>
              <w:pStyle w:val="TableParagraph"/>
              <w:spacing w:line="270" w:lineRule="atLeast"/>
              <w:ind w:left="110" w:right="100"/>
              <w:jc w:val="both"/>
              <w:rPr>
                <w:sz w:val="22"/>
              </w:rPr>
            </w:pPr>
            <w:r>
              <w:rPr>
                <w:color w:val="202429"/>
                <w:sz w:val="22"/>
              </w:rPr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Ώρες:……..</w:t>
            </w:r>
          </w:p>
        </w:tc>
      </w:tr>
      <w:tr>
        <w:trPr>
          <w:trHeight w:val="1071" w:hRule="atLeast"/>
        </w:trPr>
        <w:tc>
          <w:tcPr>
            <w:tcW w:w="5109" w:type="dxa"/>
          </w:tcPr>
          <w:p>
            <w:pPr>
              <w:pStyle w:val="TableParagraph"/>
              <w:tabs>
                <w:tab w:pos="1563" w:val="left" w:leader="none"/>
                <w:tab w:pos="1809" w:val="left" w:leader="none"/>
                <w:tab w:pos="2442" w:val="left" w:leader="none"/>
                <w:tab w:pos="3406" w:val="left" w:leader="none"/>
                <w:tab w:pos="3564" w:val="left" w:leader="none"/>
                <w:tab w:pos="4039" w:val="left" w:leader="none"/>
              </w:tabs>
              <w:ind w:left="110" w:right="98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Βεβαιώσεις</w:t>
            </w:r>
            <w:r>
              <w:rPr>
                <w:color w:val="202429"/>
                <w:sz w:val="22"/>
              </w:rPr>
              <w:tab/>
            </w:r>
            <w:r>
              <w:rPr>
                <w:color w:val="202429"/>
                <w:spacing w:val="-2"/>
                <w:sz w:val="22"/>
              </w:rPr>
              <w:t>παρακολούθησης</w:t>
            </w:r>
            <w:r>
              <w:rPr>
                <w:color w:val="202429"/>
                <w:sz w:val="22"/>
              </w:rPr>
              <w:tab/>
              <w:tab/>
            </w:r>
            <w:r>
              <w:rPr>
                <w:color w:val="202429"/>
                <w:spacing w:val="-2"/>
                <w:sz w:val="22"/>
              </w:rPr>
              <w:t>επιμορφωτικών προγραμμάτων</w:t>
            </w:r>
            <w:r>
              <w:rPr>
                <w:color w:val="202429"/>
                <w:sz w:val="22"/>
              </w:rPr>
              <w:tab/>
              <w:tab/>
            </w:r>
            <w:r>
              <w:rPr>
                <w:color w:val="202429"/>
                <w:spacing w:val="-5"/>
                <w:sz w:val="22"/>
              </w:rPr>
              <w:t>του</w:t>
            </w:r>
            <w:r>
              <w:rPr>
                <w:color w:val="202429"/>
                <w:sz w:val="22"/>
              </w:rPr>
              <w:tab/>
            </w:r>
            <w:r>
              <w:rPr>
                <w:color w:val="202429"/>
                <w:spacing w:val="-2"/>
                <w:sz w:val="22"/>
              </w:rPr>
              <w:t>ΕΚΔΔΑ,</w:t>
            </w:r>
            <w:r>
              <w:rPr>
                <w:color w:val="202429"/>
                <w:sz w:val="22"/>
              </w:rPr>
              <w:tab/>
            </w:r>
            <w:r>
              <w:rPr>
                <w:color w:val="202429"/>
                <w:spacing w:val="-5"/>
                <w:sz w:val="22"/>
              </w:rPr>
              <w:t>του</w:t>
            </w:r>
            <w:r>
              <w:rPr>
                <w:color w:val="202429"/>
                <w:sz w:val="22"/>
              </w:rPr>
              <w:tab/>
            </w:r>
            <w:r>
              <w:rPr>
                <w:color w:val="202429"/>
                <w:spacing w:val="-2"/>
                <w:sz w:val="22"/>
              </w:rPr>
              <w:t>Ιστιτούτου</w:t>
            </w:r>
          </w:p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color w:val="202429"/>
                <w:sz w:val="22"/>
              </w:rPr>
              <w:t>Παιδαγωγικών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Μελετών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της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ΔΟΕ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ή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του</w:t>
            </w:r>
            <w:r>
              <w:rPr>
                <w:color w:val="202429"/>
                <w:spacing w:val="80"/>
                <w:sz w:val="22"/>
              </w:rPr>
              <w:t> </w:t>
            </w:r>
            <w:r>
              <w:rPr>
                <w:color w:val="202429"/>
                <w:sz w:val="22"/>
              </w:rPr>
              <w:t>Κέντρου Μελετών και Τεκμηρίωσης της ΟΛΜΕ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132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Ώρες:……..</w:t>
            </w:r>
          </w:p>
        </w:tc>
      </w:tr>
      <w:tr>
        <w:trPr>
          <w:trHeight w:val="1068" w:hRule="atLeast"/>
        </w:trPr>
        <w:tc>
          <w:tcPr>
            <w:tcW w:w="5109" w:type="dxa"/>
          </w:tcPr>
          <w:p>
            <w:pPr>
              <w:pStyle w:val="TableParagraph"/>
              <w:ind w:left="110" w:right="98"/>
              <w:jc w:val="both"/>
              <w:rPr>
                <w:sz w:val="22"/>
              </w:rPr>
            </w:pPr>
            <w:r>
              <w:rPr>
                <w:color w:val="202429"/>
                <w:sz w:val="22"/>
              </w:rPr>
              <w:t>Βεβαίωση παρακολούθησης του Μείζονος Προγράμματος Επιμόρφωσης Εκπαιδευτικών ή Συμπερίληψη</w:t>
            </w:r>
            <w:r>
              <w:rPr>
                <w:color w:val="202429"/>
                <w:spacing w:val="22"/>
                <w:sz w:val="22"/>
              </w:rPr>
              <w:t> </w:t>
            </w:r>
            <w:r>
              <w:rPr>
                <w:color w:val="202429"/>
                <w:sz w:val="22"/>
              </w:rPr>
              <w:t>στον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κατάλογο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των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επιμορφωτών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Α΄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pacing w:val="-10"/>
                <w:sz w:val="22"/>
              </w:rPr>
              <w:t>ή</w:t>
            </w:r>
          </w:p>
          <w:p>
            <w:pPr>
              <w:pStyle w:val="TableParagraph"/>
              <w:spacing w:line="247" w:lineRule="exact"/>
              <w:ind w:left="110"/>
              <w:jc w:val="both"/>
              <w:rPr>
                <w:sz w:val="22"/>
              </w:rPr>
            </w:pPr>
            <w:r>
              <w:rPr>
                <w:color w:val="202429"/>
                <w:sz w:val="22"/>
              </w:rPr>
              <w:t>Β΄</w:t>
            </w:r>
            <w:r>
              <w:rPr>
                <w:color w:val="202429"/>
                <w:spacing w:val="-3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επιπέδου</w:t>
            </w:r>
          </w:p>
        </w:tc>
        <w:tc>
          <w:tcPr>
            <w:tcW w:w="4590" w:type="dxa"/>
            <w:gridSpan w:val="2"/>
          </w:tcPr>
          <w:p>
            <w:pPr>
              <w:pStyle w:val="TableParagraph"/>
              <w:spacing w:before="130"/>
              <w:rPr>
                <w:b/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ΝΑΙ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ΟΧΙ</w:t>
            </w:r>
          </w:p>
        </w:tc>
      </w:tr>
      <w:tr>
        <w:trPr>
          <w:trHeight w:val="537" w:hRule="atLeast"/>
        </w:trPr>
        <w:tc>
          <w:tcPr>
            <w:tcW w:w="5109" w:type="dxa"/>
          </w:tcPr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color w:val="202429"/>
                <w:sz w:val="22"/>
              </w:rPr>
              <w:t>Βεβαιώσεις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ολοκλήρωσης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θεματικών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ενοτήτων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του </w:t>
            </w:r>
            <w:r>
              <w:rPr>
                <w:color w:val="202429"/>
                <w:spacing w:val="-4"/>
                <w:sz w:val="22"/>
              </w:rPr>
              <w:t>ΕΑΠ</w:t>
            </w:r>
          </w:p>
        </w:tc>
        <w:tc>
          <w:tcPr>
            <w:tcW w:w="4590" w:type="dxa"/>
            <w:gridSpan w:val="2"/>
          </w:tcPr>
          <w:p>
            <w:pPr>
              <w:pStyle w:val="TableParagraph"/>
              <w:spacing w:before="136"/>
              <w:ind w:left="974"/>
              <w:rPr>
                <w:sz w:val="22"/>
              </w:rPr>
            </w:pPr>
            <w:r>
              <w:rPr>
                <w:sz w:val="22"/>
              </w:rPr>
              <w:t>Μήνες: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………………………………..</w:t>
            </w:r>
          </w:p>
        </w:tc>
      </w:tr>
    </w:tbl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8"/>
        <w:gridCol w:w="4398"/>
      </w:tblGrid>
      <w:tr>
        <w:trPr>
          <w:trHeight w:val="460" w:hRule="atLeast"/>
        </w:trPr>
        <w:tc>
          <w:tcPr>
            <w:tcW w:w="5248" w:type="dxa"/>
          </w:tcPr>
          <w:p>
            <w:pPr>
              <w:pStyle w:val="TableParagraph"/>
              <w:spacing w:before="97"/>
              <w:ind w:left="110"/>
              <w:rPr>
                <w:sz w:val="22"/>
              </w:rPr>
            </w:pPr>
            <w:r>
              <w:rPr>
                <w:color w:val="202429"/>
                <w:sz w:val="22"/>
              </w:rPr>
              <w:t>Πιστοποίηση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επιμόρφωσης</w:t>
            </w:r>
            <w:r>
              <w:rPr>
                <w:color w:val="202429"/>
                <w:spacing w:val="-7"/>
                <w:sz w:val="22"/>
              </w:rPr>
              <w:t> </w:t>
            </w:r>
            <w:r>
              <w:rPr>
                <w:color w:val="202429"/>
                <w:sz w:val="22"/>
              </w:rPr>
              <w:t>ΤΠΕ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  <w:u w:val="single" w:color="202429"/>
              </w:rPr>
              <w:t>Β</w:t>
            </w:r>
            <w:r>
              <w:rPr>
                <w:color w:val="202429"/>
                <w:spacing w:val="-6"/>
                <w:sz w:val="22"/>
                <w:u w:val="single" w:color="202429"/>
              </w:rPr>
              <w:t> </w:t>
            </w:r>
            <w:r>
              <w:rPr>
                <w:color w:val="202429"/>
                <w:spacing w:val="-2"/>
                <w:sz w:val="22"/>
                <w:u w:val="single" w:color="202429"/>
              </w:rPr>
              <w:t>Επιπέδου</w:t>
            </w:r>
          </w:p>
        </w:tc>
        <w:tc>
          <w:tcPr>
            <w:tcW w:w="4398" w:type="dxa"/>
          </w:tcPr>
          <w:p>
            <w:pPr>
              <w:pStyle w:val="TableParagraph"/>
              <w:spacing w:before="97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ΝΑΙ / </w:t>
            </w:r>
            <w:r>
              <w:rPr>
                <w:spacing w:val="-5"/>
                <w:sz w:val="22"/>
              </w:rPr>
              <w:t>ΟΧΙ</w:t>
            </w:r>
          </w:p>
        </w:tc>
      </w:tr>
      <w:tr>
        <w:trPr>
          <w:trHeight w:val="422" w:hRule="atLeast"/>
        </w:trPr>
        <w:tc>
          <w:tcPr>
            <w:tcW w:w="5248" w:type="dxa"/>
          </w:tcPr>
          <w:p>
            <w:pPr>
              <w:pStyle w:val="TableParagraph"/>
              <w:spacing w:before="78"/>
              <w:ind w:left="110"/>
              <w:rPr>
                <w:sz w:val="22"/>
              </w:rPr>
            </w:pPr>
            <w:r>
              <w:rPr>
                <w:color w:val="202429"/>
                <w:sz w:val="22"/>
              </w:rPr>
              <w:t>Πιστοποίηση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επιμόρφωσης</w:t>
            </w:r>
            <w:r>
              <w:rPr>
                <w:color w:val="202429"/>
                <w:spacing w:val="-7"/>
                <w:sz w:val="22"/>
              </w:rPr>
              <w:t> </w:t>
            </w:r>
            <w:r>
              <w:rPr>
                <w:color w:val="202429"/>
                <w:sz w:val="22"/>
              </w:rPr>
              <w:t>ΤΠΕ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  <w:u w:val="single" w:color="202429"/>
              </w:rPr>
              <w:t>Β1</w:t>
            </w:r>
            <w:r>
              <w:rPr>
                <w:color w:val="202429"/>
                <w:spacing w:val="-8"/>
                <w:sz w:val="22"/>
                <w:u w:val="single" w:color="202429"/>
              </w:rPr>
              <w:t> </w:t>
            </w:r>
            <w:r>
              <w:rPr>
                <w:color w:val="202429"/>
                <w:spacing w:val="-2"/>
                <w:sz w:val="22"/>
                <w:u w:val="single" w:color="202429"/>
              </w:rPr>
              <w:t>Επιπέδου</w:t>
            </w:r>
          </w:p>
        </w:tc>
        <w:tc>
          <w:tcPr>
            <w:tcW w:w="4398" w:type="dxa"/>
          </w:tcPr>
          <w:p>
            <w:pPr>
              <w:pStyle w:val="TableParagraph"/>
              <w:spacing w:before="7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ΝΑΙ / </w:t>
            </w:r>
            <w:r>
              <w:rPr>
                <w:spacing w:val="-5"/>
                <w:sz w:val="22"/>
              </w:rPr>
              <w:t>ΟΧΙ</w:t>
            </w:r>
          </w:p>
        </w:tc>
      </w:tr>
    </w:tbl>
    <w:p>
      <w:pPr>
        <w:pStyle w:val="BodyText"/>
        <w:spacing w:before="78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5"/>
        <w:gridCol w:w="4720"/>
      </w:tblGrid>
      <w:tr>
        <w:trPr>
          <w:trHeight w:val="566" w:hRule="atLeast"/>
        </w:trPr>
        <w:tc>
          <w:tcPr>
            <w:tcW w:w="9685" w:type="dxa"/>
            <w:gridSpan w:val="2"/>
            <w:shd w:val="clear" w:color="auto" w:fill="D9D9D9"/>
          </w:tcPr>
          <w:p>
            <w:pPr>
              <w:pStyle w:val="TableParagraph"/>
              <w:spacing w:before="13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  <w:u w:val="single" w:color="202429"/>
              </w:rPr>
              <w:t>2γ.</w:t>
            </w:r>
            <w:r>
              <w:rPr>
                <w:b/>
                <w:color w:val="202429"/>
                <w:spacing w:val="-1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Γνώσεις</w:t>
            </w:r>
            <w:r>
              <w:rPr>
                <w:b/>
                <w:color w:val="202429"/>
                <w:spacing w:val="-6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Ξένων</w:t>
            </w:r>
            <w:r>
              <w:rPr>
                <w:b/>
                <w:color w:val="202429"/>
                <w:spacing w:val="-2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Γλωσσών</w:t>
            </w:r>
            <w:r>
              <w:rPr>
                <w:b/>
                <w:color w:val="202429"/>
                <w:spacing w:val="1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</w:rPr>
              <w:t>(περ.γ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παρ.2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άρθρο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33</w:t>
            </w:r>
            <w:r>
              <w:rPr>
                <w:b/>
                <w:color w:val="202429"/>
                <w:spacing w:val="-5"/>
                <w:sz w:val="24"/>
              </w:rPr>
              <w:t> </w:t>
            </w:r>
            <w:r>
              <w:rPr>
                <w:b/>
                <w:color w:val="202429"/>
                <w:spacing w:val="-10"/>
                <w:sz w:val="24"/>
              </w:rPr>
              <w:t>)</w:t>
            </w:r>
          </w:p>
        </w:tc>
      </w:tr>
      <w:tr>
        <w:trPr>
          <w:trHeight w:val="498" w:hRule="atLeast"/>
        </w:trPr>
        <w:tc>
          <w:tcPr>
            <w:tcW w:w="4965" w:type="dxa"/>
            <w:shd w:val="clear" w:color="auto" w:fill="D9D9D9"/>
          </w:tcPr>
          <w:p>
            <w:pPr>
              <w:pStyle w:val="TableParagraph"/>
              <w:spacing w:before="10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pacing w:val="-2"/>
                <w:sz w:val="24"/>
              </w:rPr>
              <w:t>Γλώσσα</w:t>
            </w:r>
          </w:p>
        </w:tc>
        <w:tc>
          <w:tcPr>
            <w:tcW w:w="4720" w:type="dxa"/>
            <w:shd w:val="clear" w:color="auto" w:fill="D9D9D9"/>
          </w:tcPr>
          <w:p>
            <w:pPr>
              <w:pStyle w:val="TableParagraph"/>
              <w:spacing w:before="10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pacing w:val="-2"/>
                <w:sz w:val="24"/>
              </w:rPr>
              <w:t>Επίπεδο</w:t>
            </w:r>
          </w:p>
        </w:tc>
      </w:tr>
      <w:tr>
        <w:trPr>
          <w:trHeight w:val="566" w:hRule="atLeast"/>
        </w:trPr>
        <w:tc>
          <w:tcPr>
            <w:tcW w:w="49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49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7"/>
        <w:rPr>
          <w:sz w:val="28"/>
        </w:rPr>
      </w:pPr>
    </w:p>
    <w:p>
      <w:pPr>
        <w:pStyle w:val="BodyText"/>
        <w:spacing w:before="1"/>
        <w:ind w:left="278"/>
        <w:jc w:val="center"/>
      </w:pPr>
      <w:r>
        <w:rPr>
          <w:u w:val="single"/>
        </w:rPr>
        <w:t>2δ.</w:t>
      </w:r>
      <w:r>
        <w:rPr>
          <w:spacing w:val="-7"/>
          <w:u w:val="single"/>
        </w:rPr>
        <w:t> </w:t>
      </w:r>
      <w:r>
        <w:rPr>
          <w:u w:val="single"/>
        </w:rPr>
        <w:t>Συγγραφικό/Ερευνητικό</w:t>
      </w:r>
      <w:r>
        <w:rPr>
          <w:spacing w:val="-3"/>
          <w:u w:val="single"/>
        </w:rPr>
        <w:t> </w:t>
      </w:r>
      <w:r>
        <w:rPr>
          <w:u w:val="single"/>
        </w:rPr>
        <w:t>έργο</w:t>
      </w:r>
      <w:r>
        <w:rPr>
          <w:color w:val="202429"/>
        </w:rPr>
        <w:t>(περ.δ</w:t>
      </w:r>
      <w:r>
        <w:rPr>
          <w:color w:val="202429"/>
          <w:spacing w:val="-2"/>
        </w:rPr>
        <w:t> </w:t>
      </w:r>
      <w:r>
        <w:rPr>
          <w:color w:val="202429"/>
        </w:rPr>
        <w:t>παρ.2</w:t>
      </w:r>
      <w:r>
        <w:rPr>
          <w:color w:val="202429"/>
          <w:spacing w:val="-5"/>
        </w:rPr>
        <w:t> </w:t>
      </w:r>
      <w:r>
        <w:rPr>
          <w:color w:val="202429"/>
        </w:rPr>
        <w:t>άρθρο</w:t>
      </w:r>
      <w:r>
        <w:rPr>
          <w:color w:val="202429"/>
          <w:spacing w:val="-3"/>
        </w:rPr>
        <w:t> </w:t>
      </w:r>
      <w:r>
        <w:rPr>
          <w:color w:val="202429"/>
        </w:rPr>
        <w:t>33</w:t>
      </w:r>
      <w:r>
        <w:rPr>
          <w:color w:val="202429"/>
          <w:spacing w:val="-5"/>
        </w:rPr>
        <w:t> </w:t>
      </w:r>
      <w:r>
        <w:rPr>
          <w:color w:val="202429"/>
          <w:spacing w:val="-10"/>
        </w:rPr>
        <w:t>)</w:t>
      </w:r>
    </w:p>
    <w:p>
      <w:pPr>
        <w:pStyle w:val="BodyText"/>
        <w:spacing w:before="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527608</wp:posOffset>
                </wp:positionH>
                <wp:positionV relativeFrom="paragraph">
                  <wp:posOffset>184366</wp:posOffset>
                </wp:positionV>
                <wp:extent cx="6156325" cy="74993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56325" cy="749935"/>
                          <a:chExt cx="6156325" cy="7499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77901"/>
                            <a:ext cx="615632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372110">
                                <a:moveTo>
                                  <a:pt x="6083" y="365772"/>
                                </a:moveTo>
                                <a:lnTo>
                                  <a:pt x="0" y="365772"/>
                                </a:lnTo>
                                <a:lnTo>
                                  <a:pt x="0" y="371856"/>
                                </a:lnTo>
                                <a:lnTo>
                                  <a:pt x="6083" y="371856"/>
                                </a:lnTo>
                                <a:lnTo>
                                  <a:pt x="6083" y="365772"/>
                                </a:lnTo>
                                <a:close/>
                              </a:path>
                              <a:path w="6156325" h="3721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5760"/>
                                </a:lnTo>
                                <a:lnTo>
                                  <a:pt x="6083" y="36576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56325" h="372110">
                                <a:moveTo>
                                  <a:pt x="6156020" y="365772"/>
                                </a:moveTo>
                                <a:lnTo>
                                  <a:pt x="6149975" y="365772"/>
                                </a:lnTo>
                                <a:lnTo>
                                  <a:pt x="6096" y="365772"/>
                                </a:lnTo>
                                <a:lnTo>
                                  <a:pt x="6096" y="371856"/>
                                </a:lnTo>
                                <a:lnTo>
                                  <a:pt x="6149924" y="371856"/>
                                </a:lnTo>
                                <a:lnTo>
                                  <a:pt x="6156020" y="371856"/>
                                </a:lnTo>
                                <a:lnTo>
                                  <a:pt x="6156020" y="365772"/>
                                </a:lnTo>
                                <a:close/>
                              </a:path>
                              <a:path w="6156325" h="372110">
                                <a:moveTo>
                                  <a:pt x="6156020" y="0"/>
                                </a:moveTo>
                                <a:lnTo>
                                  <a:pt x="6149975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49924" y="6096"/>
                                </a:lnTo>
                                <a:lnTo>
                                  <a:pt x="6149924" y="365760"/>
                                </a:lnTo>
                                <a:lnTo>
                                  <a:pt x="6156020" y="365760"/>
                                </a:lnTo>
                                <a:lnTo>
                                  <a:pt x="6156020" y="6096"/>
                                </a:lnTo>
                                <a:lnTo>
                                  <a:pt x="6156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6149975" cy="3784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526" w:right="423" w:hanging="1105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2δα.</w:t>
                              </w:r>
                              <w:r>
                                <w:rPr>
                                  <w:b/>
                                  <w:color w:val="202429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Βιβλία,</w:t>
                              </w:r>
                              <w:r>
                                <w:rPr>
                                  <w:b/>
                                  <w:color w:val="202429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συλλογικοί</w:t>
                              </w:r>
                              <w:r>
                                <w:rPr>
                                  <w:b/>
                                  <w:color w:val="202429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τόμοι,</w:t>
                              </w:r>
                              <w:r>
                                <w:rPr>
                                  <w:b/>
                                  <w:color w:val="202429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πρακτικά</w:t>
                              </w:r>
                              <w:r>
                                <w:rPr>
                                  <w:b/>
                                  <w:color w:val="20242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συνεδρίων,</w:t>
                              </w:r>
                              <w:r>
                                <w:rPr>
                                  <w:b/>
                                  <w:color w:val="20242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διδακτικό</w:t>
                              </w:r>
                              <w:r>
                                <w:rPr>
                                  <w:b/>
                                  <w:color w:val="202429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color w:val="202429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επιμορφωτικό</w:t>
                              </w:r>
                              <w:r>
                                <w:rPr>
                                  <w:b/>
                                  <w:color w:val="202429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2429"/>
                                  <w:sz w:val="24"/>
                                </w:rPr>
                                <w:t>υλικό (Τίτλος, Εκδοτικός Οίκος, Ατομικές ή Συλλογικές Συγγραφές, ISBN)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54398pt;margin-top:14.517012pt;width:484.75pt;height:59.05pt;mso-position-horizontal-relative:page;mso-position-vertical-relative:paragraph;z-index:-15728640;mso-wrap-distance-left:0;mso-wrap-distance-right:0" id="docshapegroup2" coordorigin="831,290" coordsize="9695,1181">
                <v:shape style="position:absolute;left:830;top:885;width:9695;height:586" id="docshape3" coordorigin="831,885" coordsize="9695,586" path="m840,1461l831,1461,831,1471,840,1471,840,1461xm840,885l831,885,831,895,831,1461,840,1461,840,895,840,885xm10525,1461l10516,1461,10516,1461,840,1461,840,1471,10516,1471,10516,1471,10525,1471,10525,1461xm10525,885l10516,885,10516,885,840,885,840,895,10516,895,10516,1461,10525,1461,10525,895,10525,885xe" filled="true" fillcolor="#000000" stroked="false">
                  <v:path arrowok="t"/>
                  <v:fill type="solid"/>
                </v:shape>
                <v:shape style="position:absolute;left:835;top:295;width:9685;height:596" type="#_x0000_t202" id="docshape4" filled="true" fillcolor="#d9d9d9" stroked="true" strokeweight=".48004pt" strokecolor="#000000">
                  <v:textbox inset="0,0,0,0">
                    <w:txbxContent>
                      <w:p>
                        <w:pPr>
                          <w:spacing w:before="0"/>
                          <w:ind w:left="1526" w:right="423" w:hanging="1105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02429"/>
                            <w:sz w:val="24"/>
                          </w:rPr>
                          <w:t>2δα.</w:t>
                        </w:r>
                        <w:r>
                          <w:rPr>
                            <w:b/>
                            <w:color w:val="202429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Βιβλία,</w:t>
                        </w:r>
                        <w:r>
                          <w:rPr>
                            <w:b/>
                            <w:color w:val="202429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συλλογικοί</w:t>
                        </w:r>
                        <w:r>
                          <w:rPr>
                            <w:b/>
                            <w:color w:val="202429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τόμοι,</w:t>
                        </w:r>
                        <w:r>
                          <w:rPr>
                            <w:b/>
                            <w:color w:val="202429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πρακτικά</w:t>
                        </w:r>
                        <w:r>
                          <w:rPr>
                            <w:b/>
                            <w:color w:val="20242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συνεδρίων,</w:t>
                        </w:r>
                        <w:r>
                          <w:rPr>
                            <w:b/>
                            <w:color w:val="20242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διδακτικό</w:t>
                        </w:r>
                        <w:r>
                          <w:rPr>
                            <w:b/>
                            <w:color w:val="202429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και</w:t>
                        </w:r>
                        <w:r>
                          <w:rPr>
                            <w:b/>
                            <w:color w:val="202429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επιμορφωτικό</w:t>
                        </w:r>
                        <w:r>
                          <w:rPr>
                            <w:b/>
                            <w:color w:val="202429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02429"/>
                            <w:sz w:val="24"/>
                          </w:rPr>
                          <w:t>υλικό (Τίτλος, Εκδοτικός Οίκος, Ατομικές ή Συλλογικές Συγγραφές, ISBN)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0" w:footer="436" w:top="660" w:bottom="620" w:left="708" w:right="992"/>
        </w:sectPr>
      </w:pPr>
    </w:p>
    <w:p>
      <w:pPr>
        <w:pStyle w:val="BodyText"/>
        <w:ind w:left="122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156325" cy="37211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56325" cy="372110"/>
                          <a:chExt cx="6156325" cy="3721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5632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3721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66014"/>
                                </a:lnTo>
                                <a:lnTo>
                                  <a:pt x="0" y="372110"/>
                                </a:lnTo>
                                <a:lnTo>
                                  <a:pt x="6083" y="372110"/>
                                </a:lnTo>
                                <a:lnTo>
                                  <a:pt x="6083" y="36601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56325" h="372110">
                                <a:moveTo>
                                  <a:pt x="6156020" y="0"/>
                                </a:moveTo>
                                <a:lnTo>
                                  <a:pt x="6149975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49924" y="6096"/>
                                </a:lnTo>
                                <a:lnTo>
                                  <a:pt x="6149924" y="366014"/>
                                </a:lnTo>
                                <a:lnTo>
                                  <a:pt x="6096" y="366014"/>
                                </a:lnTo>
                                <a:lnTo>
                                  <a:pt x="6096" y="372110"/>
                                </a:lnTo>
                                <a:lnTo>
                                  <a:pt x="6149924" y="372110"/>
                                </a:lnTo>
                                <a:lnTo>
                                  <a:pt x="6156020" y="372110"/>
                                </a:lnTo>
                                <a:lnTo>
                                  <a:pt x="6156020" y="366014"/>
                                </a:lnTo>
                                <a:lnTo>
                                  <a:pt x="6156020" y="6096"/>
                                </a:lnTo>
                                <a:lnTo>
                                  <a:pt x="6156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4.75pt;height:29.3pt;mso-position-horizontal-relative:char;mso-position-vertical-relative:line" id="docshapegroup5" coordorigin="0,0" coordsize="9695,586">
                <v:shape style="position:absolute;left:0;top:0;width:9695;height:586" id="docshape6" coordorigin="0,0" coordsize="9695,586" path="m10,0l0,0,0,10,0,10,0,576,0,586,10,586,10,576,10,10,10,10,10,0xm9695,0l9685,0,9685,0,10,0,10,10,9685,10,9685,576,10,576,10,586,9685,586,9685,586,9695,586,9695,576,9695,10,9695,10,969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5"/>
      </w:tblGrid>
      <w:tr>
        <w:trPr>
          <w:trHeight w:val="585" w:hRule="atLeast"/>
        </w:trPr>
        <w:tc>
          <w:tcPr>
            <w:tcW w:w="9685" w:type="dxa"/>
            <w:shd w:val="clear" w:color="auto" w:fill="D9D9D9"/>
          </w:tcPr>
          <w:p>
            <w:pPr>
              <w:pStyle w:val="TableParagraph"/>
              <w:spacing w:before="1"/>
              <w:ind w:lef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2δβ.</w:t>
            </w:r>
            <w:r>
              <w:rPr>
                <w:b/>
                <w:color w:val="202429"/>
                <w:sz w:val="24"/>
              </w:rPr>
              <w:t>Άρθρα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σε</w:t>
            </w:r>
            <w:r>
              <w:rPr>
                <w:b/>
                <w:color w:val="202429"/>
                <w:spacing w:val="-5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Επιστημονικά</w:t>
            </w:r>
            <w:r>
              <w:rPr>
                <w:b/>
                <w:color w:val="202429"/>
                <w:spacing w:val="-5"/>
                <w:sz w:val="24"/>
              </w:rPr>
              <w:t> </w:t>
            </w:r>
            <w:r>
              <w:rPr>
                <w:b/>
                <w:color w:val="202429"/>
                <w:spacing w:val="-2"/>
                <w:sz w:val="24"/>
              </w:rPr>
              <w:t>Περιοδικά</w:t>
            </w:r>
          </w:p>
          <w:p>
            <w:pPr>
              <w:pStyle w:val="TableParagraph"/>
              <w:spacing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(σε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Διεθνή</w:t>
            </w:r>
            <w:r>
              <w:rPr>
                <w:b/>
                <w:color w:val="202429"/>
                <w:spacing w:val="-5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και</w:t>
            </w:r>
            <w:r>
              <w:rPr>
                <w:b/>
                <w:color w:val="202429"/>
                <w:spacing w:val="-5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Ελληνικά,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Ατομικές</w:t>
            </w:r>
            <w:r>
              <w:rPr>
                <w:b/>
                <w:color w:val="202429"/>
                <w:spacing w:val="-5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ή Συλλογικές</w:t>
            </w:r>
            <w:r>
              <w:rPr>
                <w:b/>
                <w:color w:val="202429"/>
                <w:spacing w:val="-1"/>
                <w:sz w:val="24"/>
              </w:rPr>
              <w:t> </w:t>
            </w:r>
            <w:r>
              <w:rPr>
                <w:b/>
                <w:color w:val="202429"/>
                <w:spacing w:val="-2"/>
                <w:sz w:val="24"/>
              </w:rPr>
              <w:t>Συγγραφές)</w:t>
            </w:r>
          </w:p>
        </w:tc>
      </w:tr>
      <w:tr>
        <w:trPr>
          <w:trHeight w:val="566" w:hRule="atLeast"/>
        </w:trPr>
        <w:tc>
          <w:tcPr>
            <w:tcW w:w="9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9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3" w:after="1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5"/>
      </w:tblGrid>
      <w:tr>
        <w:trPr>
          <w:trHeight w:val="2049" w:hRule="atLeast"/>
        </w:trPr>
        <w:tc>
          <w:tcPr>
            <w:tcW w:w="9685" w:type="dxa"/>
            <w:shd w:val="clear" w:color="auto" w:fill="D9D9D9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  <w:u w:val="single" w:color="202429"/>
              </w:rPr>
              <w:t>2ε.</w:t>
            </w:r>
            <w:r>
              <w:rPr>
                <w:b/>
                <w:color w:val="202429"/>
                <w:spacing w:val="-5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Διδακτικό</w:t>
            </w:r>
            <w:r>
              <w:rPr>
                <w:b/>
                <w:color w:val="202429"/>
                <w:spacing w:val="-2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έργο</w:t>
            </w:r>
            <w:r>
              <w:rPr>
                <w:b/>
                <w:color w:val="202429"/>
                <w:spacing w:val="-3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στην</w:t>
            </w:r>
            <w:r>
              <w:rPr>
                <w:b/>
                <w:color w:val="202429"/>
                <w:spacing w:val="-2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ανώτατη</w:t>
            </w:r>
            <w:r>
              <w:rPr>
                <w:b/>
                <w:color w:val="202429"/>
                <w:spacing w:val="-4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εκπαίδευση</w:t>
            </w:r>
            <w:r>
              <w:rPr>
                <w:b/>
                <w:color w:val="202429"/>
                <w:sz w:val="24"/>
              </w:rPr>
              <w:t> (περ.ε</w:t>
            </w:r>
            <w:r>
              <w:rPr>
                <w:b/>
                <w:color w:val="202429"/>
                <w:spacing w:val="-1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παρ.2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άρθρο</w:t>
            </w:r>
            <w:r>
              <w:rPr>
                <w:b/>
                <w:color w:val="202429"/>
                <w:spacing w:val="-2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33</w:t>
            </w:r>
            <w:r>
              <w:rPr>
                <w:b/>
                <w:color w:val="202429"/>
                <w:spacing w:val="-5"/>
                <w:sz w:val="24"/>
              </w:rPr>
              <w:t> </w:t>
            </w:r>
            <w:r>
              <w:rPr>
                <w:b/>
                <w:color w:val="202429"/>
                <w:spacing w:val="-10"/>
                <w:sz w:val="24"/>
              </w:rPr>
              <w:t>)</w:t>
            </w:r>
          </w:p>
          <w:p>
            <w:pPr>
              <w:pStyle w:val="TableParagraph"/>
              <w:spacing w:before="1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(</w:t>
            </w:r>
            <w:r>
              <w:rPr>
                <w:b/>
                <w:sz w:val="24"/>
              </w:rPr>
              <w:t>Άσκηση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αυτοδύναμου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διδακτικού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έργου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Α.Ε.Ι.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διάρκειας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ενός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τουλάχιστον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ακαδημαϊκού εξαμήνου, σύμφωνα με την παρ. 7 του άρθρου 29 του ν. 4009/2011 (Α΄195),</w:t>
            </w:r>
          </w:p>
          <w:p>
            <w:pPr>
              <w:pStyle w:val="TableParagraph"/>
              <w:ind w:left="115" w:right="11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συμπεριλαμβανομένου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προγράμματος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απόκτησης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Ακαδημαϊκής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Διδακτικής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Εμπειρίας σε Νέους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Επιστήμονες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Κατόχους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Διδακτορικού,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το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άρθρο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ν.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2552/1997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(Α΄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266),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το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άρθρο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 του π.δ. 407/1980 (Α΄ 112), το άρθρο 19 του ν. 1404/1983 (Α΄ 173) ή με απόφαση του</w:t>
            </w:r>
          </w:p>
          <w:p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αρμόδιου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οργάνου.</w:t>
            </w:r>
            <w:r>
              <w:rPr>
                <w:b/>
                <w:color w:val="202429"/>
                <w:spacing w:val="-2"/>
                <w:sz w:val="24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9685" w:type="dxa"/>
          </w:tcPr>
          <w:p>
            <w:pPr>
              <w:pStyle w:val="TableParagraph"/>
              <w:spacing w:before="14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Ακαδημαϊκά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Εξάμηνα: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pacing w:val="-2"/>
                <w:sz w:val="24"/>
              </w:rPr>
              <w:t>…………………………………</w:t>
            </w:r>
          </w:p>
        </w:tc>
      </w:tr>
    </w:tbl>
    <w:p>
      <w:pPr>
        <w:pStyle w:val="BodyText"/>
        <w:spacing w:before="184"/>
      </w:pPr>
    </w:p>
    <w:p>
      <w:pPr>
        <w:pStyle w:val="ListParagraph"/>
        <w:numPr>
          <w:ilvl w:val="0"/>
          <w:numId w:val="1"/>
        </w:numPr>
        <w:tabs>
          <w:tab w:pos="2802" w:val="left" w:leader="none"/>
        </w:tabs>
        <w:spacing w:line="240" w:lineRule="auto" w:before="1" w:after="0"/>
        <w:ind w:left="2802" w:right="0" w:hanging="183"/>
        <w:jc w:val="left"/>
        <w:rPr>
          <w:b/>
          <w:sz w:val="24"/>
          <w:u w:val="double"/>
        </w:rPr>
      </w:pPr>
      <w:r>
        <w:rPr>
          <w:b/>
          <w:spacing w:val="-1"/>
          <w:sz w:val="24"/>
          <w:u w:val="double"/>
        </w:rPr>
        <w:t> </w:t>
      </w:r>
      <w:r>
        <w:rPr>
          <w:b/>
          <w:sz w:val="24"/>
          <w:u w:val="double"/>
        </w:rPr>
        <w:t>​</w:t>
      </w:r>
      <w:r>
        <w:rPr>
          <w:b/>
          <w:spacing w:val="-6"/>
          <w:sz w:val="24"/>
          <w:u w:val="double"/>
        </w:rPr>
        <w:t> </w:t>
      </w:r>
      <w:r>
        <w:rPr>
          <w:b/>
          <w:sz w:val="24"/>
          <w:u w:val="double"/>
        </w:rPr>
        <w:t>ΔΙΔΑΚΤΙΚΗ</w:t>
      </w:r>
      <w:r>
        <w:rPr>
          <w:b/>
          <w:spacing w:val="4"/>
          <w:sz w:val="24"/>
          <w:u w:val="double"/>
        </w:rPr>
        <w:t> </w:t>
      </w:r>
      <w:r>
        <w:rPr>
          <w:b/>
          <w:sz w:val="24"/>
          <w:u w:val="double"/>
        </w:rPr>
        <w:t>ΕΜΠΕΙΡΙΑ(</w:t>
      </w:r>
      <w:r>
        <w:rPr>
          <w:b/>
          <w:sz w:val="24"/>
        </w:rPr>
        <w:t>παρ.3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άρθρο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33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ν.4823/21)</w:t>
      </w:r>
    </w:p>
    <w:p>
      <w:pPr>
        <w:pStyle w:val="BodyText"/>
        <w:spacing w:before="1" w:after="1"/>
        <w:rPr>
          <w:sz w:val="15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5"/>
      </w:tblGrid>
      <w:tr>
        <w:trPr>
          <w:trHeight w:val="1171" w:hRule="atLeast"/>
        </w:trPr>
        <w:tc>
          <w:tcPr>
            <w:tcW w:w="9685" w:type="dxa"/>
            <w:shd w:val="clear" w:color="auto" w:fill="D9D9D9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  <w:u w:val="single" w:color="202429"/>
              </w:rPr>
              <w:t>3α.</w:t>
            </w:r>
            <w:r>
              <w:rPr>
                <w:b/>
                <w:color w:val="202429"/>
                <w:spacing w:val="-6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Παροχή</w:t>
            </w:r>
            <w:r>
              <w:rPr>
                <w:b/>
                <w:color w:val="202429"/>
                <w:spacing w:val="-3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επιμορφωτικού</w:t>
            </w:r>
            <w:r>
              <w:rPr>
                <w:b/>
                <w:color w:val="202429"/>
                <w:spacing w:val="-3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έργου</w:t>
            </w:r>
            <w:r>
              <w:rPr>
                <w:b/>
                <w:color w:val="202429"/>
                <w:sz w:val="24"/>
              </w:rPr>
              <w:t>(περ.β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παρ.3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άρθρο</w:t>
            </w:r>
            <w:r>
              <w:rPr>
                <w:b/>
                <w:color w:val="202429"/>
                <w:spacing w:val="-1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33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pacing w:val="-10"/>
                <w:sz w:val="24"/>
              </w:rPr>
              <w:t>)</w:t>
            </w:r>
          </w:p>
          <w:p>
            <w:pPr>
              <w:pStyle w:val="TableParagraph"/>
              <w:spacing w:line="290" w:lineRule="atLeast"/>
              <w:ind w:left="60" w:right="2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(Παροχή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επιμορφωτικού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έργου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σε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προγράμματα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του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Υ.ΠΑΙ.Θ.,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του</w:t>
            </w:r>
            <w:r>
              <w:rPr>
                <w:b/>
                <w:color w:val="202429"/>
                <w:spacing w:val="-2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Ι.Ε.Π.,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του</w:t>
            </w:r>
            <w:r>
              <w:rPr>
                <w:b/>
                <w:color w:val="202429"/>
                <w:spacing w:val="-6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Π.Ι.,</w:t>
            </w:r>
            <w:r>
              <w:rPr>
                <w:b/>
                <w:color w:val="202429"/>
                <w:spacing w:val="-4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των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z w:val="24"/>
              </w:rPr>
              <w:t>Π.Ε.Κ., του Ε.Κ.Δ.Δ.Α. ή εποπτευόμενων φορέων του Υ.ΠΑΙ.Θ. (εφόσον δεν αποτελεί υπηρεσιακό </w:t>
            </w:r>
            <w:r>
              <w:rPr>
                <w:b/>
                <w:color w:val="202429"/>
                <w:spacing w:val="-2"/>
                <w:sz w:val="24"/>
              </w:rPr>
              <w:t>καθήκον)</w:t>
            </w:r>
          </w:p>
        </w:tc>
      </w:tr>
      <w:tr>
        <w:trPr>
          <w:trHeight w:val="564" w:hRule="atLeast"/>
        </w:trPr>
        <w:tc>
          <w:tcPr>
            <w:tcW w:w="9685" w:type="dxa"/>
          </w:tcPr>
          <w:p>
            <w:pPr>
              <w:pStyle w:val="TableParagraph"/>
              <w:spacing w:before="13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Ώρες:</w:t>
            </w:r>
            <w:r>
              <w:rPr>
                <w:b/>
                <w:color w:val="202429"/>
                <w:spacing w:val="-3"/>
                <w:sz w:val="24"/>
              </w:rPr>
              <w:t> </w:t>
            </w:r>
            <w:r>
              <w:rPr>
                <w:b/>
                <w:color w:val="202429"/>
                <w:spacing w:val="-2"/>
                <w:sz w:val="24"/>
              </w:rPr>
              <w:t>…………………………………</w:t>
            </w:r>
          </w:p>
        </w:tc>
      </w:tr>
    </w:tbl>
    <w:p>
      <w:pPr>
        <w:pStyle w:val="BodyText"/>
        <w:spacing w:before="72" w:after="1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6"/>
        <w:gridCol w:w="3121"/>
      </w:tblGrid>
      <w:tr>
        <w:trPr>
          <w:trHeight w:val="565" w:hRule="atLeast"/>
        </w:trPr>
        <w:tc>
          <w:tcPr>
            <w:tcW w:w="9647" w:type="dxa"/>
            <w:gridSpan w:val="2"/>
            <w:shd w:val="clear" w:color="auto" w:fill="D9D9D9"/>
          </w:tcPr>
          <w:p>
            <w:pPr>
              <w:pStyle w:val="TableParagraph"/>
              <w:spacing w:before="14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  <w:u w:val="single" w:color="202429"/>
              </w:rPr>
              <w:t>3β.</w:t>
            </w:r>
            <w:r>
              <w:rPr>
                <w:b/>
                <w:color w:val="202429"/>
                <w:spacing w:val="-1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Συμμετοχή</w:t>
            </w:r>
            <w:r>
              <w:rPr>
                <w:b/>
                <w:color w:val="202429"/>
                <w:spacing w:val="-5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σε</w:t>
            </w:r>
            <w:r>
              <w:rPr>
                <w:b/>
                <w:color w:val="202429"/>
                <w:spacing w:val="-3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ερευνητικά</w:t>
            </w:r>
            <w:r>
              <w:rPr>
                <w:b/>
                <w:color w:val="202429"/>
                <w:spacing w:val="-2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προγράμματα</w:t>
            </w:r>
            <w:r>
              <w:rPr>
                <w:b/>
                <w:color w:val="202429"/>
                <w:spacing w:val="4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(περ.γ</w:t>
            </w:r>
            <w:r>
              <w:rPr>
                <w:b/>
                <w:color w:val="202429"/>
                <w:spacing w:val="-6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παρ.3</w:t>
            </w:r>
            <w:r>
              <w:rPr>
                <w:b/>
                <w:color w:val="202429"/>
                <w:spacing w:val="-6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z w:val="24"/>
                <w:u w:val="single" w:color="202429"/>
              </w:rPr>
              <w:t>άρθρο</w:t>
            </w:r>
            <w:r>
              <w:rPr>
                <w:b/>
                <w:color w:val="202429"/>
                <w:spacing w:val="-2"/>
                <w:sz w:val="24"/>
                <w:u w:val="single" w:color="202429"/>
              </w:rPr>
              <w:t> </w:t>
            </w:r>
            <w:r>
              <w:rPr>
                <w:b/>
                <w:color w:val="202429"/>
                <w:spacing w:val="-5"/>
                <w:sz w:val="24"/>
                <w:u w:val="single" w:color="202429"/>
              </w:rPr>
              <w:t>33)</w:t>
            </w:r>
          </w:p>
        </w:tc>
      </w:tr>
      <w:tr>
        <w:trPr>
          <w:trHeight w:val="1075" w:hRule="atLeast"/>
        </w:trPr>
        <w:tc>
          <w:tcPr>
            <w:tcW w:w="6526" w:type="dxa"/>
          </w:tcPr>
          <w:p>
            <w:pPr>
              <w:pStyle w:val="TableParagraph"/>
              <w:spacing w:before="1"/>
              <w:ind w:left="110" w:right="99"/>
              <w:jc w:val="both"/>
              <w:rPr>
                <w:sz w:val="22"/>
              </w:rPr>
            </w:pPr>
            <w:r>
              <w:rPr>
                <w:sz w:val="22"/>
              </w:rPr>
              <w:t>Συμμετοχή σε ερευνητικά προγράμματα συναφή με το αντικείμενο απασχόλησης του υποψηφίου ή σε ομάδες επιστημονικού έργου του Ι.Ε.Π.,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Π.Ι.,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Α.Ε.Ι.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εποπτευόμενων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φορέων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Υ.ΠΑΙ.Θ.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5"/>
                <w:sz w:val="22"/>
              </w:rPr>
              <w:t>και</w:t>
            </w:r>
          </w:p>
          <w:p>
            <w:pPr>
              <w:pStyle w:val="TableParagraph"/>
              <w:spacing w:line="247" w:lineRule="exact" w:before="2"/>
              <w:ind w:left="11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ερευνητικών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κέντρων-ινστιτούτων.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9" w:right="9"/>
              <w:jc w:val="center"/>
              <w:rPr>
                <w:b/>
                <w:sz w:val="22"/>
              </w:rPr>
            </w:pPr>
            <w:r>
              <w:rPr>
                <w:b/>
                <w:color w:val="202429"/>
                <w:sz w:val="22"/>
              </w:rPr>
              <w:t>Πλήθος</w:t>
            </w:r>
            <w:r>
              <w:rPr>
                <w:b/>
                <w:color w:val="202429"/>
                <w:spacing w:val="-4"/>
                <w:sz w:val="22"/>
              </w:rPr>
              <w:t> </w:t>
            </w:r>
            <w:r>
              <w:rPr>
                <w:b/>
                <w:color w:val="202429"/>
                <w:spacing w:val="-2"/>
                <w:sz w:val="22"/>
              </w:rPr>
              <w:t>Προγραμμάτων: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202429"/>
                <w:spacing w:val="-2"/>
                <w:sz w:val="22"/>
              </w:rPr>
              <w:t>……………..</w:t>
            </w:r>
          </w:p>
        </w:tc>
      </w:tr>
      <w:tr>
        <w:trPr>
          <w:trHeight w:val="2419" w:hRule="atLeast"/>
        </w:trPr>
        <w:tc>
          <w:tcPr>
            <w:tcW w:w="6526" w:type="dxa"/>
          </w:tcPr>
          <w:p>
            <w:pPr>
              <w:pStyle w:val="TableParagraph"/>
              <w:spacing w:before="1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Συμμετοχή σε καινοτόμα εκπαιδευτικά προγράμματα ή δράσεις που χρηματοδοτούνται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εν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όλω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ή εν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μέρει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Ευρωπαϊκή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Ένωση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(Ε.Ε.) ή διεθνείς οργανισμούς όπως Lingua, Σωκράτης, Comenius, Erasmus/Erasmus+, Leonardo da Vinci, eTwinning, Model United Nations (M.U.N.), European Youth Parliament (EYP), Euroscola, Βουλή των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Εφήβων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δράσεις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κοινού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ενδιαφέροντος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ολιγομελούς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ομάδας εκπαιδευτικών στο πλαίσιο της αυτοαξιολόγησης της σχολικής μονάδας,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εφόσον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οδηγεί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υλοποίηση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δράσεων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πανελλήνιους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ή</w:t>
            </w:r>
          </w:p>
          <w:p>
            <w:pPr>
              <w:pStyle w:val="TableParagraph"/>
              <w:spacing w:line="247" w:lineRule="exact" w:before="3"/>
              <w:ind w:left="11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διεθνείς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μαθητικούς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διαγωνισμούς.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73" w:right="369" w:hanging="8"/>
              <w:jc w:val="center"/>
              <w:rPr>
                <w:b/>
                <w:sz w:val="22"/>
              </w:rPr>
            </w:pPr>
            <w:r>
              <w:rPr>
                <w:b/>
                <w:color w:val="202429"/>
                <w:sz w:val="22"/>
              </w:rPr>
              <w:t>Πλήθος Προγραμμάτων / Δράσεων</w:t>
            </w:r>
            <w:r>
              <w:rPr>
                <w:b/>
                <w:color w:val="202429"/>
                <w:spacing w:val="-4"/>
                <w:sz w:val="22"/>
              </w:rPr>
              <w:t> </w:t>
            </w:r>
            <w:r>
              <w:rPr>
                <w:b/>
                <w:color w:val="202429"/>
                <w:sz w:val="22"/>
              </w:rPr>
              <w:t>/</w:t>
            </w:r>
            <w:r>
              <w:rPr>
                <w:b/>
                <w:color w:val="202429"/>
                <w:spacing w:val="-3"/>
                <w:sz w:val="22"/>
              </w:rPr>
              <w:t> </w:t>
            </w:r>
            <w:r>
              <w:rPr>
                <w:b/>
                <w:color w:val="202429"/>
                <w:spacing w:val="-2"/>
                <w:sz w:val="22"/>
              </w:rPr>
              <w:t>Διαγωνισμών: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202429"/>
                <w:spacing w:val="-2"/>
                <w:sz w:val="22"/>
              </w:rPr>
              <w:t>……………..</w:t>
            </w:r>
          </w:p>
        </w:tc>
      </w:tr>
    </w:tbl>
    <w:p>
      <w:pPr>
        <w:pStyle w:val="TableParagraph"/>
        <w:spacing w:after="0"/>
        <w:jc w:val="center"/>
        <w:rPr>
          <w:b/>
          <w:sz w:val="22"/>
        </w:rPr>
        <w:sectPr>
          <w:pgSz w:w="11910" w:h="16840"/>
          <w:pgMar w:header="0" w:footer="436" w:top="700" w:bottom="620" w:left="708" w:right="992"/>
        </w:sectPr>
      </w:pPr>
    </w:p>
    <w:p>
      <w:pPr>
        <w:pStyle w:val="BodyText"/>
        <w:spacing w:line="291" w:lineRule="exact" w:before="27"/>
        <w:ind w:left="1087"/>
      </w:pPr>
      <w:r>
        <w:rPr/>
        <w:t>Υποβάλλονται</w:t>
      </w:r>
      <w:r>
        <w:rPr>
          <w:spacing w:val="-1"/>
        </w:rPr>
        <w:t> </w:t>
      </w:r>
      <w:r>
        <w:rPr>
          <w:spacing w:val="-2"/>
        </w:rPr>
        <w:t>Συνημμένα: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304" w:lineRule="exact" w:before="0" w:after="0"/>
        <w:ind w:left="1808" w:right="0" w:hanging="360"/>
        <w:jc w:val="left"/>
        <w:rPr>
          <w:b/>
          <w:sz w:val="24"/>
        </w:rPr>
      </w:pPr>
      <w:r>
        <w:rPr>
          <w:b/>
          <w:sz w:val="24"/>
          <w:u w:val="single"/>
        </w:rPr>
        <w:t>Σύντομο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Βιογραφικό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Σημείωμα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240" w:lineRule="auto" w:before="1" w:after="0"/>
        <w:ind w:left="1808" w:right="0" w:hanging="360"/>
        <w:jc w:val="left"/>
        <w:rPr>
          <w:b/>
          <w:sz w:val="24"/>
        </w:rPr>
      </w:pPr>
      <w:r>
        <w:rPr>
          <w:b/>
          <w:sz w:val="24"/>
          <w:u w:val="single"/>
        </w:rPr>
        <w:t>Πρόσφατο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Πιστοποιητικό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Υπηρεσιακών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Μεταβολών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240" w:lineRule="auto" w:before="2" w:after="0"/>
        <w:ind w:left="1808" w:right="0" w:hanging="360"/>
        <w:jc w:val="left"/>
        <w:rPr>
          <w:b/>
          <w:sz w:val="24"/>
        </w:rPr>
      </w:pPr>
      <w:r>
        <w:rPr>
          <w:b/>
          <w:sz w:val="24"/>
        </w:rPr>
        <w:t>Υπεύθυνη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Δήλωση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240" w:lineRule="auto" w:before="1" w:after="0"/>
        <w:ind w:left="1808" w:right="0" w:hanging="360"/>
        <w:jc w:val="left"/>
        <w:rPr>
          <w:b/>
          <w:sz w:val="24"/>
        </w:rPr>
      </w:pPr>
      <w:r>
        <w:rPr>
          <w:b/>
          <w:sz w:val="24"/>
        </w:rPr>
        <w:t>Τα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κάτωθι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δ</w:t>
      </w:r>
      <w:r>
        <w:rPr>
          <w:b/>
          <w:sz w:val="24"/>
          <w:u w:val="single"/>
        </w:rPr>
        <w:t>ικαιολογητικά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σύμφωνα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με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την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παραπάνω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αίτηση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2"/>
      </w:pPr>
    </w:p>
    <w:p>
      <w:pPr>
        <w:pStyle w:val="BodyText"/>
        <w:ind w:left="3690" w:right="2953" w:firstLine="590"/>
      </w:pPr>
      <w:r>
        <w:rPr/>
        <w:t>Η/Ο Αιτούσα/ών (ημερομηνία</w:t>
      </w:r>
      <w:r>
        <w:rPr>
          <w:spacing w:val="-14"/>
        </w:rPr>
        <w:t> </w:t>
      </w:r>
      <w:r>
        <w:rPr/>
        <w:t>και</w:t>
      </w:r>
      <w:r>
        <w:rPr>
          <w:spacing w:val="-14"/>
        </w:rPr>
        <w:t> </w:t>
      </w:r>
      <w:r>
        <w:rPr/>
        <w:t>υπογραφή)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47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………………………………………………………………………………………….</w:t>
      </w:r>
    </w:p>
    <w:sectPr>
      <w:pgSz w:w="11910" w:h="16840"/>
      <w:pgMar w:header="0" w:footer="436" w:top="960" w:bottom="62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0992">
              <wp:simplePos x="0" y="0"/>
              <wp:positionH relativeFrom="page">
                <wp:posOffset>3344417</wp:posOffset>
              </wp:positionH>
              <wp:positionV relativeFrom="page">
                <wp:posOffset>10275823</wp:posOffset>
              </wp:positionV>
              <wp:extent cx="871219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121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Σελίδα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από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3.339996pt;margin-top:809.119995pt;width:68.6pt;height:13.05pt;mso-position-horizontal-relative:page;mso-position-vertical-relative:page;z-index:-1593548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Σελίδα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b/>
                        <w:sz w:val="22"/>
                      </w:rPr>
                      <w:instrText> PAGE </w:instrText>
                    </w:r>
                    <w:r>
                      <w:rPr>
                        <w:b/>
                        <w:sz w:val="22"/>
                      </w:rPr>
                      <w:fldChar w:fldCharType="separate"/>
                    </w:r>
                    <w:r>
                      <w:rPr>
                        <w:b/>
                        <w:sz w:val="22"/>
                      </w:rPr>
                      <w:t>1</w:t>
                    </w:r>
                    <w:r>
                      <w:rPr>
                        <w:b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από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80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640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4321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5161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002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8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23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54" w:hanging="275"/>
        <w:jc w:val="right"/>
      </w:pPr>
      <w:rPr>
        <w:rFonts w:hint="default"/>
        <w:spacing w:val="-2"/>
        <w:w w:val="89"/>
        <w:u w:val="double" w:color="00000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4494" w:hanging="27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5128" w:hanging="27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5763" w:hanging="27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6397" w:hanging="27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7032" w:hanging="27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666" w:hanging="27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300" w:hanging="27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35" w:hanging="275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808" w:hanging="360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ITDDER</dc:creator>
  <dcterms:created xsi:type="dcterms:W3CDTF">2025-06-10T12:02:36Z</dcterms:created>
  <dcterms:modified xsi:type="dcterms:W3CDTF">2025-06-10T12:02:36Z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www.ilovepdf.com</vt:lpwstr>
  </property>
</Properties>
</file>