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DEDCA" w14:textId="77777777" w:rsidR="00936693" w:rsidRPr="005A1622" w:rsidRDefault="00936693" w:rsidP="00936693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el-GR"/>
        </w:rPr>
      </w:pPr>
      <w:r w:rsidRPr="005A1622">
        <w:rPr>
          <w:rFonts w:ascii="Arial" w:hAnsi="Arial" w:cs="Arial"/>
          <w:b/>
          <w:sz w:val="32"/>
          <w:szCs w:val="32"/>
          <w:lang w:val="el-GR"/>
        </w:rPr>
        <w:t>ΠΡΟΚΗΡΥΞΗ: Διαγωνισμός παιδικής ζωγραφικής</w:t>
      </w:r>
    </w:p>
    <w:p w14:paraId="78A85C2F" w14:textId="45BCEC36" w:rsidR="00936693" w:rsidRPr="00936693" w:rsidRDefault="00936693" w:rsidP="00936693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el-GR"/>
        </w:rPr>
      </w:pPr>
      <w:r w:rsidRPr="005A1622">
        <w:rPr>
          <w:rFonts w:ascii="Arial" w:hAnsi="Arial" w:cs="Arial"/>
          <w:b/>
          <w:sz w:val="32"/>
          <w:szCs w:val="32"/>
          <w:lang w:val="el-GR"/>
        </w:rPr>
        <w:t>«ΑΥΤΟ ΕΙΝΑΙ ΤΟ ΜΕΞΙΚΟ ΜΟΥ» 202</w:t>
      </w:r>
      <w:r w:rsidRPr="00936693">
        <w:rPr>
          <w:rFonts w:ascii="Arial" w:hAnsi="Arial" w:cs="Arial"/>
          <w:b/>
          <w:sz w:val="32"/>
          <w:szCs w:val="32"/>
          <w:lang w:val="el-GR"/>
        </w:rPr>
        <w:t>2</w:t>
      </w:r>
    </w:p>
    <w:p w14:paraId="6DE57660" w14:textId="77777777" w:rsidR="00936693" w:rsidRDefault="00936693" w:rsidP="00936693">
      <w:pPr>
        <w:jc w:val="both"/>
        <w:rPr>
          <w:rFonts w:ascii="Arial" w:hAnsi="Arial" w:cs="Arial"/>
          <w:szCs w:val="24"/>
          <w:lang w:val="el-GR"/>
        </w:rPr>
      </w:pPr>
    </w:p>
    <w:p w14:paraId="16FB3218" w14:textId="77777777" w:rsidR="00936693" w:rsidRDefault="00936693" w:rsidP="00936693">
      <w:pPr>
        <w:jc w:val="both"/>
        <w:rPr>
          <w:rFonts w:ascii="Arial" w:hAnsi="Arial" w:cs="Arial"/>
          <w:szCs w:val="24"/>
          <w:lang w:val="el-GR"/>
        </w:rPr>
      </w:pPr>
    </w:p>
    <w:p w14:paraId="3DBD87E1" w14:textId="77777777" w:rsidR="00936693" w:rsidRDefault="00936693" w:rsidP="00936693">
      <w:pPr>
        <w:jc w:val="both"/>
        <w:rPr>
          <w:rFonts w:ascii="Arial" w:hAnsi="Arial" w:cs="Arial"/>
          <w:szCs w:val="24"/>
          <w:lang w:val="el-GR"/>
        </w:rPr>
      </w:pPr>
    </w:p>
    <w:p w14:paraId="2B128F51" w14:textId="083DDB2E" w:rsidR="00936693" w:rsidRDefault="00936693" w:rsidP="00936693">
      <w:pPr>
        <w:jc w:val="both"/>
        <w:rPr>
          <w:rFonts w:ascii="Arial" w:hAnsi="Arial" w:cs="Arial"/>
          <w:szCs w:val="24"/>
          <w:lang w:val="el-GR"/>
        </w:rPr>
      </w:pPr>
      <w:r w:rsidRPr="005538A7">
        <w:rPr>
          <w:rFonts w:ascii="Arial" w:hAnsi="Arial" w:cs="Arial"/>
          <w:szCs w:val="24"/>
          <w:lang w:val="el-GR"/>
        </w:rPr>
        <w:t>Το Ινστιτούτο των Μεξικανών στο Εξωτερικό (ΙΜΕ) προσκαλ</w:t>
      </w:r>
      <w:r w:rsidR="006D66CE">
        <w:rPr>
          <w:rFonts w:ascii="Arial" w:hAnsi="Arial" w:cs="Arial"/>
          <w:szCs w:val="24"/>
          <w:lang w:val="el-GR"/>
        </w:rPr>
        <w:t>εί</w:t>
      </w:r>
      <w:r w:rsidRPr="005538A7">
        <w:rPr>
          <w:rFonts w:ascii="Arial" w:hAnsi="Arial" w:cs="Arial"/>
          <w:szCs w:val="24"/>
          <w:lang w:val="el-GR"/>
        </w:rPr>
        <w:t xml:space="preserve"> παιδιά μεταξύ 6 και 14 ετών, να συμμετάσχουν στον 2</w:t>
      </w:r>
      <w:r w:rsidRPr="00936693">
        <w:rPr>
          <w:rFonts w:ascii="Arial" w:hAnsi="Arial" w:cs="Arial"/>
          <w:szCs w:val="24"/>
          <w:lang w:val="el-GR"/>
        </w:rPr>
        <w:t>6</w:t>
      </w:r>
      <w:r w:rsidRPr="005538A7">
        <w:rPr>
          <w:rFonts w:ascii="Arial" w:hAnsi="Arial" w:cs="Arial"/>
          <w:szCs w:val="24"/>
          <w:vertAlign w:val="superscript"/>
          <w:lang w:val="el-GR"/>
        </w:rPr>
        <w:t>ο</w:t>
      </w:r>
      <w:r w:rsidRPr="005538A7">
        <w:rPr>
          <w:rFonts w:ascii="Arial" w:hAnsi="Arial" w:cs="Arial"/>
          <w:szCs w:val="24"/>
          <w:lang w:val="el-GR"/>
        </w:rPr>
        <w:t xml:space="preserve"> Διαγωνισμό παιδικής ζωγραφικής «ΑΥΤΟ ΕΙΝΑΙ ΤΟ ΜΕΞΙΚΟ ΜΟΥ» 202</w:t>
      </w:r>
      <w:r w:rsidRPr="00936693">
        <w:rPr>
          <w:rFonts w:ascii="Arial" w:hAnsi="Arial" w:cs="Arial"/>
          <w:szCs w:val="24"/>
          <w:lang w:val="el-GR"/>
        </w:rPr>
        <w:t>2</w:t>
      </w:r>
      <w:r w:rsidRPr="005538A7">
        <w:rPr>
          <w:rFonts w:ascii="Arial" w:hAnsi="Arial" w:cs="Arial"/>
          <w:szCs w:val="24"/>
          <w:lang w:val="el-GR"/>
        </w:rPr>
        <w:t xml:space="preserve">, με φετινό θέμα την </w:t>
      </w:r>
      <w:r>
        <w:rPr>
          <w:rFonts w:ascii="Arial" w:hAnsi="Arial" w:cs="Arial"/>
          <w:b/>
          <w:bCs/>
          <w:szCs w:val="24"/>
          <w:lang w:val="el-GR"/>
        </w:rPr>
        <w:t xml:space="preserve">Βιοποικιλότητα </w:t>
      </w:r>
      <w:r w:rsidRPr="005538A7">
        <w:rPr>
          <w:rFonts w:ascii="Arial" w:hAnsi="Arial" w:cs="Arial"/>
          <w:b/>
          <w:bCs/>
          <w:szCs w:val="24"/>
          <w:lang w:val="el-GR"/>
        </w:rPr>
        <w:t>του Μεξικού</w:t>
      </w:r>
      <w:r w:rsidRPr="005538A7">
        <w:rPr>
          <w:rFonts w:ascii="Arial" w:hAnsi="Arial" w:cs="Arial"/>
          <w:szCs w:val="24"/>
          <w:lang w:val="el-GR"/>
        </w:rPr>
        <w:t>.</w:t>
      </w:r>
    </w:p>
    <w:p w14:paraId="22E9DE84" w14:textId="010A28DA" w:rsidR="00936693" w:rsidRDefault="00936693" w:rsidP="00936693">
      <w:pPr>
        <w:jc w:val="both"/>
        <w:rPr>
          <w:rFonts w:ascii="Arial" w:hAnsi="Arial" w:cs="Arial"/>
          <w:szCs w:val="24"/>
          <w:lang w:val="el-GR"/>
        </w:rPr>
      </w:pPr>
    </w:p>
    <w:p w14:paraId="423C0F78" w14:textId="77777777" w:rsidR="006D66CE" w:rsidRPr="007B7CEA" w:rsidRDefault="00936693" w:rsidP="009B265B">
      <w:pPr>
        <w:jc w:val="both"/>
        <w:rPr>
          <w:rFonts w:ascii="Arial" w:hAnsi="Arial" w:cs="Arial"/>
          <w:szCs w:val="24"/>
          <w:lang w:val="el-GR"/>
        </w:rPr>
      </w:pPr>
      <w:r w:rsidRPr="007B7CEA">
        <w:rPr>
          <w:rFonts w:ascii="Arial" w:hAnsi="Arial" w:cs="Arial"/>
          <w:szCs w:val="24"/>
          <w:lang w:val="el-GR"/>
        </w:rPr>
        <w:t xml:space="preserve">Βιοποικιλότητα ή βιολογική ποικιλότητα είναι η ποικιλία της ζωής. Περιλαμβάνει τα διαφορετικά ειδών φυτών, ζώων, μυκήτων και μικροοργανισμών που ζουν σε έναν συγκεκριμένο χώρο, στα οικοσυστήματα στα οποία ανήκουν αυτά τα είδη και στα τοπία ή περιοχές όπου βρίσκονται. Περιλαμβάνει επίσης τις οικολογικές και εξελικτικές διαδικασίες που συμβαίνουν σε επίπεδο γονιδίων, ειδών, οικοσυστημάτων και τοπίων. Το Μεξικό είναι μία από τις 17 χώρες </w:t>
      </w:r>
      <w:r w:rsidR="006D66CE" w:rsidRPr="007B7CEA">
        <w:rPr>
          <w:rFonts w:ascii="Arial" w:hAnsi="Arial" w:cs="Arial"/>
          <w:szCs w:val="24"/>
          <w:lang w:val="el-GR"/>
        </w:rPr>
        <w:t>με ιδιαίτερα σημαντική βιοποικιλότητα</w:t>
      </w:r>
      <w:r w:rsidRPr="007B7CEA">
        <w:rPr>
          <w:rFonts w:ascii="Arial" w:hAnsi="Arial" w:cs="Arial"/>
          <w:szCs w:val="24"/>
          <w:lang w:val="el-GR"/>
        </w:rPr>
        <w:t xml:space="preserve">, που διαθέτουν τη μεγαλύτερη ποικιλία ζώων και φυτών, σχεδόν το 70% των παγκόσμια ποικιλότητα ειδών (λαμβάνοντας υπόψη τις πιο γνωστές ομάδες: αμφίβια, ερπετά, πτηνά και θηλαστικά, καθώς και βλάστηση). </w:t>
      </w:r>
    </w:p>
    <w:p w14:paraId="0FDF3662" w14:textId="77777777" w:rsidR="006D66CE" w:rsidRPr="007B7CEA" w:rsidRDefault="006D66CE" w:rsidP="009B265B">
      <w:pPr>
        <w:jc w:val="both"/>
        <w:rPr>
          <w:rFonts w:ascii="Arial" w:hAnsi="Arial" w:cs="Arial"/>
          <w:szCs w:val="24"/>
          <w:lang w:val="el-GR"/>
        </w:rPr>
      </w:pPr>
    </w:p>
    <w:p w14:paraId="5B6303C6" w14:textId="5C03EE38" w:rsidR="009B265B" w:rsidRDefault="009B265B" w:rsidP="009B265B">
      <w:pPr>
        <w:jc w:val="both"/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szCs w:val="24"/>
          <w:lang w:val="el-GR"/>
        </w:rPr>
        <w:t>Κ</w:t>
      </w:r>
      <w:r w:rsidRPr="005538A7">
        <w:rPr>
          <w:rFonts w:ascii="Arial" w:hAnsi="Arial" w:cs="Arial"/>
          <w:szCs w:val="24"/>
          <w:lang w:val="el-GR"/>
        </w:rPr>
        <w:t>αλού</w:t>
      </w:r>
      <w:r>
        <w:rPr>
          <w:rFonts w:ascii="Arial" w:hAnsi="Arial" w:cs="Arial"/>
          <w:szCs w:val="24"/>
          <w:lang w:val="el-GR"/>
        </w:rPr>
        <w:t>νται</w:t>
      </w:r>
      <w:r w:rsidRPr="005538A7">
        <w:rPr>
          <w:rFonts w:ascii="Arial" w:hAnsi="Arial" w:cs="Arial"/>
          <w:szCs w:val="24"/>
          <w:lang w:val="el-GR"/>
        </w:rPr>
        <w:t xml:space="preserve"> παιδιά από όλο τον κόσμο να αναδείξουν την φαντασία και τις καλλιτεχνικές τους δεξιότητες</w:t>
      </w:r>
      <w:r w:rsidRPr="007B7CEA">
        <w:rPr>
          <w:rFonts w:ascii="Arial" w:hAnsi="Arial" w:cs="Arial"/>
          <w:szCs w:val="24"/>
          <w:lang w:val="el-GR"/>
        </w:rPr>
        <w:t xml:space="preserve"> ζωγραφίζοντας σχετικά με την βιοποικιλότητα, τα οικοσυστήματα, τα διαφορετικά είδη και την πολιτιστική και φυσική ποικιλότητα του αγαπημένου μας Μεξικού.</w:t>
      </w:r>
    </w:p>
    <w:p w14:paraId="63544073" w14:textId="77777777" w:rsidR="009B265B" w:rsidRDefault="009B265B" w:rsidP="009B265B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l-GR"/>
        </w:rPr>
      </w:pPr>
    </w:p>
    <w:p w14:paraId="208A3BAA" w14:textId="77777777" w:rsidR="00936693" w:rsidRPr="000C28F2" w:rsidRDefault="00936693" w:rsidP="00936693">
      <w:pPr>
        <w:jc w:val="both"/>
        <w:rPr>
          <w:rFonts w:ascii="Arial" w:hAnsi="Arial" w:cs="Arial"/>
          <w:b/>
          <w:bCs/>
          <w:szCs w:val="24"/>
          <w:lang w:val="el-GR"/>
        </w:rPr>
      </w:pPr>
      <w:r w:rsidRPr="000C28F2">
        <w:rPr>
          <w:rFonts w:ascii="Arial" w:hAnsi="Arial" w:cs="Arial"/>
          <w:b/>
          <w:bCs/>
          <w:szCs w:val="24"/>
          <w:u w:val="single"/>
          <w:lang w:val="el-GR"/>
        </w:rPr>
        <w:t>Όροι συμμετοχής</w:t>
      </w:r>
      <w:r w:rsidRPr="000C28F2">
        <w:rPr>
          <w:rFonts w:ascii="Arial" w:hAnsi="Arial" w:cs="Arial"/>
          <w:b/>
          <w:bCs/>
          <w:szCs w:val="24"/>
          <w:lang w:val="el-GR"/>
        </w:rPr>
        <w:t xml:space="preserve"> </w:t>
      </w:r>
    </w:p>
    <w:p w14:paraId="721FACA4" w14:textId="77777777" w:rsidR="00936693" w:rsidRPr="005538A7" w:rsidRDefault="00936693" w:rsidP="00936693">
      <w:pPr>
        <w:jc w:val="both"/>
        <w:rPr>
          <w:rFonts w:ascii="Arial" w:hAnsi="Arial" w:cs="Arial"/>
          <w:szCs w:val="24"/>
          <w:lang w:val="el-GR"/>
        </w:rPr>
      </w:pPr>
    </w:p>
    <w:p w14:paraId="442EFF25" w14:textId="77777777" w:rsidR="00936693" w:rsidRDefault="00936693" w:rsidP="00936693">
      <w:pPr>
        <w:jc w:val="both"/>
        <w:rPr>
          <w:rFonts w:ascii="Arial" w:hAnsi="Arial" w:cs="Arial"/>
          <w:szCs w:val="24"/>
          <w:lang w:val="el-GR"/>
        </w:rPr>
      </w:pPr>
      <w:r w:rsidRPr="005538A7">
        <w:rPr>
          <w:rFonts w:ascii="Arial" w:hAnsi="Arial" w:cs="Arial"/>
          <w:szCs w:val="24"/>
          <w:lang w:val="el-GR"/>
        </w:rPr>
        <w:t>Οι ζωγραφιές θα πρέπει:</w:t>
      </w:r>
    </w:p>
    <w:p w14:paraId="59FF1A1D" w14:textId="77777777" w:rsidR="00936693" w:rsidRPr="005538A7" w:rsidRDefault="00936693" w:rsidP="00936693">
      <w:pPr>
        <w:jc w:val="both"/>
        <w:rPr>
          <w:rFonts w:ascii="Arial" w:hAnsi="Arial" w:cs="Arial"/>
          <w:szCs w:val="24"/>
          <w:lang w:val="el-GR"/>
        </w:rPr>
      </w:pPr>
    </w:p>
    <w:p w14:paraId="2A99A50D" w14:textId="1A4C3EF8" w:rsidR="00936693" w:rsidRPr="005538A7" w:rsidRDefault="00936693" w:rsidP="0093669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4"/>
          <w:lang w:val="el-GR"/>
        </w:rPr>
      </w:pPr>
      <w:r w:rsidRPr="005538A7">
        <w:rPr>
          <w:rFonts w:ascii="Arial" w:hAnsi="Arial" w:cs="Arial"/>
          <w:szCs w:val="24"/>
          <w:lang w:val="el-GR"/>
        </w:rPr>
        <w:t xml:space="preserve">να πραγματοποιηθούν σε χαρτόνι με διαστάσεις Α3 (29,7 </w:t>
      </w:r>
      <w:r w:rsidRPr="005538A7">
        <w:rPr>
          <w:rFonts w:ascii="Arial" w:hAnsi="Arial" w:cs="Arial"/>
          <w:szCs w:val="24"/>
        </w:rPr>
        <w:t>x</w:t>
      </w:r>
      <w:r w:rsidRPr="005538A7">
        <w:rPr>
          <w:rFonts w:ascii="Arial" w:hAnsi="Arial" w:cs="Arial"/>
          <w:szCs w:val="24"/>
          <w:lang w:val="el-GR"/>
        </w:rPr>
        <w:t xml:space="preserve"> 42 εκατοστά), με πινέλα, μολύβια, ακριλικά, ακουαρέλες, </w:t>
      </w:r>
      <w:proofErr w:type="spellStart"/>
      <w:r w:rsidRPr="005538A7">
        <w:rPr>
          <w:rFonts w:ascii="Arial" w:hAnsi="Arial" w:cs="Arial"/>
          <w:szCs w:val="24"/>
          <w:lang w:val="el-GR"/>
        </w:rPr>
        <w:t>παστέλ</w:t>
      </w:r>
      <w:proofErr w:type="spellEnd"/>
      <w:r w:rsidRPr="005538A7">
        <w:rPr>
          <w:rFonts w:ascii="Arial" w:hAnsi="Arial" w:cs="Arial"/>
          <w:szCs w:val="24"/>
          <w:lang w:val="el-GR"/>
        </w:rPr>
        <w:t xml:space="preserve"> ή οποιοδήποτε </w:t>
      </w:r>
      <w:r w:rsidRPr="00C51720">
        <w:rPr>
          <w:rFonts w:ascii="Arial" w:hAnsi="Arial" w:cs="Arial"/>
          <w:szCs w:val="24"/>
          <w:lang w:val="el-GR"/>
        </w:rPr>
        <w:t xml:space="preserve">άλλο </w:t>
      </w:r>
      <w:r w:rsidRPr="005538A7">
        <w:rPr>
          <w:rFonts w:ascii="Arial" w:hAnsi="Arial" w:cs="Arial"/>
          <w:szCs w:val="24"/>
          <w:lang w:val="el-GR"/>
        </w:rPr>
        <w:t xml:space="preserve">υλικό τις επιλογής </w:t>
      </w:r>
      <w:r w:rsidR="007B7CEA">
        <w:rPr>
          <w:rFonts w:ascii="Arial" w:hAnsi="Arial" w:cs="Arial"/>
          <w:szCs w:val="24"/>
          <w:lang w:val="el-GR"/>
        </w:rPr>
        <w:t>σας (εκτός από ψηφιακά μέσα)</w:t>
      </w:r>
      <w:r w:rsidRPr="005538A7">
        <w:rPr>
          <w:rFonts w:ascii="Arial" w:hAnsi="Arial" w:cs="Arial"/>
          <w:szCs w:val="24"/>
          <w:lang w:val="el-GR"/>
        </w:rPr>
        <w:t>,</w:t>
      </w:r>
    </w:p>
    <w:p w14:paraId="1B43C802" w14:textId="4C25CE6B" w:rsidR="007B7CEA" w:rsidRPr="005538A7" w:rsidRDefault="007B7CEA" w:rsidP="007B7CE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szCs w:val="24"/>
          <w:lang w:val="el-GR"/>
        </w:rPr>
        <w:t>να</w:t>
      </w:r>
      <w:r w:rsidRPr="005538A7">
        <w:rPr>
          <w:rFonts w:ascii="Arial" w:hAnsi="Arial" w:cs="Arial"/>
          <w:szCs w:val="24"/>
          <w:lang w:val="el-GR"/>
        </w:rPr>
        <w:t xml:space="preserve"> περιέχουν υπογραφή</w:t>
      </w:r>
      <w:r w:rsidR="00AD7C6E">
        <w:rPr>
          <w:rFonts w:ascii="Arial" w:hAnsi="Arial" w:cs="Arial"/>
          <w:szCs w:val="24"/>
          <w:lang w:val="el-GR"/>
        </w:rPr>
        <w:t xml:space="preserve"> και ημερομηνία</w:t>
      </w:r>
      <w:r w:rsidRPr="005538A7">
        <w:rPr>
          <w:rFonts w:ascii="Arial" w:hAnsi="Arial" w:cs="Arial"/>
          <w:szCs w:val="24"/>
          <w:lang w:val="el-GR"/>
        </w:rPr>
        <w:t>,</w:t>
      </w:r>
    </w:p>
    <w:p w14:paraId="31694F14" w14:textId="1C3FBACF" w:rsidR="002308BF" w:rsidRPr="008F491C" w:rsidRDefault="00936693" w:rsidP="008F491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4"/>
          <w:lang w:val="el-GR"/>
        </w:rPr>
      </w:pPr>
      <w:r w:rsidRPr="008F491C">
        <w:rPr>
          <w:rFonts w:ascii="Arial" w:hAnsi="Arial" w:cs="Arial"/>
          <w:szCs w:val="24"/>
          <w:lang w:val="el-GR"/>
        </w:rPr>
        <w:t>να υποβληθούν</w:t>
      </w:r>
      <w:r w:rsidR="005358E1">
        <w:rPr>
          <w:rFonts w:ascii="Arial" w:hAnsi="Arial" w:cs="Arial"/>
          <w:szCs w:val="24"/>
          <w:lang w:val="el-GR"/>
        </w:rPr>
        <w:t xml:space="preserve"> </w:t>
      </w:r>
      <w:r w:rsidR="005358E1" w:rsidRPr="005358E1">
        <w:rPr>
          <w:rFonts w:ascii="Arial" w:hAnsi="Arial" w:cs="Arial"/>
          <w:b/>
          <w:bCs/>
          <w:szCs w:val="24"/>
          <w:lang w:val="el-GR"/>
        </w:rPr>
        <w:t>μέχρι την Δευτέρα 1</w:t>
      </w:r>
      <w:r w:rsidR="005358E1" w:rsidRPr="005358E1">
        <w:rPr>
          <w:rFonts w:ascii="Arial" w:hAnsi="Arial" w:cs="Arial"/>
          <w:b/>
          <w:bCs/>
          <w:szCs w:val="24"/>
          <w:vertAlign w:val="superscript"/>
          <w:lang w:val="el-GR"/>
        </w:rPr>
        <w:t>η</w:t>
      </w:r>
      <w:r w:rsidR="005358E1" w:rsidRPr="005358E1">
        <w:rPr>
          <w:rFonts w:ascii="Arial" w:hAnsi="Arial" w:cs="Arial"/>
          <w:b/>
          <w:bCs/>
          <w:szCs w:val="24"/>
          <w:lang w:val="el-GR"/>
        </w:rPr>
        <w:t xml:space="preserve"> Αυγούστου 2022</w:t>
      </w:r>
      <w:r w:rsidR="005358E1">
        <w:rPr>
          <w:rFonts w:ascii="Arial" w:hAnsi="Arial" w:cs="Arial"/>
          <w:szCs w:val="24"/>
          <w:lang w:val="el-GR"/>
        </w:rPr>
        <w:t>,</w:t>
      </w:r>
      <w:r w:rsidRPr="008F491C">
        <w:rPr>
          <w:rFonts w:ascii="Arial" w:hAnsi="Arial" w:cs="Arial"/>
          <w:szCs w:val="24"/>
          <w:lang w:val="el-GR"/>
        </w:rPr>
        <w:t xml:space="preserve"> </w:t>
      </w:r>
      <w:r w:rsidR="008F491C" w:rsidRPr="008F491C">
        <w:rPr>
          <w:rFonts w:ascii="Arial" w:hAnsi="Arial" w:cs="Arial"/>
          <w:szCs w:val="24"/>
          <w:lang w:val="el-GR"/>
        </w:rPr>
        <w:t xml:space="preserve">σε μορφή JPG ή PNG </w:t>
      </w:r>
      <w:r w:rsidRPr="008F491C">
        <w:rPr>
          <w:rFonts w:ascii="Arial" w:hAnsi="Arial" w:cs="Arial"/>
          <w:szCs w:val="24"/>
          <w:lang w:val="el-GR"/>
        </w:rPr>
        <w:t xml:space="preserve">στην </w:t>
      </w:r>
      <w:r w:rsidR="008F491C" w:rsidRPr="008F491C">
        <w:rPr>
          <w:rFonts w:ascii="Arial" w:hAnsi="Arial" w:cs="Arial"/>
          <w:szCs w:val="24"/>
          <w:lang w:val="el-GR"/>
        </w:rPr>
        <w:t xml:space="preserve">παρακάτω ιστοσελίδα, όπου και θα </w:t>
      </w:r>
      <w:r w:rsidR="005358E1">
        <w:rPr>
          <w:rFonts w:ascii="Arial" w:hAnsi="Arial" w:cs="Arial"/>
          <w:szCs w:val="24"/>
          <w:lang w:val="el-GR"/>
        </w:rPr>
        <w:t xml:space="preserve">πρέπει να </w:t>
      </w:r>
      <w:r w:rsidR="008F491C" w:rsidRPr="008F491C">
        <w:rPr>
          <w:rFonts w:ascii="Arial" w:hAnsi="Arial" w:cs="Arial"/>
          <w:szCs w:val="24"/>
          <w:lang w:val="el-GR"/>
        </w:rPr>
        <w:t xml:space="preserve">συμπληρωθούν τα στοιχεία του διαγωνιζόμενου, στα </w:t>
      </w:r>
      <w:r w:rsidR="005358E1">
        <w:rPr>
          <w:rFonts w:ascii="Arial" w:hAnsi="Arial" w:cs="Arial"/>
          <w:szCs w:val="24"/>
          <w:lang w:val="el-GR"/>
        </w:rPr>
        <w:t xml:space="preserve">ισπανικά ή </w:t>
      </w:r>
      <w:r w:rsidR="008F491C" w:rsidRPr="008F491C">
        <w:rPr>
          <w:rFonts w:ascii="Arial" w:hAnsi="Arial" w:cs="Arial"/>
          <w:szCs w:val="24"/>
          <w:lang w:val="el-GR"/>
        </w:rPr>
        <w:t xml:space="preserve">αγγλικά: </w:t>
      </w:r>
      <w:hyperlink r:id="rId5" w:history="1">
        <w:r w:rsidR="008F491C" w:rsidRPr="007F0A78">
          <w:rPr>
            <w:rStyle w:val="Hyperlink"/>
            <w:rFonts w:ascii="Arial" w:hAnsi="Arial" w:cs="Arial"/>
            <w:szCs w:val="24"/>
            <w:lang w:val="el-GR"/>
          </w:rPr>
          <w:t>https://forms.ime.red/este-es-mi-mexico-2022/</w:t>
        </w:r>
      </w:hyperlink>
      <w:r w:rsidR="008F491C">
        <w:rPr>
          <w:rFonts w:ascii="Arial" w:hAnsi="Arial" w:cs="Arial"/>
          <w:szCs w:val="24"/>
          <w:lang w:val="el-GR"/>
        </w:rPr>
        <w:t xml:space="preserve"> </w:t>
      </w:r>
    </w:p>
    <w:p w14:paraId="308DB365" w14:textId="77777777" w:rsidR="00936693" w:rsidRPr="008F491C" w:rsidRDefault="00936693" w:rsidP="00936693">
      <w:pPr>
        <w:jc w:val="both"/>
        <w:rPr>
          <w:rFonts w:ascii="Arial" w:hAnsi="Arial" w:cs="Arial"/>
          <w:szCs w:val="24"/>
          <w:lang w:val="el-GR"/>
        </w:rPr>
      </w:pPr>
    </w:p>
    <w:p w14:paraId="4727FC0A" w14:textId="77777777" w:rsidR="00936693" w:rsidRPr="005538A7" w:rsidRDefault="00936693" w:rsidP="00936693">
      <w:pPr>
        <w:jc w:val="both"/>
        <w:rPr>
          <w:rFonts w:ascii="Arial" w:hAnsi="Arial" w:cs="Arial"/>
          <w:szCs w:val="24"/>
          <w:lang w:val="el-GR"/>
        </w:rPr>
      </w:pPr>
      <w:r w:rsidRPr="005538A7">
        <w:rPr>
          <w:rFonts w:ascii="Arial" w:hAnsi="Arial" w:cs="Arial"/>
          <w:szCs w:val="24"/>
          <w:lang w:val="el-GR"/>
        </w:rPr>
        <w:t>Στον διαγωνισμό συμμετέχουν κάθε χρόνο χιλιάδες παιδιά από όλο τον κόσμο, βοηθήστε μας να αναδείξουμε τα ταλαντούχα παιδιά</w:t>
      </w:r>
      <w:r w:rsidRPr="00C51720">
        <w:rPr>
          <w:rFonts w:ascii="Arial" w:hAnsi="Arial" w:cs="Arial"/>
          <w:szCs w:val="24"/>
          <w:lang w:val="el-GR"/>
        </w:rPr>
        <w:t xml:space="preserve"> και</w:t>
      </w:r>
      <w:r w:rsidRPr="005538A7">
        <w:rPr>
          <w:rFonts w:ascii="Arial" w:hAnsi="Arial" w:cs="Arial"/>
          <w:szCs w:val="24"/>
          <w:lang w:val="el-GR"/>
        </w:rPr>
        <w:t xml:space="preserve"> από την Ελλάδα!   </w:t>
      </w:r>
    </w:p>
    <w:p w14:paraId="63FCD702" w14:textId="77777777" w:rsidR="00936693" w:rsidRDefault="00936693" w:rsidP="00936693">
      <w:pPr>
        <w:jc w:val="both"/>
        <w:rPr>
          <w:rFonts w:ascii="Arial" w:hAnsi="Arial" w:cs="Arial"/>
          <w:szCs w:val="24"/>
          <w:lang w:val="el-GR"/>
        </w:rPr>
      </w:pPr>
    </w:p>
    <w:p w14:paraId="75D15D96" w14:textId="77777777" w:rsidR="00936693" w:rsidRDefault="00936693" w:rsidP="00936693">
      <w:pPr>
        <w:jc w:val="both"/>
        <w:rPr>
          <w:rFonts w:ascii="Arial" w:hAnsi="Arial" w:cs="Arial"/>
          <w:szCs w:val="24"/>
          <w:lang w:val="el-GR"/>
        </w:rPr>
      </w:pPr>
    </w:p>
    <w:p w14:paraId="7C0038FA" w14:textId="77777777" w:rsidR="00936693" w:rsidRDefault="00936693" w:rsidP="00936693">
      <w:pPr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szCs w:val="24"/>
          <w:lang w:val="el-GR"/>
        </w:rPr>
        <w:br w:type="page"/>
      </w:r>
    </w:p>
    <w:p w14:paraId="2F96C7D5" w14:textId="77777777" w:rsidR="00936693" w:rsidRPr="005538A7" w:rsidRDefault="00936693" w:rsidP="00936693">
      <w:pPr>
        <w:jc w:val="both"/>
        <w:rPr>
          <w:rFonts w:ascii="Arial" w:hAnsi="Arial" w:cs="Arial"/>
          <w:szCs w:val="24"/>
          <w:lang w:val="el-GR"/>
        </w:rPr>
      </w:pPr>
    </w:p>
    <w:p w14:paraId="467CF757" w14:textId="77777777" w:rsidR="00936693" w:rsidRPr="000C28F2" w:rsidRDefault="00936693" w:rsidP="00936693">
      <w:pPr>
        <w:jc w:val="both"/>
        <w:rPr>
          <w:rFonts w:ascii="Arial" w:hAnsi="Arial" w:cs="Arial"/>
          <w:b/>
          <w:bCs/>
          <w:szCs w:val="24"/>
          <w:u w:val="single"/>
          <w:lang w:val="el-GR"/>
        </w:rPr>
      </w:pPr>
      <w:r w:rsidRPr="000C28F2">
        <w:rPr>
          <w:rFonts w:ascii="Arial" w:hAnsi="Arial" w:cs="Arial"/>
          <w:b/>
          <w:bCs/>
          <w:szCs w:val="24"/>
          <w:u w:val="single"/>
          <w:lang w:val="el-GR"/>
        </w:rPr>
        <w:t>Βραβεία</w:t>
      </w:r>
    </w:p>
    <w:p w14:paraId="4329B0F4" w14:textId="77777777" w:rsidR="00936693" w:rsidRPr="005538A7" w:rsidRDefault="00936693" w:rsidP="00936693">
      <w:pPr>
        <w:jc w:val="both"/>
        <w:rPr>
          <w:rFonts w:ascii="Arial" w:hAnsi="Arial" w:cs="Arial"/>
          <w:szCs w:val="24"/>
          <w:lang w:val="el-GR"/>
        </w:rPr>
      </w:pPr>
    </w:p>
    <w:p w14:paraId="31764D25" w14:textId="6A48F5DB" w:rsidR="00936693" w:rsidRPr="005538A7" w:rsidRDefault="00936693" w:rsidP="00936693">
      <w:pPr>
        <w:jc w:val="both"/>
        <w:rPr>
          <w:rFonts w:ascii="Arial" w:hAnsi="Arial" w:cs="Arial"/>
          <w:szCs w:val="24"/>
          <w:lang w:val="el-GR"/>
        </w:rPr>
      </w:pPr>
      <w:r w:rsidRPr="005538A7">
        <w:rPr>
          <w:rFonts w:ascii="Arial" w:hAnsi="Arial" w:cs="Arial"/>
          <w:szCs w:val="24"/>
          <w:lang w:val="el-GR"/>
        </w:rPr>
        <w:t xml:space="preserve">Θα </w:t>
      </w:r>
      <w:r w:rsidRPr="00C51720">
        <w:rPr>
          <w:rFonts w:ascii="Arial" w:hAnsi="Arial" w:cs="Arial"/>
          <w:szCs w:val="24"/>
          <w:lang w:val="el-GR"/>
        </w:rPr>
        <w:t>επιλεγούν</w:t>
      </w:r>
      <w:r w:rsidRPr="005538A7">
        <w:rPr>
          <w:rFonts w:ascii="Arial" w:hAnsi="Arial" w:cs="Arial"/>
          <w:szCs w:val="24"/>
          <w:lang w:val="el-GR"/>
        </w:rPr>
        <w:t xml:space="preserve"> οι 12 καλύτερες ζωγραφιές και 28 τιμητικές διακρίσεις, οι οποίες </w:t>
      </w:r>
      <w:r w:rsidRPr="00C51720">
        <w:rPr>
          <w:rFonts w:ascii="Arial" w:hAnsi="Arial" w:cs="Arial"/>
          <w:szCs w:val="24"/>
          <w:lang w:val="el-GR"/>
        </w:rPr>
        <w:t xml:space="preserve">και </w:t>
      </w:r>
      <w:r w:rsidRPr="005538A7">
        <w:rPr>
          <w:rFonts w:ascii="Arial" w:hAnsi="Arial" w:cs="Arial"/>
          <w:szCs w:val="24"/>
          <w:lang w:val="el-GR"/>
        </w:rPr>
        <w:t xml:space="preserve">θα αποτελέσουν μια </w:t>
      </w:r>
      <w:proofErr w:type="spellStart"/>
      <w:r w:rsidRPr="005538A7">
        <w:rPr>
          <w:rFonts w:ascii="Arial" w:hAnsi="Arial" w:cs="Arial"/>
          <w:szCs w:val="24"/>
          <w:lang w:val="el-GR"/>
        </w:rPr>
        <w:t>περιοδεύουσα</w:t>
      </w:r>
      <w:proofErr w:type="spellEnd"/>
      <w:r w:rsidRPr="005538A7">
        <w:rPr>
          <w:rFonts w:ascii="Arial" w:hAnsi="Arial" w:cs="Arial"/>
          <w:szCs w:val="24"/>
          <w:lang w:val="el-GR"/>
        </w:rPr>
        <w:t xml:space="preserve"> έκθεση που θα ξεκινήσει </w:t>
      </w:r>
      <w:r w:rsidRPr="00952294">
        <w:rPr>
          <w:rFonts w:ascii="Arial" w:hAnsi="Arial" w:cs="Arial"/>
          <w:szCs w:val="24"/>
          <w:lang w:val="el-GR"/>
        </w:rPr>
        <w:t xml:space="preserve">από </w:t>
      </w:r>
      <w:r w:rsidRPr="005538A7">
        <w:rPr>
          <w:rFonts w:ascii="Arial" w:hAnsi="Arial" w:cs="Arial"/>
          <w:szCs w:val="24"/>
          <w:lang w:val="el-GR"/>
        </w:rPr>
        <w:t>την Πόλη του Μεξικού και στη συνέχεια θα παρουσιαστεί και σε άλλες χώρες. Επίσης, κάποιες από αυτές τις 40 ζωγραφιές θα</w:t>
      </w:r>
      <w:r w:rsidRPr="00952294">
        <w:rPr>
          <w:rFonts w:ascii="Arial" w:hAnsi="Arial" w:cs="Arial"/>
          <w:szCs w:val="24"/>
          <w:lang w:val="el-GR"/>
        </w:rPr>
        <w:t xml:space="preserve"> συμπεριληφθούν σ</w:t>
      </w:r>
      <w:r w:rsidRPr="005538A7">
        <w:rPr>
          <w:rFonts w:ascii="Arial" w:hAnsi="Arial" w:cs="Arial"/>
          <w:szCs w:val="24"/>
          <w:lang w:val="el-GR"/>
        </w:rPr>
        <w:t>το επίσημο ημερολόγιο 202</w:t>
      </w:r>
      <w:r w:rsidR="007B7CEA">
        <w:rPr>
          <w:rFonts w:ascii="Arial" w:hAnsi="Arial" w:cs="Arial"/>
          <w:szCs w:val="24"/>
          <w:lang w:val="el-GR"/>
        </w:rPr>
        <w:t>3</w:t>
      </w:r>
      <w:r w:rsidRPr="005538A7">
        <w:rPr>
          <w:rFonts w:ascii="Arial" w:hAnsi="Arial" w:cs="Arial"/>
          <w:szCs w:val="24"/>
          <w:lang w:val="el-GR"/>
        </w:rPr>
        <w:t xml:space="preserve"> του ΙΜΕ.</w:t>
      </w:r>
    </w:p>
    <w:p w14:paraId="227A4961" w14:textId="77777777" w:rsidR="00936693" w:rsidRPr="005538A7" w:rsidRDefault="00936693" w:rsidP="00936693">
      <w:pPr>
        <w:jc w:val="both"/>
        <w:rPr>
          <w:rFonts w:ascii="Arial" w:hAnsi="Arial" w:cs="Arial"/>
          <w:szCs w:val="24"/>
          <w:lang w:val="el-GR"/>
        </w:rPr>
      </w:pPr>
    </w:p>
    <w:p w14:paraId="485DC5E9" w14:textId="77777777" w:rsidR="00936693" w:rsidRDefault="00936693" w:rsidP="00936693">
      <w:pPr>
        <w:rPr>
          <w:rFonts w:ascii="Arial" w:hAnsi="Arial" w:cs="Arial"/>
          <w:szCs w:val="24"/>
          <w:lang w:val="el-GR"/>
        </w:rPr>
      </w:pPr>
      <w:r w:rsidRPr="005538A7">
        <w:rPr>
          <w:rFonts w:ascii="Arial" w:hAnsi="Arial" w:cs="Arial"/>
          <w:szCs w:val="24"/>
          <w:lang w:val="el-GR"/>
        </w:rPr>
        <w:t xml:space="preserve">Μια κριτική επιτροπή στο Μεξικό θα διαλέξει τις 12 καλύτερες ζωγραφιές από όλο τον κόσμο, λαμβάνοντας υπόψιν τρεις ηλικιακές κατηγορίες (6 με 8, 9 με 11 και 12 με 14 ετών). </w:t>
      </w:r>
    </w:p>
    <w:p w14:paraId="507E53E9" w14:textId="77777777" w:rsidR="00936693" w:rsidRDefault="00936693" w:rsidP="00936693">
      <w:pPr>
        <w:rPr>
          <w:rFonts w:ascii="Arial" w:hAnsi="Arial" w:cs="Arial"/>
          <w:szCs w:val="24"/>
          <w:lang w:val="el-GR"/>
        </w:rPr>
      </w:pPr>
    </w:p>
    <w:p w14:paraId="1965EA70" w14:textId="77777777" w:rsidR="00936693" w:rsidRPr="005A1622" w:rsidRDefault="00936693" w:rsidP="00936693">
      <w:pPr>
        <w:jc w:val="both"/>
        <w:rPr>
          <w:rFonts w:ascii="Arial" w:hAnsi="Arial" w:cs="Arial"/>
          <w:szCs w:val="24"/>
          <w:lang w:val="el-GR"/>
        </w:rPr>
      </w:pPr>
      <w:r>
        <w:rPr>
          <w:rFonts w:ascii="Arial" w:hAnsi="Arial" w:cs="Arial"/>
          <w:color w:val="1D1D1B"/>
          <w:szCs w:val="24"/>
          <w:lang w:val="el-GR"/>
        </w:rPr>
        <w:t>Η κριτική επιτροπή θα αποτελείται από έναν αντιπρόσωπο του ΙΜΕ, έναν αντιπρόσωπο του Υπουργείου Πολιτισμού του Μεξικού, έναν ή μια διακεκριμένο/η ανάδοχο του Διαγωνισμού</w:t>
      </w:r>
      <w:r w:rsidRPr="007B1307">
        <w:rPr>
          <w:rFonts w:ascii="Arial" w:hAnsi="Arial" w:cs="Arial"/>
          <w:color w:val="1D1D1B"/>
          <w:szCs w:val="24"/>
          <w:lang w:val="el-GR"/>
        </w:rPr>
        <w:t xml:space="preserve"> και ενός</w:t>
      </w:r>
      <w:r>
        <w:rPr>
          <w:rFonts w:ascii="Arial" w:hAnsi="Arial" w:cs="Arial"/>
          <w:color w:val="1D1D1B"/>
          <w:szCs w:val="24"/>
          <w:lang w:val="el-GR"/>
        </w:rPr>
        <w:t xml:space="preserve"> παιδ</w:t>
      </w:r>
      <w:r w:rsidRPr="007B1307">
        <w:rPr>
          <w:rFonts w:ascii="Arial" w:hAnsi="Arial" w:cs="Arial"/>
          <w:color w:val="1D1D1B"/>
          <w:szCs w:val="24"/>
          <w:lang w:val="el-GR"/>
        </w:rPr>
        <w:t>ιού</w:t>
      </w:r>
      <w:r>
        <w:rPr>
          <w:rFonts w:ascii="Arial" w:hAnsi="Arial" w:cs="Arial"/>
          <w:color w:val="1D1D1B"/>
          <w:szCs w:val="24"/>
          <w:lang w:val="el-GR"/>
        </w:rPr>
        <w:t xml:space="preserve"> της 6</w:t>
      </w:r>
      <w:r w:rsidRPr="005A1622">
        <w:rPr>
          <w:rFonts w:ascii="Arial" w:hAnsi="Arial" w:cs="Arial"/>
          <w:color w:val="1D1D1B"/>
          <w:szCs w:val="24"/>
          <w:vertAlign w:val="superscript"/>
          <w:lang w:val="el-GR"/>
        </w:rPr>
        <w:t>ης</w:t>
      </w:r>
      <w:r>
        <w:rPr>
          <w:rFonts w:ascii="Arial" w:hAnsi="Arial" w:cs="Arial"/>
          <w:color w:val="1D1D1B"/>
          <w:szCs w:val="24"/>
          <w:lang w:val="el-GR"/>
        </w:rPr>
        <w:t xml:space="preserve"> δημοτικού, του οποίου ο γονιός εργάζεται στο Υπουργείο Εξωτερικών του Μεξικού.</w:t>
      </w:r>
    </w:p>
    <w:p w14:paraId="75DF8787" w14:textId="77777777" w:rsidR="00936693" w:rsidRDefault="00936693" w:rsidP="00936693">
      <w:pPr>
        <w:rPr>
          <w:rFonts w:ascii="Arial" w:hAnsi="Arial" w:cs="Arial"/>
          <w:szCs w:val="24"/>
          <w:lang w:val="el-GR"/>
        </w:rPr>
      </w:pPr>
    </w:p>
    <w:p w14:paraId="1B5F32C4" w14:textId="432E1F05" w:rsidR="00936693" w:rsidRDefault="00936693" w:rsidP="00936693">
      <w:pPr>
        <w:jc w:val="both"/>
        <w:rPr>
          <w:rFonts w:ascii="Arial" w:hAnsi="Arial" w:cs="Arial"/>
          <w:szCs w:val="24"/>
          <w:lang w:val="el-GR"/>
        </w:rPr>
      </w:pPr>
      <w:r w:rsidRPr="005538A7">
        <w:rPr>
          <w:rFonts w:ascii="Arial" w:hAnsi="Arial" w:cs="Arial"/>
          <w:szCs w:val="24"/>
          <w:lang w:val="el-GR"/>
        </w:rPr>
        <w:t xml:space="preserve">Στην συνέχεια (από τις </w:t>
      </w:r>
      <w:r w:rsidR="007B7CEA">
        <w:rPr>
          <w:rFonts w:ascii="Arial" w:hAnsi="Arial" w:cs="Arial"/>
          <w:szCs w:val="24"/>
          <w:lang w:val="el-GR"/>
        </w:rPr>
        <w:t>22</w:t>
      </w:r>
      <w:r w:rsidRPr="005538A7">
        <w:rPr>
          <w:rFonts w:ascii="Arial" w:hAnsi="Arial" w:cs="Arial"/>
          <w:szCs w:val="24"/>
          <w:lang w:val="el-GR"/>
        </w:rPr>
        <w:t xml:space="preserve"> ως τις </w:t>
      </w:r>
      <w:r w:rsidR="007B7CEA">
        <w:rPr>
          <w:rFonts w:ascii="Arial" w:hAnsi="Arial" w:cs="Arial"/>
          <w:szCs w:val="24"/>
          <w:lang w:val="el-GR"/>
        </w:rPr>
        <w:t>26 Αυγούστου</w:t>
      </w:r>
      <w:r w:rsidRPr="005538A7">
        <w:rPr>
          <w:rFonts w:ascii="Arial" w:hAnsi="Arial" w:cs="Arial"/>
          <w:szCs w:val="24"/>
          <w:lang w:val="el-GR"/>
        </w:rPr>
        <w:t xml:space="preserve"> στις 6.00 μ.μ. ώρα Πόλης του Μεξικού), το ΙΜΕ θα ανεβάσει στην σελίδα του στο </w:t>
      </w:r>
      <w:proofErr w:type="spellStart"/>
      <w:r w:rsidRPr="005538A7">
        <w:rPr>
          <w:rFonts w:ascii="Arial" w:hAnsi="Arial" w:cs="Arial"/>
          <w:szCs w:val="24"/>
        </w:rPr>
        <w:t>facebook</w:t>
      </w:r>
      <w:proofErr w:type="spellEnd"/>
      <w:r w:rsidRPr="005538A7">
        <w:rPr>
          <w:rFonts w:ascii="Arial" w:hAnsi="Arial" w:cs="Arial"/>
          <w:szCs w:val="24"/>
          <w:lang w:val="el-GR"/>
        </w:rPr>
        <w:t xml:space="preserve"> (@</w:t>
      </w:r>
      <w:proofErr w:type="spellStart"/>
      <w:r w:rsidRPr="005538A7">
        <w:rPr>
          <w:rFonts w:ascii="Arial" w:hAnsi="Arial" w:cs="Arial"/>
          <w:szCs w:val="24"/>
        </w:rPr>
        <w:t>IMEsremx</w:t>
      </w:r>
      <w:proofErr w:type="spellEnd"/>
      <w:r w:rsidRPr="005538A7">
        <w:rPr>
          <w:rFonts w:ascii="Arial" w:hAnsi="Arial" w:cs="Arial"/>
          <w:szCs w:val="24"/>
          <w:lang w:val="el-GR"/>
        </w:rPr>
        <w:t xml:space="preserve">) περισσότερες ζωγραφιές, όπου το κοινό θα ψηφίσει τα 28 αγαπημένα του ανάμεσα στις συμμετοχές όλων των χωρών. </w:t>
      </w:r>
    </w:p>
    <w:p w14:paraId="2E2B5242" w14:textId="77777777" w:rsidR="00936693" w:rsidRDefault="00936693" w:rsidP="00936693">
      <w:pPr>
        <w:jc w:val="both"/>
        <w:rPr>
          <w:rFonts w:ascii="Arial" w:hAnsi="Arial" w:cs="Arial"/>
          <w:szCs w:val="24"/>
          <w:lang w:val="el-GR"/>
        </w:rPr>
      </w:pPr>
    </w:p>
    <w:p w14:paraId="4EFF8BA3" w14:textId="3BCE8E86" w:rsidR="00936693" w:rsidRDefault="00936693" w:rsidP="00936693">
      <w:pPr>
        <w:jc w:val="both"/>
        <w:rPr>
          <w:rFonts w:ascii="Arial" w:hAnsi="Arial" w:cs="Arial"/>
          <w:szCs w:val="24"/>
          <w:lang w:val="el-GR"/>
        </w:rPr>
      </w:pPr>
      <w:r w:rsidRPr="005538A7">
        <w:rPr>
          <w:rFonts w:ascii="Arial" w:hAnsi="Arial" w:cs="Arial"/>
          <w:szCs w:val="24"/>
          <w:lang w:val="el-GR"/>
        </w:rPr>
        <w:t xml:space="preserve">Τα αποτελέσματα θα δημοσιευθούν στην σελίδα του ΙΜΕ στο </w:t>
      </w:r>
      <w:proofErr w:type="spellStart"/>
      <w:r w:rsidRPr="005538A7">
        <w:rPr>
          <w:rFonts w:ascii="Arial" w:hAnsi="Arial" w:cs="Arial"/>
          <w:szCs w:val="24"/>
        </w:rPr>
        <w:t>facebook</w:t>
      </w:r>
      <w:proofErr w:type="spellEnd"/>
      <w:r w:rsidRPr="005538A7">
        <w:rPr>
          <w:rFonts w:ascii="Arial" w:hAnsi="Arial" w:cs="Arial"/>
          <w:szCs w:val="24"/>
          <w:lang w:val="el-GR"/>
        </w:rPr>
        <w:t xml:space="preserve"> (@</w:t>
      </w:r>
      <w:proofErr w:type="spellStart"/>
      <w:r w:rsidRPr="005538A7">
        <w:rPr>
          <w:rFonts w:ascii="Arial" w:hAnsi="Arial" w:cs="Arial"/>
          <w:szCs w:val="24"/>
        </w:rPr>
        <w:t>IMEsremx</w:t>
      </w:r>
      <w:proofErr w:type="spellEnd"/>
      <w:r w:rsidRPr="005538A7">
        <w:rPr>
          <w:rFonts w:ascii="Arial" w:hAnsi="Arial" w:cs="Arial"/>
          <w:szCs w:val="24"/>
          <w:lang w:val="el-GR"/>
        </w:rPr>
        <w:t xml:space="preserve">), </w:t>
      </w:r>
      <w:r w:rsidR="00AD7C6E" w:rsidRPr="00AD7C6E">
        <w:rPr>
          <w:rFonts w:ascii="Arial" w:hAnsi="Arial" w:cs="Arial"/>
          <w:szCs w:val="24"/>
          <w:lang w:val="el-GR"/>
        </w:rPr>
        <w:t>στις αρχές</w:t>
      </w:r>
      <w:r w:rsidRPr="00AD7C6E">
        <w:rPr>
          <w:rFonts w:ascii="Arial" w:hAnsi="Arial" w:cs="Arial"/>
          <w:szCs w:val="24"/>
          <w:lang w:val="el-GR"/>
        </w:rPr>
        <w:t xml:space="preserve"> Σεπτεμβρίου 202</w:t>
      </w:r>
      <w:r w:rsidR="00AD7C6E" w:rsidRPr="00AD7C6E">
        <w:rPr>
          <w:rFonts w:ascii="Arial" w:hAnsi="Arial" w:cs="Arial"/>
          <w:szCs w:val="24"/>
          <w:lang w:val="el-GR"/>
        </w:rPr>
        <w:t>2</w:t>
      </w:r>
      <w:r w:rsidRPr="00AD7C6E">
        <w:rPr>
          <w:rFonts w:ascii="Arial" w:hAnsi="Arial" w:cs="Arial"/>
          <w:szCs w:val="24"/>
          <w:lang w:val="el-GR"/>
        </w:rPr>
        <w:t>.</w:t>
      </w:r>
      <w:r w:rsidRPr="005538A7">
        <w:rPr>
          <w:rFonts w:ascii="Arial" w:hAnsi="Arial" w:cs="Arial"/>
          <w:szCs w:val="24"/>
          <w:lang w:val="el-GR"/>
        </w:rPr>
        <w:t xml:space="preserve"> </w:t>
      </w:r>
    </w:p>
    <w:p w14:paraId="3C9CC801" w14:textId="77777777" w:rsidR="00936693" w:rsidRDefault="00936693" w:rsidP="00936693">
      <w:pPr>
        <w:jc w:val="both"/>
        <w:rPr>
          <w:rFonts w:ascii="Arial" w:hAnsi="Arial" w:cs="Arial"/>
          <w:szCs w:val="24"/>
          <w:lang w:val="el-GR"/>
        </w:rPr>
      </w:pPr>
    </w:p>
    <w:p w14:paraId="65B19565" w14:textId="77777777" w:rsidR="00936693" w:rsidRDefault="00936693" w:rsidP="00936693">
      <w:pPr>
        <w:jc w:val="both"/>
        <w:rPr>
          <w:rFonts w:ascii="Arial" w:hAnsi="Arial" w:cs="Arial"/>
          <w:szCs w:val="24"/>
          <w:lang w:val="el-GR"/>
        </w:rPr>
      </w:pPr>
    </w:p>
    <w:p w14:paraId="68BD2505" w14:textId="77777777" w:rsidR="00936693" w:rsidRPr="005538A7" w:rsidRDefault="00936693" w:rsidP="00936693">
      <w:pPr>
        <w:jc w:val="both"/>
        <w:rPr>
          <w:rFonts w:ascii="Arial" w:hAnsi="Arial" w:cs="Arial"/>
          <w:szCs w:val="24"/>
          <w:lang w:val="el-GR"/>
        </w:rPr>
      </w:pPr>
    </w:p>
    <w:p w14:paraId="3B422F25" w14:textId="00F6C8DC" w:rsidR="00936693" w:rsidRPr="005538A7" w:rsidRDefault="00936693" w:rsidP="00936693">
      <w:pPr>
        <w:jc w:val="both"/>
        <w:rPr>
          <w:rFonts w:ascii="Arial" w:hAnsi="Arial" w:cs="Arial"/>
          <w:szCs w:val="24"/>
          <w:lang w:val="el-GR"/>
        </w:rPr>
      </w:pPr>
      <w:r w:rsidRPr="005538A7">
        <w:rPr>
          <w:rFonts w:ascii="Arial" w:hAnsi="Arial" w:cs="Arial"/>
          <w:b/>
          <w:szCs w:val="24"/>
          <w:lang w:val="el-GR"/>
        </w:rPr>
        <w:t>Θα αποκλειστούν</w:t>
      </w:r>
      <w:r w:rsidRPr="005538A7">
        <w:rPr>
          <w:rFonts w:ascii="Arial" w:hAnsi="Arial" w:cs="Arial"/>
          <w:szCs w:val="24"/>
          <w:lang w:val="el-GR"/>
        </w:rPr>
        <w:t xml:space="preserve"> οι αντιγραμμένες ζωγραφιές, εκείνες στις οποίες έχουν παρέμβει ενήλικες</w:t>
      </w:r>
      <w:r w:rsidR="00AD7C6E">
        <w:rPr>
          <w:rFonts w:ascii="Arial" w:hAnsi="Arial" w:cs="Arial"/>
          <w:szCs w:val="24"/>
          <w:lang w:val="el-GR"/>
        </w:rPr>
        <w:t xml:space="preserve"> ή έχουν φτιαχτεί με ψηφιακά μέσα,</w:t>
      </w:r>
      <w:r w:rsidRPr="005538A7">
        <w:rPr>
          <w:rFonts w:ascii="Arial" w:hAnsi="Arial" w:cs="Arial"/>
          <w:szCs w:val="24"/>
          <w:lang w:val="el-GR"/>
        </w:rPr>
        <w:t xml:space="preserve"> </w:t>
      </w:r>
      <w:r w:rsidRPr="005538A7">
        <w:rPr>
          <w:rFonts w:ascii="Arial" w:hAnsi="Arial" w:cs="Arial"/>
          <w:b/>
          <w:szCs w:val="24"/>
          <w:lang w:val="el-GR"/>
        </w:rPr>
        <w:t>όσες δεν σέβονται όλους τους όρους συμμετοχής</w:t>
      </w:r>
      <w:r w:rsidRPr="005538A7">
        <w:rPr>
          <w:rFonts w:ascii="Arial" w:hAnsi="Arial" w:cs="Arial"/>
          <w:szCs w:val="24"/>
          <w:lang w:val="el-GR"/>
        </w:rPr>
        <w:t xml:space="preserve">, και εκείνες που δεν είναι σχετικές με το φετινό θέμα. </w:t>
      </w:r>
    </w:p>
    <w:p w14:paraId="751781B8" w14:textId="77777777" w:rsidR="00936693" w:rsidRPr="005538A7" w:rsidRDefault="00936693" w:rsidP="00936693">
      <w:pPr>
        <w:jc w:val="both"/>
        <w:rPr>
          <w:rFonts w:ascii="Arial" w:hAnsi="Arial" w:cs="Arial"/>
          <w:szCs w:val="24"/>
          <w:lang w:val="el-GR"/>
        </w:rPr>
      </w:pPr>
    </w:p>
    <w:p w14:paraId="21D86389" w14:textId="77777777" w:rsidR="00936693" w:rsidRPr="005538A7" w:rsidRDefault="00936693" w:rsidP="00936693">
      <w:pPr>
        <w:jc w:val="both"/>
        <w:rPr>
          <w:rFonts w:ascii="Arial" w:hAnsi="Arial" w:cs="Arial"/>
          <w:szCs w:val="24"/>
          <w:lang w:val="el-GR"/>
        </w:rPr>
      </w:pPr>
      <w:r w:rsidRPr="005538A7">
        <w:rPr>
          <w:rFonts w:ascii="Arial" w:hAnsi="Arial" w:cs="Arial"/>
          <w:szCs w:val="24"/>
          <w:lang w:val="el-GR"/>
        </w:rPr>
        <w:t xml:space="preserve">Με την συμμετοχή στον διαγωνισμό, </w:t>
      </w:r>
      <w:r w:rsidRPr="005538A7">
        <w:rPr>
          <w:rFonts w:ascii="Arial" w:hAnsi="Arial" w:cs="Arial"/>
          <w:b/>
          <w:bCs/>
          <w:szCs w:val="24"/>
          <w:lang w:val="el-GR"/>
        </w:rPr>
        <w:t>οι ζωγραφιές δεν επιστρέφονται</w:t>
      </w:r>
      <w:r w:rsidRPr="005538A7">
        <w:rPr>
          <w:rFonts w:ascii="Arial" w:hAnsi="Arial" w:cs="Arial"/>
          <w:szCs w:val="24"/>
          <w:lang w:val="el-GR"/>
        </w:rPr>
        <w:t xml:space="preserve"> και εκχωρούνται τα δικαιώματα τους, ώστε να χρησιμοποιηθούν από το ΙΜΕ σε εκθέσεις και δημοσιεύσεις για προωθητικούς σκοπούς. </w:t>
      </w:r>
    </w:p>
    <w:p w14:paraId="056F43A2" w14:textId="77777777" w:rsidR="00936693" w:rsidRPr="005538A7" w:rsidRDefault="00936693" w:rsidP="00936693">
      <w:pPr>
        <w:jc w:val="both"/>
        <w:rPr>
          <w:rFonts w:ascii="Arial" w:hAnsi="Arial" w:cs="Arial"/>
          <w:szCs w:val="24"/>
          <w:lang w:val="el-GR"/>
        </w:rPr>
      </w:pPr>
    </w:p>
    <w:p w14:paraId="18824E8F" w14:textId="77777777" w:rsidR="00936693" w:rsidRPr="005538A7" w:rsidRDefault="00936693" w:rsidP="00936693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l-GR"/>
        </w:rPr>
      </w:pPr>
      <w:r w:rsidRPr="005538A7">
        <w:rPr>
          <w:rFonts w:ascii="Arial" w:hAnsi="Arial" w:cs="Arial"/>
          <w:szCs w:val="24"/>
          <w:lang w:val="el-GR"/>
        </w:rPr>
        <w:t xml:space="preserve">Μπορείτε να βρείτε πληροφορίες για την </w:t>
      </w:r>
      <w:r w:rsidRPr="005538A7">
        <w:rPr>
          <w:rFonts w:ascii="Arial" w:hAnsi="Arial" w:cs="Arial"/>
          <w:szCs w:val="24"/>
          <w:shd w:val="clear" w:color="auto" w:fill="FFFFFF"/>
          <w:lang w:val="el-GR"/>
        </w:rPr>
        <w:t>πολιτική</w:t>
      </w:r>
      <w:r w:rsidRPr="005538A7">
        <w:rPr>
          <w:rFonts w:ascii="Arial" w:hAnsi="Arial" w:cs="Arial"/>
          <w:szCs w:val="24"/>
          <w:shd w:val="clear" w:color="auto" w:fill="FFFFFF"/>
        </w:rPr>
        <w:t> </w:t>
      </w:r>
      <w:r w:rsidRPr="00AD7C6E">
        <w:rPr>
          <w:rStyle w:val="Emphasis"/>
          <w:rFonts w:ascii="Arial" w:hAnsi="Arial" w:cs="Arial"/>
          <w:i w:val="0"/>
          <w:iCs w:val="0"/>
          <w:szCs w:val="24"/>
          <w:shd w:val="clear" w:color="auto" w:fill="FFFFFF"/>
          <w:lang w:val="el-GR"/>
        </w:rPr>
        <w:t>απορρήτου</w:t>
      </w:r>
      <w:r w:rsidRPr="00AD7C6E">
        <w:rPr>
          <w:rFonts w:ascii="Arial" w:hAnsi="Arial" w:cs="Arial"/>
          <w:i/>
          <w:iCs/>
          <w:szCs w:val="24"/>
          <w:shd w:val="clear" w:color="auto" w:fill="FFFFFF"/>
        </w:rPr>
        <w:t> </w:t>
      </w:r>
      <w:r w:rsidRPr="005538A7">
        <w:rPr>
          <w:rFonts w:ascii="Arial" w:hAnsi="Arial" w:cs="Arial"/>
          <w:szCs w:val="24"/>
          <w:shd w:val="clear" w:color="auto" w:fill="FFFFFF"/>
          <w:lang w:val="el-GR"/>
        </w:rPr>
        <w:t>του Διαγωνισμού, στα ισπανικά, στις ακόλουθες ιστοσελίδες</w:t>
      </w:r>
      <w:r w:rsidRPr="005538A7">
        <w:rPr>
          <w:rFonts w:ascii="Arial" w:hAnsi="Arial" w:cs="Arial"/>
          <w:szCs w:val="24"/>
          <w:lang w:val="el-GR"/>
        </w:rPr>
        <w:t>:</w:t>
      </w:r>
    </w:p>
    <w:p w14:paraId="5A0C79F9" w14:textId="77777777" w:rsidR="00936693" w:rsidRPr="000C28F2" w:rsidRDefault="005358E1" w:rsidP="00936693">
      <w:pPr>
        <w:rPr>
          <w:rStyle w:val="Hyperlink"/>
          <w:lang w:val="el-GR"/>
        </w:rPr>
      </w:pPr>
      <w:hyperlink r:id="rId6" w:history="1">
        <w:r w:rsidR="00936693" w:rsidRPr="000C28F2">
          <w:rPr>
            <w:rStyle w:val="Hyperlink"/>
            <w:rFonts w:ascii="Arial" w:hAnsi="Arial" w:cs="Arial"/>
            <w:szCs w:val="24"/>
            <w:lang w:val="el-GR"/>
          </w:rPr>
          <w:t>http://ime.gob.mx/esteesmimexico/aviso_de_privacidad_cdi_2020.pdf</w:t>
        </w:r>
      </w:hyperlink>
      <w:r w:rsidR="00936693" w:rsidRPr="000C28F2">
        <w:rPr>
          <w:rStyle w:val="Hyperlink"/>
          <w:lang w:val="el-GR"/>
        </w:rPr>
        <w:t xml:space="preserve"> </w:t>
      </w:r>
    </w:p>
    <w:p w14:paraId="2BB01DE0" w14:textId="77777777" w:rsidR="00936693" w:rsidRPr="00C51720" w:rsidRDefault="005358E1" w:rsidP="00936693">
      <w:pPr>
        <w:rPr>
          <w:rStyle w:val="Hyperlink"/>
          <w:lang w:val="el-GR"/>
        </w:rPr>
      </w:pPr>
      <w:hyperlink r:id="rId7" w:history="1">
        <w:r w:rsidR="00936693" w:rsidRPr="000C28F2">
          <w:rPr>
            <w:rStyle w:val="Hyperlink"/>
            <w:rFonts w:ascii="Arial" w:hAnsi="Arial" w:cs="Arial"/>
            <w:szCs w:val="24"/>
            <w:lang w:val="el-GR"/>
          </w:rPr>
          <w:t>https://sre.gob.mx/avisos-de-privacidad-convocativas</w:t>
        </w:r>
      </w:hyperlink>
    </w:p>
    <w:p w14:paraId="1E76DABE" w14:textId="77777777" w:rsidR="00936693" w:rsidRPr="005538A7" w:rsidRDefault="00936693" w:rsidP="00936693">
      <w:pPr>
        <w:rPr>
          <w:rFonts w:ascii="Arial" w:hAnsi="Arial" w:cs="Arial"/>
          <w:szCs w:val="24"/>
          <w:lang w:val="el-GR"/>
        </w:rPr>
      </w:pPr>
    </w:p>
    <w:p w14:paraId="50B25F9F" w14:textId="77777777" w:rsidR="00936693" w:rsidRDefault="00936693" w:rsidP="00936693">
      <w:pPr>
        <w:rPr>
          <w:rFonts w:ascii="Arial" w:hAnsi="Arial" w:cs="Arial"/>
          <w:szCs w:val="24"/>
          <w:lang w:val="el-GR"/>
        </w:rPr>
      </w:pPr>
      <w:r w:rsidRPr="005538A7">
        <w:rPr>
          <w:rFonts w:ascii="Arial" w:hAnsi="Arial" w:cs="Arial"/>
          <w:szCs w:val="24"/>
          <w:lang w:val="el-GR"/>
        </w:rPr>
        <w:t xml:space="preserve">Οποιοδήποτε περαιτέρω </w:t>
      </w:r>
      <w:r>
        <w:rPr>
          <w:rFonts w:ascii="Arial" w:hAnsi="Arial" w:cs="Arial"/>
          <w:szCs w:val="24"/>
          <w:lang w:val="el-GR"/>
        </w:rPr>
        <w:t>ζήτημα</w:t>
      </w:r>
      <w:r w:rsidRPr="005538A7">
        <w:rPr>
          <w:rFonts w:ascii="Arial" w:hAnsi="Arial" w:cs="Arial"/>
          <w:szCs w:val="24"/>
          <w:lang w:val="el-GR"/>
        </w:rPr>
        <w:t xml:space="preserve"> προκύψει, θα επιλυθεί από τον Διευθυντή του ΙΜΕ. Για περισσότερες πληροφορίες, επισκεφθείτε τον </w:t>
      </w:r>
      <w:proofErr w:type="spellStart"/>
      <w:r w:rsidRPr="005538A7">
        <w:rPr>
          <w:rFonts w:ascii="Arial" w:hAnsi="Arial" w:cs="Arial"/>
          <w:szCs w:val="24"/>
          <w:lang w:val="el-GR"/>
        </w:rPr>
        <w:t>ιστότοπο</w:t>
      </w:r>
      <w:proofErr w:type="spellEnd"/>
      <w:r w:rsidRPr="005538A7">
        <w:rPr>
          <w:rFonts w:ascii="Arial" w:hAnsi="Arial" w:cs="Arial"/>
          <w:szCs w:val="24"/>
          <w:lang w:val="el-GR"/>
        </w:rPr>
        <w:t>:</w:t>
      </w:r>
      <w:r>
        <w:rPr>
          <w:rFonts w:ascii="Arial" w:hAnsi="Arial" w:cs="Arial"/>
          <w:szCs w:val="24"/>
          <w:lang w:val="el-GR"/>
        </w:rPr>
        <w:t xml:space="preserve"> </w:t>
      </w:r>
      <w:hyperlink r:id="rId8" w:history="1">
        <w:r w:rsidRPr="0049180F">
          <w:rPr>
            <w:rStyle w:val="Hyperlink"/>
            <w:rFonts w:ascii="Arial" w:hAnsi="Arial" w:cs="Arial"/>
            <w:szCs w:val="24"/>
            <w:lang w:val="el-GR"/>
          </w:rPr>
          <w:t>http://www.gob.mx/ime</w:t>
        </w:r>
      </w:hyperlink>
      <w:r>
        <w:rPr>
          <w:rFonts w:ascii="Arial" w:hAnsi="Arial" w:cs="Arial"/>
          <w:szCs w:val="24"/>
          <w:lang w:val="el-GR"/>
        </w:rPr>
        <w:t xml:space="preserve"> </w:t>
      </w:r>
    </w:p>
    <w:p w14:paraId="660B443B" w14:textId="77777777" w:rsidR="00936693" w:rsidRDefault="00936693" w:rsidP="00936693">
      <w:pPr>
        <w:rPr>
          <w:rFonts w:ascii="Arial" w:hAnsi="Arial" w:cs="Arial"/>
          <w:szCs w:val="24"/>
          <w:lang w:val="el-GR"/>
        </w:rPr>
      </w:pPr>
    </w:p>
    <w:p w14:paraId="594573BC" w14:textId="77777777" w:rsidR="00936693" w:rsidRPr="00C51720" w:rsidRDefault="00936693" w:rsidP="00936693">
      <w:pPr>
        <w:rPr>
          <w:rFonts w:ascii="Montserrat-Regular" w:hAnsi="Montserrat-Regular" w:cs="Montserrat-Regular"/>
          <w:color w:val="1D1D1B"/>
          <w:sz w:val="28"/>
          <w:szCs w:val="28"/>
          <w:lang w:val="el-GR"/>
        </w:rPr>
      </w:pPr>
    </w:p>
    <w:p w14:paraId="7B30BF9B" w14:textId="243C510B" w:rsidR="002A633D" w:rsidRPr="008F491C" w:rsidRDefault="002A633D">
      <w:pPr>
        <w:rPr>
          <w:rFonts w:ascii="Arial" w:hAnsi="Arial" w:cs="Arial"/>
          <w:szCs w:val="24"/>
          <w:lang w:val="el-GR"/>
        </w:rPr>
      </w:pPr>
    </w:p>
    <w:sectPr w:rsidR="002A633D" w:rsidRPr="008F491C" w:rsidSect="001176C5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-Regular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4165F"/>
    <w:multiLevelType w:val="hybridMultilevel"/>
    <w:tmpl w:val="FAFAD922"/>
    <w:lvl w:ilvl="0" w:tplc="F20A25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984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93"/>
    <w:rsid w:val="002308BF"/>
    <w:rsid w:val="002A633D"/>
    <w:rsid w:val="005358E1"/>
    <w:rsid w:val="006D66CE"/>
    <w:rsid w:val="007B7CEA"/>
    <w:rsid w:val="008F491C"/>
    <w:rsid w:val="00936693"/>
    <w:rsid w:val="009B265B"/>
    <w:rsid w:val="00AD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93F34"/>
  <w15:chartTrackingRefBased/>
  <w15:docId w15:val="{694EBB15-3861-49EA-A79D-A404638E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66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6693"/>
    <w:pPr>
      <w:ind w:left="720"/>
      <w:contextualSpacing/>
    </w:pPr>
    <w:rPr>
      <w:rFonts w:ascii="Times New Roman" w:hAnsi="Times New Roman"/>
    </w:rPr>
  </w:style>
  <w:style w:type="character" w:styleId="Emphasis">
    <w:name w:val="Emphasis"/>
    <w:basedOn w:val="DefaultParagraphFont"/>
    <w:uiPriority w:val="20"/>
    <w:qFormat/>
    <w:rsid w:val="00936693"/>
    <w:rPr>
      <w:i/>
      <w:iCs/>
    </w:rPr>
  </w:style>
  <w:style w:type="character" w:customStyle="1" w:styleId="q4iawc">
    <w:name w:val="q4iawc"/>
    <w:basedOn w:val="DefaultParagraphFont"/>
    <w:rsid w:val="00936693"/>
  </w:style>
  <w:style w:type="character" w:styleId="UnresolvedMention">
    <w:name w:val="Unresolved Mention"/>
    <w:basedOn w:val="DefaultParagraphFont"/>
    <w:uiPriority w:val="99"/>
    <w:semiHidden/>
    <w:unhideWhenUsed/>
    <w:rsid w:val="008F4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b.mx/i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re.gob.mx/avisos-de-privacidad-convocativ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e.gob.mx/esteesmimexico/aviso_de_privacidad_cdi_2020.pdf" TargetMode="External"/><Relationship Id="rId5" Type="http://schemas.openxmlformats.org/officeDocument/2006/relationships/hyperlink" Target="https://forms.ime.red/este-es-mi-mexico-202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Ziogas</dc:creator>
  <cp:keywords/>
  <dc:description/>
  <cp:lastModifiedBy>Paloma Ziogas</cp:lastModifiedBy>
  <cp:revision>4</cp:revision>
  <dcterms:created xsi:type="dcterms:W3CDTF">2022-05-10T07:27:00Z</dcterms:created>
  <dcterms:modified xsi:type="dcterms:W3CDTF">2022-05-10T07:57:00Z</dcterms:modified>
</cp:coreProperties>
</file>