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4E2" w:rsidRDefault="00071A3A" w:rsidP="00071A3A">
      <w:pPr>
        <w:jc w:val="center"/>
        <w:rPr>
          <w:b/>
          <w:sz w:val="28"/>
          <w:szCs w:val="28"/>
        </w:rPr>
      </w:pPr>
      <w:r w:rsidRPr="00931326">
        <w:rPr>
          <w:b/>
          <w:sz w:val="28"/>
          <w:szCs w:val="28"/>
        </w:rPr>
        <w:t>ΔΕΛΤΙΟ ΤΥΠΟΥ</w:t>
      </w:r>
    </w:p>
    <w:p w:rsidR="00E90179" w:rsidRDefault="00E90179" w:rsidP="00071A3A">
      <w:pPr>
        <w:jc w:val="center"/>
        <w:rPr>
          <w:b/>
          <w:sz w:val="28"/>
          <w:szCs w:val="28"/>
        </w:rPr>
      </w:pPr>
      <w:r>
        <w:rPr>
          <w:b/>
          <w:sz w:val="28"/>
          <w:szCs w:val="28"/>
        </w:rPr>
        <w:t>ΝΗΠΙΑΓΩΓΕΙΟ ΒΑΡΗΣ</w:t>
      </w:r>
    </w:p>
    <w:p w:rsidR="00E90179" w:rsidRDefault="00E90179" w:rsidP="00071A3A">
      <w:pPr>
        <w:jc w:val="center"/>
        <w:rPr>
          <w:b/>
          <w:sz w:val="28"/>
          <w:szCs w:val="28"/>
        </w:rPr>
      </w:pPr>
      <w:bookmarkStart w:id="0" w:name="_GoBack"/>
      <w:r w:rsidRPr="00E90179">
        <w:rPr>
          <w:b/>
          <w:noProof/>
          <w:sz w:val="28"/>
          <w:szCs w:val="28"/>
          <w:lang w:eastAsia="el-GR"/>
        </w:rPr>
        <w:drawing>
          <wp:inline distT="0" distB="0" distL="0" distR="0">
            <wp:extent cx="2562225" cy="1793558"/>
            <wp:effectExtent l="0" t="0" r="0" b="0"/>
            <wp:docPr id="1" name="Εικόνα 1" descr="C:\Users\Magda\Desktop\Erasmus\λογότυπος του προγραμματ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Desktop\Erasmus\λογότυπος του προγραμματος.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3477" cy="1801434"/>
                    </a:xfrm>
                    <a:prstGeom prst="rect">
                      <a:avLst/>
                    </a:prstGeom>
                    <a:noFill/>
                    <a:ln>
                      <a:noFill/>
                    </a:ln>
                  </pic:spPr>
                </pic:pic>
              </a:graphicData>
            </a:graphic>
          </wp:inline>
        </w:drawing>
      </w:r>
      <w:bookmarkEnd w:id="0"/>
    </w:p>
    <w:p w:rsidR="005C4FEB" w:rsidRPr="00931326" w:rsidRDefault="005C4FEB" w:rsidP="00071A3A">
      <w:pPr>
        <w:jc w:val="center"/>
        <w:rPr>
          <w:b/>
          <w:sz w:val="28"/>
          <w:szCs w:val="28"/>
        </w:rPr>
      </w:pPr>
    </w:p>
    <w:p w:rsidR="00071A3A" w:rsidRPr="00931326" w:rsidRDefault="00071A3A" w:rsidP="00071A3A">
      <w:pPr>
        <w:jc w:val="center"/>
        <w:rPr>
          <w:b/>
          <w:sz w:val="28"/>
          <w:szCs w:val="28"/>
        </w:rPr>
      </w:pPr>
    </w:p>
    <w:p w:rsidR="002A208E" w:rsidRPr="00931326" w:rsidRDefault="00071A3A" w:rsidP="00071A3A">
      <w:pPr>
        <w:rPr>
          <w:rFonts w:asciiTheme="majorHAnsi" w:hAnsiTheme="majorHAnsi" w:cstheme="majorHAnsi"/>
          <w:b/>
          <w:i/>
          <w:sz w:val="28"/>
          <w:szCs w:val="28"/>
        </w:rPr>
      </w:pPr>
      <w:r w:rsidRPr="00931326">
        <w:rPr>
          <w:rFonts w:asciiTheme="majorHAnsi" w:hAnsiTheme="majorHAnsi" w:cstheme="majorHAnsi"/>
          <w:sz w:val="28"/>
          <w:szCs w:val="28"/>
        </w:rPr>
        <w:t>Το Νηπιαγωγείο Βάρης</w:t>
      </w:r>
      <w:r w:rsidR="00931326" w:rsidRPr="00931326">
        <w:rPr>
          <w:rFonts w:asciiTheme="majorHAnsi" w:hAnsiTheme="majorHAnsi" w:cstheme="majorHAnsi"/>
          <w:sz w:val="28"/>
          <w:szCs w:val="28"/>
        </w:rPr>
        <w:t xml:space="preserve"> </w:t>
      </w:r>
      <w:r w:rsidR="00C24E3F" w:rsidRPr="00931326">
        <w:rPr>
          <w:rFonts w:asciiTheme="majorHAnsi" w:hAnsiTheme="majorHAnsi" w:cstheme="majorHAnsi"/>
          <w:sz w:val="28"/>
          <w:szCs w:val="28"/>
        </w:rPr>
        <w:t xml:space="preserve">συμμετέχει </w:t>
      </w:r>
      <w:r w:rsidR="002A208E" w:rsidRPr="00931326">
        <w:rPr>
          <w:rFonts w:asciiTheme="majorHAnsi" w:hAnsiTheme="majorHAnsi" w:cstheme="majorHAnsi"/>
          <w:sz w:val="28"/>
          <w:szCs w:val="28"/>
        </w:rPr>
        <w:t>ως εταιρικό σχολείο,</w:t>
      </w:r>
      <w:r w:rsidRPr="00931326">
        <w:rPr>
          <w:rFonts w:asciiTheme="majorHAnsi" w:hAnsiTheme="majorHAnsi" w:cstheme="majorHAnsi"/>
          <w:sz w:val="28"/>
          <w:szCs w:val="28"/>
        </w:rPr>
        <w:t xml:space="preserve">  στο Ευρωπαϊκό πρόγραμμα  </w:t>
      </w:r>
      <w:r w:rsidRPr="00931326">
        <w:rPr>
          <w:rFonts w:asciiTheme="majorHAnsi" w:hAnsiTheme="majorHAnsi" w:cstheme="majorHAnsi"/>
          <w:sz w:val="28"/>
          <w:szCs w:val="28"/>
          <w:lang w:val="en-US"/>
        </w:rPr>
        <w:t>ERASMUSPLUS</w:t>
      </w:r>
      <w:r w:rsidRPr="00931326">
        <w:rPr>
          <w:rFonts w:asciiTheme="majorHAnsi" w:hAnsiTheme="majorHAnsi" w:cstheme="majorHAnsi"/>
          <w:sz w:val="28"/>
          <w:szCs w:val="28"/>
        </w:rPr>
        <w:t>+,</w:t>
      </w:r>
      <w:r w:rsidRPr="00931326">
        <w:rPr>
          <w:rFonts w:asciiTheme="majorHAnsi" w:hAnsiTheme="majorHAnsi" w:cstheme="majorHAnsi"/>
          <w:sz w:val="28"/>
          <w:szCs w:val="28"/>
          <w:lang w:val="en-US"/>
        </w:rPr>
        <w:t>KA</w:t>
      </w:r>
      <w:r w:rsidR="00446CDA" w:rsidRPr="00931326">
        <w:rPr>
          <w:rFonts w:asciiTheme="majorHAnsi" w:hAnsiTheme="majorHAnsi" w:cstheme="majorHAnsi"/>
          <w:sz w:val="28"/>
          <w:szCs w:val="28"/>
        </w:rPr>
        <w:t>229με κωδικό :</w:t>
      </w:r>
      <w:r w:rsidRPr="00931326">
        <w:rPr>
          <w:rFonts w:asciiTheme="majorHAnsi" w:hAnsiTheme="majorHAnsi" w:cstheme="majorHAnsi"/>
          <w:sz w:val="28"/>
          <w:szCs w:val="28"/>
        </w:rPr>
        <w:t>2 020-1-</w:t>
      </w:r>
      <w:r w:rsidRPr="00931326">
        <w:rPr>
          <w:rFonts w:asciiTheme="majorHAnsi" w:hAnsiTheme="majorHAnsi" w:cstheme="majorHAnsi"/>
          <w:sz w:val="28"/>
          <w:szCs w:val="28"/>
          <w:lang w:val="en-US"/>
        </w:rPr>
        <w:t>PL</w:t>
      </w:r>
      <w:r w:rsidRPr="00931326">
        <w:rPr>
          <w:rFonts w:asciiTheme="majorHAnsi" w:hAnsiTheme="majorHAnsi" w:cstheme="majorHAnsi"/>
          <w:sz w:val="28"/>
          <w:szCs w:val="28"/>
        </w:rPr>
        <w:t>01-</w:t>
      </w:r>
      <w:r w:rsidRPr="00931326">
        <w:rPr>
          <w:rFonts w:asciiTheme="majorHAnsi" w:hAnsiTheme="majorHAnsi" w:cstheme="majorHAnsi"/>
          <w:sz w:val="28"/>
          <w:szCs w:val="28"/>
          <w:lang w:val="en-US"/>
        </w:rPr>
        <w:t>KA</w:t>
      </w:r>
      <w:r w:rsidRPr="00931326">
        <w:rPr>
          <w:rFonts w:asciiTheme="majorHAnsi" w:hAnsiTheme="majorHAnsi" w:cstheme="majorHAnsi"/>
          <w:sz w:val="28"/>
          <w:szCs w:val="28"/>
        </w:rPr>
        <w:t>229-081744_2 και θέμα</w:t>
      </w:r>
      <w:r w:rsidRPr="00931326">
        <w:rPr>
          <w:rFonts w:asciiTheme="majorHAnsi" w:hAnsiTheme="majorHAnsi" w:cstheme="majorHAnsi"/>
          <w:b/>
          <w:i/>
          <w:sz w:val="28"/>
          <w:szCs w:val="28"/>
        </w:rPr>
        <w:t>“</w:t>
      </w:r>
      <w:r w:rsidRPr="00931326">
        <w:rPr>
          <w:rFonts w:asciiTheme="majorHAnsi" w:hAnsiTheme="majorHAnsi" w:cstheme="majorHAnsi"/>
          <w:b/>
          <w:i/>
          <w:sz w:val="28"/>
          <w:szCs w:val="28"/>
          <w:lang w:val="en-US"/>
        </w:rPr>
        <w:t>Children</w:t>
      </w:r>
      <w:r w:rsidR="00931326" w:rsidRPr="00931326">
        <w:rPr>
          <w:rFonts w:asciiTheme="majorHAnsi" w:hAnsiTheme="majorHAnsi" w:cstheme="majorHAnsi"/>
          <w:b/>
          <w:i/>
          <w:sz w:val="28"/>
          <w:szCs w:val="28"/>
        </w:rPr>
        <w:t xml:space="preserve"> </w:t>
      </w:r>
      <w:r w:rsidRPr="00931326">
        <w:rPr>
          <w:rFonts w:asciiTheme="majorHAnsi" w:hAnsiTheme="majorHAnsi" w:cstheme="majorHAnsi"/>
          <w:b/>
          <w:i/>
          <w:sz w:val="28"/>
          <w:szCs w:val="28"/>
          <w:lang w:val="en-US"/>
        </w:rPr>
        <w:t>in</w:t>
      </w:r>
      <w:r w:rsidR="00931326" w:rsidRPr="00931326">
        <w:rPr>
          <w:rFonts w:asciiTheme="majorHAnsi" w:hAnsiTheme="majorHAnsi" w:cstheme="majorHAnsi"/>
          <w:b/>
          <w:i/>
          <w:sz w:val="28"/>
          <w:szCs w:val="28"/>
        </w:rPr>
        <w:t xml:space="preserve"> </w:t>
      </w:r>
      <w:r w:rsidRPr="00931326">
        <w:rPr>
          <w:rFonts w:asciiTheme="majorHAnsi" w:hAnsiTheme="majorHAnsi" w:cstheme="majorHAnsi"/>
          <w:b/>
          <w:i/>
          <w:sz w:val="28"/>
          <w:szCs w:val="28"/>
          <w:lang w:val="en-US"/>
        </w:rPr>
        <w:t>action</w:t>
      </w:r>
      <w:r w:rsidR="00931326" w:rsidRPr="00931326">
        <w:rPr>
          <w:rFonts w:asciiTheme="majorHAnsi" w:hAnsiTheme="majorHAnsi" w:cstheme="majorHAnsi"/>
          <w:b/>
          <w:i/>
          <w:sz w:val="28"/>
          <w:szCs w:val="28"/>
        </w:rPr>
        <w:t xml:space="preserve"> </w:t>
      </w:r>
      <w:r w:rsidRPr="00931326">
        <w:rPr>
          <w:rFonts w:asciiTheme="majorHAnsi" w:hAnsiTheme="majorHAnsi" w:cstheme="majorHAnsi"/>
          <w:b/>
          <w:i/>
          <w:sz w:val="28"/>
          <w:szCs w:val="28"/>
          <w:lang w:val="en-US"/>
        </w:rPr>
        <w:t>against</w:t>
      </w:r>
      <w:r w:rsidR="00931326" w:rsidRPr="00931326">
        <w:rPr>
          <w:rFonts w:asciiTheme="majorHAnsi" w:hAnsiTheme="majorHAnsi" w:cstheme="majorHAnsi"/>
          <w:b/>
          <w:i/>
          <w:sz w:val="28"/>
          <w:szCs w:val="28"/>
        </w:rPr>
        <w:t xml:space="preserve"> </w:t>
      </w:r>
      <w:r w:rsidRPr="00931326">
        <w:rPr>
          <w:rFonts w:asciiTheme="majorHAnsi" w:hAnsiTheme="majorHAnsi" w:cstheme="majorHAnsi"/>
          <w:b/>
          <w:i/>
          <w:sz w:val="28"/>
          <w:szCs w:val="28"/>
          <w:lang w:val="en-US"/>
        </w:rPr>
        <w:t>climate</w:t>
      </w:r>
      <w:r w:rsidR="00931326" w:rsidRPr="00931326">
        <w:rPr>
          <w:rFonts w:asciiTheme="majorHAnsi" w:hAnsiTheme="majorHAnsi" w:cstheme="majorHAnsi"/>
          <w:b/>
          <w:i/>
          <w:sz w:val="28"/>
          <w:szCs w:val="28"/>
        </w:rPr>
        <w:t xml:space="preserve"> </w:t>
      </w:r>
      <w:r w:rsidRPr="00931326">
        <w:rPr>
          <w:rFonts w:asciiTheme="majorHAnsi" w:hAnsiTheme="majorHAnsi" w:cstheme="majorHAnsi"/>
          <w:b/>
          <w:i/>
          <w:sz w:val="28"/>
          <w:szCs w:val="28"/>
          <w:lang w:val="en-US"/>
        </w:rPr>
        <w:t>change</w:t>
      </w:r>
      <w:r w:rsidRPr="00931326">
        <w:rPr>
          <w:rFonts w:asciiTheme="majorHAnsi" w:hAnsiTheme="majorHAnsi" w:cstheme="majorHAnsi"/>
          <w:b/>
          <w:i/>
          <w:sz w:val="28"/>
          <w:szCs w:val="28"/>
        </w:rPr>
        <w:t xml:space="preserve">. </w:t>
      </w:r>
      <w:r w:rsidRPr="00931326">
        <w:rPr>
          <w:rFonts w:asciiTheme="majorHAnsi" w:hAnsiTheme="majorHAnsi" w:cstheme="majorHAnsi"/>
          <w:b/>
          <w:i/>
          <w:sz w:val="28"/>
          <w:szCs w:val="28"/>
          <w:lang w:val="en-US"/>
        </w:rPr>
        <w:t>Let</w:t>
      </w:r>
      <w:r w:rsidR="00931326" w:rsidRPr="00931326">
        <w:rPr>
          <w:rFonts w:asciiTheme="majorHAnsi" w:hAnsiTheme="majorHAnsi" w:cstheme="majorHAnsi"/>
          <w:b/>
          <w:i/>
          <w:sz w:val="28"/>
          <w:szCs w:val="28"/>
        </w:rPr>
        <w:t xml:space="preserve"> </w:t>
      </w:r>
      <w:r w:rsidRPr="00931326">
        <w:rPr>
          <w:rFonts w:asciiTheme="majorHAnsi" w:hAnsiTheme="majorHAnsi" w:cstheme="majorHAnsi"/>
          <w:b/>
          <w:i/>
          <w:sz w:val="28"/>
          <w:szCs w:val="28"/>
          <w:lang w:val="en-US"/>
        </w:rPr>
        <w:t>children</w:t>
      </w:r>
      <w:r w:rsidR="00931326" w:rsidRPr="00931326">
        <w:rPr>
          <w:rFonts w:asciiTheme="majorHAnsi" w:hAnsiTheme="majorHAnsi" w:cstheme="majorHAnsi"/>
          <w:b/>
          <w:i/>
          <w:sz w:val="28"/>
          <w:szCs w:val="28"/>
        </w:rPr>
        <w:t xml:space="preserve"> </w:t>
      </w:r>
      <w:r w:rsidRPr="00931326">
        <w:rPr>
          <w:rFonts w:asciiTheme="majorHAnsi" w:hAnsiTheme="majorHAnsi" w:cstheme="majorHAnsi"/>
          <w:b/>
          <w:i/>
          <w:sz w:val="28"/>
          <w:szCs w:val="28"/>
          <w:lang w:val="en-US"/>
        </w:rPr>
        <w:t>open</w:t>
      </w:r>
      <w:r w:rsidR="00931326" w:rsidRPr="00931326">
        <w:rPr>
          <w:rFonts w:asciiTheme="majorHAnsi" w:hAnsiTheme="majorHAnsi" w:cstheme="majorHAnsi"/>
          <w:b/>
          <w:i/>
          <w:sz w:val="28"/>
          <w:szCs w:val="28"/>
        </w:rPr>
        <w:t xml:space="preserve"> </w:t>
      </w:r>
      <w:proofErr w:type="gramStart"/>
      <w:r w:rsidRPr="00931326">
        <w:rPr>
          <w:rFonts w:asciiTheme="majorHAnsi" w:hAnsiTheme="majorHAnsi" w:cstheme="majorHAnsi"/>
          <w:b/>
          <w:i/>
          <w:sz w:val="28"/>
          <w:szCs w:val="28"/>
          <w:lang w:val="en-US"/>
        </w:rPr>
        <w:t>t</w:t>
      </w:r>
      <w:r w:rsidR="00931326" w:rsidRPr="00931326">
        <w:rPr>
          <w:rFonts w:asciiTheme="majorHAnsi" w:hAnsiTheme="majorHAnsi" w:cstheme="majorHAnsi"/>
          <w:b/>
          <w:i/>
          <w:sz w:val="28"/>
          <w:szCs w:val="28"/>
        </w:rPr>
        <w:t xml:space="preserve">ο  </w:t>
      </w:r>
      <w:r w:rsidRPr="00931326">
        <w:rPr>
          <w:rFonts w:asciiTheme="majorHAnsi" w:hAnsiTheme="majorHAnsi" w:cstheme="majorHAnsi"/>
          <w:b/>
          <w:i/>
          <w:sz w:val="28"/>
          <w:szCs w:val="28"/>
          <w:lang w:val="en-US"/>
        </w:rPr>
        <w:t>the</w:t>
      </w:r>
      <w:proofErr w:type="gramEnd"/>
      <w:r w:rsidR="00931326" w:rsidRPr="00931326">
        <w:rPr>
          <w:rFonts w:asciiTheme="majorHAnsi" w:hAnsiTheme="majorHAnsi" w:cstheme="majorHAnsi"/>
          <w:b/>
          <w:i/>
          <w:sz w:val="28"/>
          <w:szCs w:val="28"/>
        </w:rPr>
        <w:t xml:space="preserve"> </w:t>
      </w:r>
      <w:r w:rsidRPr="00931326">
        <w:rPr>
          <w:rFonts w:asciiTheme="majorHAnsi" w:hAnsiTheme="majorHAnsi" w:cstheme="majorHAnsi"/>
          <w:b/>
          <w:i/>
          <w:sz w:val="28"/>
          <w:szCs w:val="28"/>
          <w:lang w:val="en-US"/>
        </w:rPr>
        <w:t>world</w:t>
      </w:r>
      <w:r w:rsidR="002A208E" w:rsidRPr="00931326">
        <w:rPr>
          <w:rFonts w:asciiTheme="majorHAnsi" w:hAnsiTheme="majorHAnsi" w:cstheme="majorHAnsi"/>
          <w:b/>
          <w:i/>
          <w:sz w:val="28"/>
          <w:szCs w:val="28"/>
        </w:rPr>
        <w:t>”.</w:t>
      </w:r>
    </w:p>
    <w:p w:rsidR="002A208E" w:rsidRPr="00931326" w:rsidRDefault="002A208E" w:rsidP="00071A3A">
      <w:pPr>
        <w:rPr>
          <w:rFonts w:asciiTheme="majorHAnsi" w:hAnsiTheme="majorHAnsi" w:cstheme="majorHAnsi"/>
          <w:i/>
          <w:sz w:val="28"/>
          <w:szCs w:val="28"/>
        </w:rPr>
      </w:pPr>
      <w:r w:rsidRPr="00931326">
        <w:rPr>
          <w:rFonts w:asciiTheme="majorHAnsi" w:hAnsiTheme="majorHAnsi" w:cstheme="majorHAnsi"/>
          <w:i/>
          <w:sz w:val="28"/>
          <w:szCs w:val="28"/>
        </w:rPr>
        <w:t xml:space="preserve">    </w:t>
      </w:r>
      <w:r w:rsidR="00931326" w:rsidRPr="00931326">
        <w:rPr>
          <w:rFonts w:asciiTheme="majorHAnsi" w:hAnsiTheme="majorHAnsi" w:cstheme="majorHAnsi"/>
          <w:i/>
          <w:sz w:val="28"/>
          <w:szCs w:val="28"/>
        </w:rPr>
        <w:t xml:space="preserve">   </w:t>
      </w:r>
      <w:r w:rsidRPr="00931326">
        <w:rPr>
          <w:rFonts w:asciiTheme="majorHAnsi" w:hAnsiTheme="majorHAnsi" w:cstheme="majorHAnsi"/>
          <w:i/>
          <w:sz w:val="28"/>
          <w:szCs w:val="28"/>
        </w:rPr>
        <w:t xml:space="preserve">Το σχέδιο αυτό εγκρίθηκε από την Ευρωπαϊκή Ένωση τον Ιούνιο του 2020 και θα ολοκληρωθεί το 2023. </w:t>
      </w:r>
    </w:p>
    <w:p w:rsidR="00071A3A" w:rsidRPr="00931326" w:rsidRDefault="00D05662" w:rsidP="00071A3A">
      <w:pPr>
        <w:rPr>
          <w:rFonts w:asciiTheme="majorHAnsi" w:hAnsiTheme="majorHAnsi" w:cstheme="majorHAnsi"/>
          <w:sz w:val="28"/>
          <w:szCs w:val="28"/>
        </w:rPr>
      </w:pPr>
      <w:r w:rsidRPr="00931326">
        <w:rPr>
          <w:rFonts w:asciiTheme="majorHAnsi" w:hAnsiTheme="majorHAnsi" w:cstheme="majorHAnsi"/>
          <w:i/>
          <w:sz w:val="28"/>
          <w:szCs w:val="28"/>
        </w:rPr>
        <w:t>Τα μέλη της  διακρατικής  αυτής συνεργασίας είναι</w:t>
      </w:r>
      <w:r w:rsidR="00842C65" w:rsidRPr="00931326">
        <w:rPr>
          <w:rFonts w:asciiTheme="majorHAnsi" w:hAnsiTheme="majorHAnsi" w:cstheme="majorHAnsi"/>
          <w:i/>
          <w:sz w:val="28"/>
          <w:szCs w:val="28"/>
        </w:rPr>
        <w:t xml:space="preserve"> ένα </w:t>
      </w:r>
      <w:r w:rsidRPr="00931326">
        <w:rPr>
          <w:rFonts w:asciiTheme="majorHAnsi" w:hAnsiTheme="majorHAnsi" w:cstheme="majorHAnsi"/>
          <w:i/>
          <w:sz w:val="28"/>
          <w:szCs w:val="28"/>
        </w:rPr>
        <w:t xml:space="preserve"> σχολείο της Πολωνίας   (συντονιστής του προγράμματος), </w:t>
      </w:r>
      <w:r w:rsidR="002A208E" w:rsidRPr="00931326">
        <w:rPr>
          <w:rFonts w:asciiTheme="majorHAnsi" w:hAnsiTheme="majorHAnsi" w:cstheme="majorHAnsi"/>
          <w:i/>
          <w:sz w:val="28"/>
          <w:szCs w:val="28"/>
        </w:rPr>
        <w:t>τ</w:t>
      </w:r>
      <w:r w:rsidRPr="00931326">
        <w:rPr>
          <w:rFonts w:asciiTheme="majorHAnsi" w:hAnsiTheme="majorHAnsi" w:cstheme="majorHAnsi"/>
          <w:i/>
          <w:sz w:val="28"/>
          <w:szCs w:val="28"/>
        </w:rPr>
        <w:t xml:space="preserve">ης Σερβίας, της Ισπανίας, </w:t>
      </w:r>
      <w:r w:rsidR="002A208E" w:rsidRPr="00931326">
        <w:rPr>
          <w:rFonts w:asciiTheme="majorHAnsi" w:hAnsiTheme="majorHAnsi" w:cstheme="majorHAnsi"/>
          <w:sz w:val="28"/>
          <w:szCs w:val="28"/>
          <w:lang w:val="en-US"/>
        </w:rPr>
        <w:t> </w:t>
      </w:r>
      <w:r w:rsidRPr="00931326">
        <w:rPr>
          <w:rFonts w:asciiTheme="majorHAnsi" w:hAnsiTheme="majorHAnsi" w:cstheme="majorHAnsi"/>
          <w:i/>
          <w:sz w:val="28"/>
          <w:szCs w:val="28"/>
        </w:rPr>
        <w:t>της Τουρκίας και</w:t>
      </w:r>
      <w:r w:rsidR="002A208E" w:rsidRPr="00931326">
        <w:rPr>
          <w:rFonts w:asciiTheme="majorHAnsi" w:hAnsiTheme="majorHAnsi" w:cstheme="majorHAnsi"/>
          <w:i/>
          <w:sz w:val="28"/>
          <w:szCs w:val="28"/>
        </w:rPr>
        <w:t xml:space="preserve"> το Νηπιαγωγείο Βάρης, Σύρου</w:t>
      </w:r>
      <w:r w:rsidR="00842C65" w:rsidRPr="00931326">
        <w:rPr>
          <w:rFonts w:asciiTheme="majorHAnsi" w:hAnsiTheme="majorHAnsi" w:cstheme="majorHAnsi"/>
          <w:i/>
          <w:sz w:val="28"/>
          <w:szCs w:val="28"/>
        </w:rPr>
        <w:t>.</w:t>
      </w:r>
    </w:p>
    <w:p w:rsidR="00446CDA" w:rsidRPr="00931326" w:rsidRDefault="00446CDA" w:rsidP="00071A3A">
      <w:pPr>
        <w:rPr>
          <w:rFonts w:asciiTheme="majorHAnsi" w:hAnsiTheme="majorHAnsi" w:cstheme="majorHAnsi"/>
          <w:sz w:val="28"/>
          <w:szCs w:val="28"/>
        </w:rPr>
      </w:pPr>
      <w:r w:rsidRPr="00931326">
        <w:rPr>
          <w:rFonts w:asciiTheme="majorHAnsi" w:hAnsiTheme="majorHAnsi" w:cstheme="majorHAnsi"/>
          <w:sz w:val="28"/>
          <w:szCs w:val="28"/>
        </w:rPr>
        <w:t>Οι κυριότεροι στόχοι του προγράμματος είναι:</w:t>
      </w:r>
    </w:p>
    <w:p w:rsidR="002A208E" w:rsidRPr="00931326" w:rsidRDefault="00931326" w:rsidP="002A208E">
      <w:pPr>
        <w:rPr>
          <w:rFonts w:asciiTheme="majorHAnsi" w:hAnsiTheme="majorHAnsi" w:cstheme="majorHAnsi"/>
          <w:sz w:val="28"/>
          <w:szCs w:val="28"/>
        </w:rPr>
      </w:pPr>
      <w:r w:rsidRPr="00931326">
        <w:rPr>
          <w:rFonts w:asciiTheme="majorHAnsi" w:hAnsiTheme="majorHAnsi" w:cstheme="majorHAnsi"/>
          <w:sz w:val="28"/>
          <w:szCs w:val="28"/>
        </w:rPr>
        <w:t xml:space="preserve">      </w:t>
      </w:r>
      <w:r w:rsidR="003837E8" w:rsidRPr="00931326">
        <w:rPr>
          <w:rFonts w:asciiTheme="majorHAnsi" w:hAnsiTheme="majorHAnsi" w:cstheme="majorHAnsi"/>
          <w:sz w:val="28"/>
          <w:szCs w:val="28"/>
        </w:rPr>
        <w:t>-</w:t>
      </w:r>
      <w:r w:rsidR="002A208E" w:rsidRPr="00931326">
        <w:rPr>
          <w:rFonts w:asciiTheme="majorHAnsi" w:hAnsiTheme="majorHAnsi" w:cstheme="majorHAnsi"/>
          <w:sz w:val="28"/>
          <w:szCs w:val="28"/>
        </w:rPr>
        <w:t xml:space="preserve">Η καλλιέργεια περιβαλλοντικής συνείδησης των μαθητών μας. </w:t>
      </w:r>
    </w:p>
    <w:p w:rsidR="002A208E" w:rsidRPr="00931326" w:rsidRDefault="00931326" w:rsidP="002A208E">
      <w:pPr>
        <w:rPr>
          <w:rFonts w:asciiTheme="majorHAnsi" w:hAnsiTheme="majorHAnsi" w:cstheme="majorHAnsi"/>
          <w:sz w:val="28"/>
          <w:szCs w:val="28"/>
        </w:rPr>
      </w:pPr>
      <w:r w:rsidRPr="00931326">
        <w:rPr>
          <w:rFonts w:asciiTheme="majorHAnsi" w:hAnsiTheme="majorHAnsi" w:cstheme="majorHAnsi"/>
          <w:sz w:val="28"/>
          <w:szCs w:val="28"/>
        </w:rPr>
        <w:t xml:space="preserve">      </w:t>
      </w:r>
      <w:r w:rsidR="003837E8" w:rsidRPr="00931326">
        <w:rPr>
          <w:rFonts w:asciiTheme="majorHAnsi" w:hAnsiTheme="majorHAnsi" w:cstheme="majorHAnsi"/>
          <w:sz w:val="28"/>
          <w:szCs w:val="28"/>
        </w:rPr>
        <w:t>-</w:t>
      </w:r>
      <w:r w:rsidR="002A208E" w:rsidRPr="00931326">
        <w:rPr>
          <w:rFonts w:asciiTheme="majorHAnsi" w:hAnsiTheme="majorHAnsi" w:cstheme="majorHAnsi"/>
          <w:sz w:val="28"/>
          <w:szCs w:val="28"/>
        </w:rPr>
        <w:t>Η επικοινωνία  με τους συναδέλφου</w:t>
      </w:r>
      <w:r w:rsidR="003837E8" w:rsidRPr="00931326">
        <w:rPr>
          <w:rFonts w:asciiTheme="majorHAnsi" w:hAnsiTheme="majorHAnsi" w:cstheme="majorHAnsi"/>
          <w:sz w:val="28"/>
          <w:szCs w:val="28"/>
        </w:rPr>
        <w:t>ς των εταιρικών σχολείων καθώς επίσης</w:t>
      </w:r>
      <w:r w:rsidR="002A208E" w:rsidRPr="00931326">
        <w:rPr>
          <w:rFonts w:asciiTheme="majorHAnsi" w:hAnsiTheme="majorHAnsi" w:cstheme="majorHAnsi"/>
          <w:sz w:val="28"/>
          <w:szCs w:val="28"/>
        </w:rPr>
        <w:t xml:space="preserve"> και μέσω της Πλατφόρμας E-TWINNING με στόχο την  ανταλλαγή απόψεων,</w:t>
      </w:r>
      <w:r w:rsidR="003837E8" w:rsidRPr="00931326">
        <w:rPr>
          <w:rFonts w:asciiTheme="majorHAnsi" w:hAnsiTheme="majorHAnsi" w:cstheme="majorHAnsi"/>
          <w:sz w:val="28"/>
          <w:szCs w:val="28"/>
        </w:rPr>
        <w:t xml:space="preserve"> τη βελτίωση των</w:t>
      </w:r>
      <w:r w:rsidR="002A208E" w:rsidRPr="00931326">
        <w:rPr>
          <w:rFonts w:asciiTheme="majorHAnsi" w:hAnsiTheme="majorHAnsi" w:cstheme="majorHAnsi"/>
          <w:sz w:val="28"/>
          <w:szCs w:val="28"/>
        </w:rPr>
        <w:t xml:space="preserve"> μεθόδων διδασκαλίας και εργασίας στον τομέα της περιβαλλοντικής εκπαίδευσης , πάντα μέσα στα πλαίσια του Αναλυτικού μας προγράμματος</w:t>
      </w:r>
      <w:r w:rsidR="005B1208" w:rsidRPr="00931326">
        <w:rPr>
          <w:rFonts w:asciiTheme="majorHAnsi" w:hAnsiTheme="majorHAnsi" w:cstheme="majorHAnsi"/>
          <w:sz w:val="28"/>
          <w:szCs w:val="28"/>
        </w:rPr>
        <w:t>.</w:t>
      </w:r>
      <w:r w:rsidR="002A208E" w:rsidRPr="00931326">
        <w:rPr>
          <w:rFonts w:asciiTheme="majorHAnsi" w:hAnsiTheme="majorHAnsi" w:cstheme="majorHAnsi"/>
          <w:sz w:val="28"/>
          <w:szCs w:val="28"/>
        </w:rPr>
        <w:t xml:space="preserve"> Λέξεις κλειδιά στη μεθοδολογία του σχεδίου αποτελούν τα: </w:t>
      </w:r>
      <w:r w:rsidR="003837E8" w:rsidRPr="00931326">
        <w:rPr>
          <w:rFonts w:asciiTheme="majorHAnsi" w:hAnsiTheme="majorHAnsi" w:cstheme="majorHAnsi"/>
          <w:sz w:val="28"/>
          <w:szCs w:val="28"/>
        </w:rPr>
        <w:t xml:space="preserve">Νοιάζομαι και </w:t>
      </w:r>
      <w:r w:rsidR="002A208E" w:rsidRPr="00931326">
        <w:rPr>
          <w:rFonts w:asciiTheme="majorHAnsi" w:hAnsiTheme="majorHAnsi" w:cstheme="majorHAnsi"/>
          <w:sz w:val="28"/>
          <w:szCs w:val="28"/>
        </w:rPr>
        <w:t>Ρωτώ, Συλλ</w:t>
      </w:r>
      <w:r w:rsidR="005B1208" w:rsidRPr="00931326">
        <w:rPr>
          <w:rFonts w:asciiTheme="majorHAnsi" w:hAnsiTheme="majorHAnsi" w:cstheme="majorHAnsi"/>
          <w:sz w:val="28"/>
          <w:szCs w:val="28"/>
        </w:rPr>
        <w:t xml:space="preserve">έγω, </w:t>
      </w:r>
      <w:proofErr w:type="spellStart"/>
      <w:r w:rsidR="005B1208" w:rsidRPr="00931326">
        <w:rPr>
          <w:rFonts w:asciiTheme="majorHAnsi" w:hAnsiTheme="majorHAnsi" w:cstheme="majorHAnsi"/>
          <w:sz w:val="28"/>
          <w:szCs w:val="28"/>
        </w:rPr>
        <w:t>Οπτικοποιώ</w:t>
      </w:r>
      <w:proofErr w:type="spellEnd"/>
      <w:r w:rsidR="005B1208" w:rsidRPr="00931326">
        <w:rPr>
          <w:rFonts w:asciiTheme="majorHAnsi" w:hAnsiTheme="majorHAnsi" w:cstheme="majorHAnsi"/>
          <w:sz w:val="28"/>
          <w:szCs w:val="28"/>
        </w:rPr>
        <w:t xml:space="preserve">, Δημιουργώ, </w:t>
      </w:r>
      <w:r w:rsidR="003837E8" w:rsidRPr="00931326">
        <w:rPr>
          <w:rFonts w:asciiTheme="majorHAnsi" w:hAnsiTheme="majorHAnsi" w:cstheme="majorHAnsi"/>
          <w:sz w:val="28"/>
          <w:szCs w:val="28"/>
        </w:rPr>
        <w:t>Δρω</w:t>
      </w:r>
      <w:r w:rsidR="002A208E" w:rsidRPr="00931326">
        <w:rPr>
          <w:rFonts w:asciiTheme="majorHAnsi" w:hAnsiTheme="majorHAnsi" w:cstheme="majorHAnsi"/>
          <w:sz w:val="28"/>
          <w:szCs w:val="28"/>
        </w:rPr>
        <w:t>.</w:t>
      </w:r>
    </w:p>
    <w:p w:rsidR="002A208E" w:rsidRPr="00931326" w:rsidRDefault="00931326" w:rsidP="002A208E">
      <w:pPr>
        <w:rPr>
          <w:rFonts w:asciiTheme="majorHAnsi" w:hAnsiTheme="majorHAnsi" w:cstheme="majorHAnsi"/>
          <w:sz w:val="28"/>
          <w:szCs w:val="28"/>
        </w:rPr>
      </w:pPr>
      <w:r w:rsidRPr="00931326">
        <w:rPr>
          <w:rFonts w:asciiTheme="majorHAnsi" w:hAnsiTheme="majorHAnsi" w:cstheme="majorHAnsi"/>
          <w:sz w:val="28"/>
          <w:szCs w:val="28"/>
        </w:rPr>
        <w:t xml:space="preserve">     -</w:t>
      </w:r>
      <w:r w:rsidR="002A208E" w:rsidRPr="00931326">
        <w:rPr>
          <w:rFonts w:asciiTheme="majorHAnsi" w:hAnsiTheme="majorHAnsi" w:cstheme="majorHAnsi"/>
          <w:sz w:val="28"/>
          <w:szCs w:val="28"/>
        </w:rPr>
        <w:t>Η κατανόηση των στόχων βιώσιμης ανάπτυξης σύμφωνα με την ατζέντα του 2030 και ειδικά των στόχων:  6 Καθαρό Νερό, 11 Βιώσιμες πόλεις και Κοινότητες και 13 Δράση για το κλίμα.</w:t>
      </w:r>
    </w:p>
    <w:p w:rsidR="002A208E" w:rsidRPr="00931326" w:rsidRDefault="00931326" w:rsidP="002A208E">
      <w:pPr>
        <w:rPr>
          <w:rFonts w:asciiTheme="majorHAnsi" w:hAnsiTheme="majorHAnsi" w:cstheme="majorHAnsi"/>
          <w:sz w:val="28"/>
          <w:szCs w:val="28"/>
        </w:rPr>
      </w:pPr>
      <w:r w:rsidRPr="00931326">
        <w:rPr>
          <w:rFonts w:asciiTheme="majorHAnsi" w:hAnsiTheme="majorHAnsi" w:cstheme="majorHAnsi"/>
          <w:sz w:val="28"/>
          <w:szCs w:val="28"/>
        </w:rPr>
        <w:lastRenderedPageBreak/>
        <w:t xml:space="preserve">   </w:t>
      </w:r>
      <w:r w:rsidR="003837E8" w:rsidRPr="00931326">
        <w:rPr>
          <w:rFonts w:asciiTheme="majorHAnsi" w:hAnsiTheme="majorHAnsi" w:cstheme="majorHAnsi"/>
          <w:sz w:val="28"/>
          <w:szCs w:val="28"/>
        </w:rPr>
        <w:t xml:space="preserve"> </w:t>
      </w:r>
      <w:r w:rsidRPr="00931326">
        <w:rPr>
          <w:rFonts w:asciiTheme="majorHAnsi" w:hAnsiTheme="majorHAnsi" w:cstheme="majorHAnsi"/>
          <w:sz w:val="28"/>
          <w:szCs w:val="28"/>
        </w:rPr>
        <w:t>-</w:t>
      </w:r>
      <w:r w:rsidR="003837E8" w:rsidRPr="00931326">
        <w:rPr>
          <w:rFonts w:asciiTheme="majorHAnsi" w:hAnsiTheme="majorHAnsi" w:cstheme="majorHAnsi"/>
          <w:sz w:val="28"/>
          <w:szCs w:val="28"/>
        </w:rPr>
        <w:t>Η μεταφορά και διάχυση</w:t>
      </w:r>
      <w:r w:rsidR="002A208E" w:rsidRPr="00931326">
        <w:rPr>
          <w:rFonts w:asciiTheme="majorHAnsi" w:hAnsiTheme="majorHAnsi" w:cstheme="majorHAnsi"/>
          <w:sz w:val="28"/>
          <w:szCs w:val="28"/>
        </w:rPr>
        <w:t xml:space="preserve"> των αποτελεσμάτων των δραστηριοτήτων του έργου στην ευρύτερη κοινότητα γονείς, σχολική αλλά και τοπική κοινότητα. </w:t>
      </w:r>
    </w:p>
    <w:p w:rsidR="002A208E" w:rsidRPr="00931326" w:rsidRDefault="00931326" w:rsidP="002A208E">
      <w:pPr>
        <w:rPr>
          <w:rFonts w:asciiTheme="majorHAnsi" w:hAnsiTheme="majorHAnsi" w:cstheme="majorHAnsi"/>
          <w:sz w:val="28"/>
          <w:szCs w:val="28"/>
        </w:rPr>
      </w:pPr>
      <w:r w:rsidRPr="00931326">
        <w:rPr>
          <w:rFonts w:asciiTheme="majorHAnsi" w:hAnsiTheme="majorHAnsi" w:cstheme="majorHAnsi"/>
          <w:sz w:val="28"/>
          <w:szCs w:val="28"/>
        </w:rPr>
        <w:t xml:space="preserve">   -</w:t>
      </w:r>
      <w:r w:rsidR="002A208E" w:rsidRPr="00931326">
        <w:rPr>
          <w:rFonts w:asciiTheme="majorHAnsi" w:hAnsiTheme="majorHAnsi" w:cstheme="majorHAnsi"/>
          <w:sz w:val="28"/>
          <w:szCs w:val="28"/>
        </w:rPr>
        <w:t>Το έργο αυτό θα δώσει την ευκαιρία στους  μαθητές μας να διαμορφώσουν από τη νηπιακή ηλικία, οικολογική ευαισθησία και συνείδηση, να ακολουθούν έναν υγιεινό τρόπο ζωής με κύριο γνώμονα την προστασία κα</w:t>
      </w:r>
      <w:r w:rsidR="003837E8" w:rsidRPr="00931326">
        <w:rPr>
          <w:rFonts w:asciiTheme="majorHAnsi" w:hAnsiTheme="majorHAnsi" w:cstheme="majorHAnsi"/>
          <w:sz w:val="28"/>
          <w:szCs w:val="28"/>
        </w:rPr>
        <w:t xml:space="preserve">ι τον σεβασμό στο περιβάλλον με </w:t>
      </w:r>
      <w:r w:rsidR="002A208E" w:rsidRPr="00931326">
        <w:rPr>
          <w:rFonts w:asciiTheme="majorHAnsi" w:hAnsiTheme="majorHAnsi" w:cstheme="majorHAnsi"/>
          <w:sz w:val="28"/>
          <w:szCs w:val="28"/>
        </w:rPr>
        <w:t xml:space="preserve">ευθύνη απέναντι στον εαυτό μας αλλά και απέναντι στον άλλον.  </w:t>
      </w:r>
    </w:p>
    <w:p w:rsidR="002A208E" w:rsidRPr="00931326" w:rsidRDefault="00931326" w:rsidP="002A208E">
      <w:pPr>
        <w:rPr>
          <w:rFonts w:asciiTheme="majorHAnsi" w:hAnsiTheme="majorHAnsi" w:cstheme="majorHAnsi"/>
          <w:sz w:val="28"/>
          <w:szCs w:val="28"/>
        </w:rPr>
      </w:pPr>
      <w:r w:rsidRPr="00931326">
        <w:rPr>
          <w:rFonts w:asciiTheme="majorHAnsi" w:hAnsiTheme="majorHAnsi" w:cstheme="majorHAnsi"/>
          <w:sz w:val="28"/>
          <w:szCs w:val="28"/>
        </w:rPr>
        <w:t xml:space="preserve">   -</w:t>
      </w:r>
      <w:r w:rsidR="002A208E" w:rsidRPr="00931326">
        <w:rPr>
          <w:rFonts w:asciiTheme="majorHAnsi" w:hAnsiTheme="majorHAnsi" w:cstheme="majorHAnsi"/>
          <w:sz w:val="28"/>
          <w:szCs w:val="28"/>
        </w:rPr>
        <w:t>Τέλος,</w:t>
      </w:r>
      <w:r w:rsidR="005B1208" w:rsidRPr="00931326">
        <w:rPr>
          <w:rFonts w:asciiTheme="majorHAnsi" w:hAnsiTheme="majorHAnsi" w:cstheme="majorHAnsi"/>
          <w:sz w:val="28"/>
          <w:szCs w:val="28"/>
        </w:rPr>
        <w:t xml:space="preserve"> να </w:t>
      </w:r>
      <w:r w:rsidR="00312DFC">
        <w:rPr>
          <w:rFonts w:asciiTheme="majorHAnsi" w:hAnsiTheme="majorHAnsi" w:cstheme="majorHAnsi"/>
          <w:sz w:val="28"/>
          <w:szCs w:val="28"/>
        </w:rPr>
        <w:t xml:space="preserve">νοιώσουν «Ευρωπαίοι» πολίτες </w:t>
      </w:r>
      <w:r w:rsidR="003837E8" w:rsidRPr="00931326">
        <w:rPr>
          <w:rFonts w:asciiTheme="majorHAnsi" w:hAnsiTheme="majorHAnsi" w:cstheme="majorHAnsi"/>
          <w:sz w:val="28"/>
          <w:szCs w:val="28"/>
        </w:rPr>
        <w:t xml:space="preserve">και να προετοιμαστούν για το μονοπάτι εκείνο που θα οδηγήσει </w:t>
      </w:r>
      <w:r w:rsidR="002A208E" w:rsidRPr="00931326">
        <w:rPr>
          <w:rFonts w:asciiTheme="majorHAnsi" w:hAnsiTheme="majorHAnsi" w:cstheme="majorHAnsi"/>
          <w:sz w:val="28"/>
          <w:szCs w:val="28"/>
        </w:rPr>
        <w:t xml:space="preserve"> σε ένα κόσμο δικαιότερο, πιο ειρηνικό, και ευημερούντα και σε ένα υγιή πλανήτη.</w:t>
      </w:r>
    </w:p>
    <w:p w:rsidR="00F55B3E" w:rsidRPr="00931326" w:rsidRDefault="002A208E" w:rsidP="002A208E">
      <w:pPr>
        <w:rPr>
          <w:rFonts w:asciiTheme="majorHAnsi" w:hAnsiTheme="majorHAnsi" w:cstheme="majorHAnsi"/>
          <w:sz w:val="28"/>
          <w:szCs w:val="28"/>
        </w:rPr>
      </w:pPr>
      <w:r w:rsidRPr="00931326">
        <w:rPr>
          <w:rFonts w:asciiTheme="majorHAnsi" w:hAnsiTheme="majorHAnsi" w:cstheme="majorHAnsi"/>
          <w:sz w:val="28"/>
          <w:szCs w:val="28"/>
        </w:rPr>
        <w:t xml:space="preserve">   </w:t>
      </w:r>
      <w:r w:rsidR="00931326" w:rsidRPr="00931326">
        <w:rPr>
          <w:rFonts w:asciiTheme="majorHAnsi" w:hAnsiTheme="majorHAnsi" w:cstheme="majorHAnsi"/>
          <w:sz w:val="28"/>
          <w:szCs w:val="28"/>
        </w:rPr>
        <w:t xml:space="preserve">     </w:t>
      </w:r>
      <w:r w:rsidRPr="00931326">
        <w:rPr>
          <w:rFonts w:asciiTheme="majorHAnsi" w:hAnsiTheme="majorHAnsi" w:cstheme="majorHAnsi"/>
          <w:sz w:val="28"/>
          <w:szCs w:val="28"/>
        </w:rPr>
        <w:t xml:space="preserve">Στα πλαίσια αυτής της διακρατικής συνεργασίας θα πραγματοποιηθεί επίσκεψη </w:t>
      </w:r>
      <w:r w:rsidR="0076590E" w:rsidRPr="00931326">
        <w:rPr>
          <w:rFonts w:asciiTheme="majorHAnsi" w:hAnsiTheme="majorHAnsi" w:cstheme="majorHAnsi"/>
          <w:sz w:val="28"/>
          <w:szCs w:val="28"/>
        </w:rPr>
        <w:t>(</w:t>
      </w:r>
      <w:r w:rsidR="0076590E" w:rsidRPr="00931326">
        <w:rPr>
          <w:rFonts w:asciiTheme="majorHAnsi" w:hAnsiTheme="majorHAnsi" w:cstheme="majorHAnsi"/>
          <w:sz w:val="28"/>
          <w:szCs w:val="28"/>
          <w:lang w:val="en-US"/>
        </w:rPr>
        <w:t>Staff</w:t>
      </w:r>
      <w:r w:rsidR="006E7A4D" w:rsidRPr="00931326">
        <w:rPr>
          <w:rFonts w:asciiTheme="majorHAnsi" w:hAnsiTheme="majorHAnsi" w:cstheme="majorHAnsi"/>
          <w:sz w:val="28"/>
          <w:szCs w:val="28"/>
        </w:rPr>
        <w:t xml:space="preserve"> Τ</w:t>
      </w:r>
      <w:r w:rsidR="0076590E" w:rsidRPr="00931326">
        <w:rPr>
          <w:rFonts w:asciiTheme="majorHAnsi" w:hAnsiTheme="majorHAnsi" w:cstheme="majorHAnsi"/>
          <w:sz w:val="28"/>
          <w:szCs w:val="28"/>
          <w:lang w:val="en-US"/>
        </w:rPr>
        <w:t>raining</w:t>
      </w:r>
      <w:r w:rsidR="000D3A6E" w:rsidRPr="00931326">
        <w:rPr>
          <w:rFonts w:asciiTheme="majorHAnsi" w:hAnsiTheme="majorHAnsi" w:cstheme="majorHAnsi"/>
          <w:sz w:val="28"/>
          <w:szCs w:val="28"/>
        </w:rPr>
        <w:t xml:space="preserve"> </w:t>
      </w:r>
      <w:r w:rsidR="0076590E" w:rsidRPr="00931326">
        <w:rPr>
          <w:rFonts w:asciiTheme="majorHAnsi" w:hAnsiTheme="majorHAnsi" w:cstheme="majorHAnsi"/>
          <w:sz w:val="28"/>
          <w:szCs w:val="28"/>
          <w:lang w:val="en-US"/>
        </w:rPr>
        <w:t>Event</w:t>
      </w:r>
      <w:r w:rsidR="0076590E" w:rsidRPr="00931326">
        <w:rPr>
          <w:rFonts w:asciiTheme="majorHAnsi" w:hAnsiTheme="majorHAnsi" w:cstheme="majorHAnsi"/>
          <w:sz w:val="28"/>
          <w:szCs w:val="28"/>
        </w:rPr>
        <w:t xml:space="preserve">), </w:t>
      </w:r>
      <w:r w:rsidRPr="00931326">
        <w:rPr>
          <w:rFonts w:asciiTheme="majorHAnsi" w:hAnsiTheme="majorHAnsi" w:cstheme="majorHAnsi"/>
          <w:sz w:val="28"/>
          <w:szCs w:val="28"/>
        </w:rPr>
        <w:t>εκπροσώπων των εταιρικών σχολείων στο Νηπιαγωγείο Βάρης και στη Σύρο από τις 6 Ιουνίου έως τις 9 Ιουνίου 2022. Το Νηπ</w:t>
      </w:r>
      <w:r w:rsidR="003837E8" w:rsidRPr="00931326">
        <w:rPr>
          <w:rFonts w:asciiTheme="majorHAnsi" w:hAnsiTheme="majorHAnsi" w:cstheme="majorHAnsi"/>
          <w:sz w:val="28"/>
          <w:szCs w:val="28"/>
        </w:rPr>
        <w:t>ιαγωγείο Βάρης ως</w:t>
      </w:r>
      <w:r w:rsidR="00312DFC">
        <w:rPr>
          <w:rFonts w:asciiTheme="majorHAnsi" w:hAnsiTheme="majorHAnsi" w:cstheme="majorHAnsi"/>
          <w:sz w:val="28"/>
          <w:szCs w:val="28"/>
        </w:rPr>
        <w:t xml:space="preserve"> ίδρυμα που φιλοξενεί, </w:t>
      </w:r>
      <w:r w:rsidR="005B1208" w:rsidRPr="00931326">
        <w:rPr>
          <w:rFonts w:asciiTheme="majorHAnsi" w:hAnsiTheme="majorHAnsi" w:cstheme="majorHAnsi"/>
          <w:sz w:val="28"/>
          <w:szCs w:val="28"/>
        </w:rPr>
        <w:t xml:space="preserve">έχει φροντίσει </w:t>
      </w:r>
      <w:r w:rsidR="003837E8" w:rsidRPr="00931326">
        <w:rPr>
          <w:rFonts w:asciiTheme="majorHAnsi" w:hAnsiTheme="majorHAnsi" w:cstheme="majorHAnsi"/>
          <w:sz w:val="28"/>
          <w:szCs w:val="28"/>
        </w:rPr>
        <w:t xml:space="preserve">και έχει σχεδιάσει  ένα πρόγραμμα , που έχει στόχο την ενημέρωσή τους για τις δράσεις του Νηπιαγωγείου μας, ακόμα να έρθουν σε επαφή με το Ελληνικό Σχολείο και ειδικότερα με το Νηπιαγωγείο και τέλος να γίνουν δράσεις από κοινού στα εργαστήρια που θα διοργανωθούν τις ημέρες αυτές της επίσκεψης. Επίσης  να περιηγηθούν σε σημαντικά σημεία </w:t>
      </w:r>
      <w:r w:rsidR="006E7A4D" w:rsidRPr="00931326">
        <w:rPr>
          <w:rFonts w:asciiTheme="majorHAnsi" w:hAnsiTheme="majorHAnsi" w:cstheme="majorHAnsi"/>
          <w:sz w:val="28"/>
          <w:szCs w:val="28"/>
        </w:rPr>
        <w:t>του νησιού μας, πολιτιστικού αλλά και περιβαλλοντικού ενδιαφέροντος. Παράλληλα θα γίνουν παρουσιάσεις των μέχρι τώρα δράσεων των</w:t>
      </w:r>
      <w:r w:rsidR="006E7A4D" w:rsidRPr="00931326">
        <w:rPr>
          <w:sz w:val="28"/>
          <w:szCs w:val="28"/>
        </w:rPr>
        <w:t xml:space="preserve"> </w:t>
      </w:r>
      <w:r w:rsidR="006E7A4D" w:rsidRPr="00931326">
        <w:rPr>
          <w:rFonts w:asciiTheme="majorHAnsi" w:hAnsiTheme="majorHAnsi" w:cstheme="majorHAnsi"/>
          <w:sz w:val="28"/>
          <w:szCs w:val="28"/>
        </w:rPr>
        <w:t>εταιρικών σχολείων σε σχέση με το πρόγραμμα,</w:t>
      </w:r>
      <w:r w:rsidR="0076590E" w:rsidRPr="00931326">
        <w:rPr>
          <w:rFonts w:asciiTheme="majorHAnsi" w:hAnsiTheme="majorHAnsi" w:cstheme="majorHAnsi"/>
          <w:sz w:val="28"/>
          <w:szCs w:val="28"/>
        </w:rPr>
        <w:t xml:space="preserve">  ανταλλαγή απόψεων και μεθόδων, </w:t>
      </w:r>
      <w:r w:rsidR="006E7A4D" w:rsidRPr="00931326">
        <w:rPr>
          <w:rFonts w:asciiTheme="majorHAnsi" w:hAnsiTheme="majorHAnsi" w:cstheme="majorHAnsi"/>
          <w:sz w:val="28"/>
          <w:szCs w:val="28"/>
        </w:rPr>
        <w:t>θ</w:t>
      </w:r>
      <w:r w:rsidR="00F62D09" w:rsidRPr="00931326">
        <w:rPr>
          <w:rFonts w:asciiTheme="majorHAnsi" w:hAnsiTheme="majorHAnsi" w:cstheme="majorHAnsi"/>
          <w:sz w:val="28"/>
          <w:szCs w:val="28"/>
        </w:rPr>
        <w:t xml:space="preserve">α γνωρίσουν  περισσότερο τη Σύρο, το περιβάλλον της, την ιστορία </w:t>
      </w:r>
      <w:r w:rsidR="00842C65" w:rsidRPr="00931326">
        <w:rPr>
          <w:rFonts w:asciiTheme="majorHAnsi" w:hAnsiTheme="majorHAnsi" w:cstheme="majorHAnsi"/>
          <w:sz w:val="28"/>
          <w:szCs w:val="28"/>
        </w:rPr>
        <w:t xml:space="preserve">της </w:t>
      </w:r>
      <w:r w:rsidR="00F62D09" w:rsidRPr="00931326">
        <w:rPr>
          <w:rFonts w:asciiTheme="majorHAnsi" w:hAnsiTheme="majorHAnsi" w:cstheme="majorHAnsi"/>
          <w:sz w:val="28"/>
          <w:szCs w:val="28"/>
        </w:rPr>
        <w:t>και  τον πολιτισμό της</w:t>
      </w:r>
      <w:r w:rsidR="005B1208" w:rsidRPr="00931326">
        <w:rPr>
          <w:rFonts w:asciiTheme="majorHAnsi" w:hAnsiTheme="majorHAnsi" w:cstheme="majorHAnsi"/>
          <w:sz w:val="28"/>
          <w:szCs w:val="28"/>
        </w:rPr>
        <w:t>.</w:t>
      </w:r>
    </w:p>
    <w:p w:rsidR="002A208E" w:rsidRDefault="00931326" w:rsidP="002A208E">
      <w:pPr>
        <w:rPr>
          <w:rFonts w:asciiTheme="majorHAnsi" w:hAnsiTheme="majorHAnsi" w:cstheme="majorHAnsi"/>
          <w:sz w:val="28"/>
          <w:szCs w:val="28"/>
        </w:rPr>
      </w:pPr>
      <w:r w:rsidRPr="00931326">
        <w:rPr>
          <w:rFonts w:asciiTheme="majorHAnsi" w:hAnsiTheme="majorHAnsi" w:cstheme="majorHAnsi"/>
          <w:sz w:val="28"/>
          <w:szCs w:val="28"/>
        </w:rPr>
        <w:t xml:space="preserve">    </w:t>
      </w:r>
      <w:r w:rsidR="00842C65" w:rsidRPr="00931326">
        <w:rPr>
          <w:rFonts w:asciiTheme="majorHAnsi" w:hAnsiTheme="majorHAnsi" w:cstheme="majorHAnsi"/>
          <w:sz w:val="28"/>
          <w:szCs w:val="28"/>
        </w:rPr>
        <w:t>Τέλος</w:t>
      </w:r>
      <w:r w:rsidR="006E7A4D" w:rsidRPr="00931326">
        <w:rPr>
          <w:rFonts w:asciiTheme="majorHAnsi" w:hAnsiTheme="majorHAnsi" w:cstheme="majorHAnsi"/>
          <w:sz w:val="28"/>
          <w:szCs w:val="28"/>
        </w:rPr>
        <w:t>,</w:t>
      </w:r>
      <w:r w:rsidR="00842C65" w:rsidRPr="00931326">
        <w:rPr>
          <w:rFonts w:asciiTheme="majorHAnsi" w:hAnsiTheme="majorHAnsi" w:cstheme="majorHAnsi"/>
          <w:sz w:val="28"/>
          <w:szCs w:val="28"/>
        </w:rPr>
        <w:t xml:space="preserve"> θα</w:t>
      </w:r>
      <w:r w:rsidR="00F62D09" w:rsidRPr="00931326">
        <w:rPr>
          <w:rFonts w:asciiTheme="majorHAnsi" w:hAnsiTheme="majorHAnsi" w:cstheme="majorHAnsi"/>
          <w:sz w:val="28"/>
          <w:szCs w:val="28"/>
        </w:rPr>
        <w:t xml:space="preserve"> γίνει αξιολόγηση </w:t>
      </w:r>
      <w:r w:rsidR="0076590E" w:rsidRPr="00931326">
        <w:rPr>
          <w:rFonts w:asciiTheme="majorHAnsi" w:hAnsiTheme="majorHAnsi" w:cstheme="majorHAnsi"/>
          <w:sz w:val="28"/>
          <w:szCs w:val="28"/>
        </w:rPr>
        <w:t xml:space="preserve"> της πορείας του σχε</w:t>
      </w:r>
      <w:r w:rsidR="00F62D09" w:rsidRPr="00931326">
        <w:rPr>
          <w:rFonts w:asciiTheme="majorHAnsi" w:hAnsiTheme="majorHAnsi" w:cstheme="majorHAnsi"/>
          <w:sz w:val="28"/>
          <w:szCs w:val="28"/>
        </w:rPr>
        <w:t>δίου και προγραμματισμός για τα επόμενα στάδια.</w:t>
      </w:r>
    </w:p>
    <w:p w:rsidR="004875D4" w:rsidRDefault="004875D4" w:rsidP="002A208E">
      <w:pPr>
        <w:rPr>
          <w:rFonts w:asciiTheme="majorHAnsi" w:hAnsiTheme="majorHAnsi" w:cstheme="majorHAnsi"/>
          <w:sz w:val="28"/>
          <w:szCs w:val="28"/>
        </w:rPr>
      </w:pPr>
      <w:r>
        <w:rPr>
          <w:rFonts w:asciiTheme="majorHAnsi" w:hAnsiTheme="majorHAnsi" w:cstheme="majorHAnsi"/>
          <w:sz w:val="28"/>
          <w:szCs w:val="28"/>
        </w:rPr>
        <w:t>Η προϊσταμένη του Νηπιαγωγείου: Νίτη Μαγδαληνή</w:t>
      </w:r>
    </w:p>
    <w:p w:rsidR="004875D4" w:rsidRPr="00931326" w:rsidRDefault="004875D4" w:rsidP="002A208E">
      <w:pPr>
        <w:rPr>
          <w:rFonts w:asciiTheme="majorHAnsi" w:hAnsiTheme="majorHAnsi" w:cstheme="majorHAnsi"/>
          <w:sz w:val="28"/>
          <w:szCs w:val="28"/>
        </w:rPr>
      </w:pPr>
      <w:r>
        <w:rPr>
          <w:rFonts w:asciiTheme="majorHAnsi" w:hAnsiTheme="majorHAnsi" w:cstheme="majorHAnsi"/>
          <w:sz w:val="28"/>
          <w:szCs w:val="28"/>
        </w:rPr>
        <w:t xml:space="preserve">Οι εκπαιδευτικοί: Πολυξένη Αργυροπούλου, Φωτεινή </w:t>
      </w:r>
      <w:proofErr w:type="spellStart"/>
      <w:r>
        <w:rPr>
          <w:rFonts w:asciiTheme="majorHAnsi" w:hAnsiTheme="majorHAnsi" w:cstheme="majorHAnsi"/>
          <w:sz w:val="28"/>
          <w:szCs w:val="28"/>
        </w:rPr>
        <w:t>Παρταλά</w:t>
      </w:r>
      <w:proofErr w:type="spellEnd"/>
      <w:r>
        <w:rPr>
          <w:rFonts w:asciiTheme="majorHAnsi" w:hAnsiTheme="majorHAnsi" w:cstheme="majorHAnsi"/>
          <w:sz w:val="28"/>
          <w:szCs w:val="28"/>
        </w:rPr>
        <w:t xml:space="preserve"> και Δήμητρα </w:t>
      </w:r>
      <w:proofErr w:type="spellStart"/>
      <w:r>
        <w:rPr>
          <w:rFonts w:asciiTheme="majorHAnsi" w:hAnsiTheme="majorHAnsi" w:cstheme="majorHAnsi"/>
          <w:sz w:val="28"/>
          <w:szCs w:val="28"/>
        </w:rPr>
        <w:t>Τσέλλου</w:t>
      </w:r>
      <w:proofErr w:type="spellEnd"/>
    </w:p>
    <w:p w:rsidR="00071A3A" w:rsidRPr="00931326" w:rsidRDefault="00071A3A" w:rsidP="00071A3A">
      <w:pPr>
        <w:rPr>
          <w:rFonts w:asciiTheme="majorHAnsi" w:hAnsiTheme="majorHAnsi" w:cstheme="majorHAnsi"/>
          <w:sz w:val="28"/>
          <w:szCs w:val="28"/>
        </w:rPr>
      </w:pPr>
    </w:p>
    <w:p w:rsidR="00071A3A" w:rsidRPr="00931326" w:rsidRDefault="00071A3A" w:rsidP="00071A3A">
      <w:pPr>
        <w:widowControl w:val="0"/>
        <w:tabs>
          <w:tab w:val="left" w:pos="5310"/>
        </w:tabs>
        <w:autoSpaceDE w:val="0"/>
        <w:autoSpaceDN w:val="0"/>
        <w:adjustRightInd w:val="0"/>
        <w:spacing w:after="0" w:line="240" w:lineRule="auto"/>
        <w:ind w:right="-1"/>
        <w:rPr>
          <w:rFonts w:ascii="Arial Narrow" w:hAnsi="Arial Narrow" w:cs="Arial"/>
          <w:color w:val="000000"/>
          <w:sz w:val="28"/>
          <w:szCs w:val="28"/>
          <w:shd w:val="clear" w:color="auto" w:fill="FFFFFF"/>
        </w:rPr>
      </w:pPr>
    </w:p>
    <w:p w:rsidR="00071A3A" w:rsidRPr="00931326" w:rsidRDefault="00071A3A" w:rsidP="00071A3A">
      <w:pPr>
        <w:rPr>
          <w:sz w:val="28"/>
          <w:szCs w:val="28"/>
        </w:rPr>
      </w:pPr>
    </w:p>
    <w:sectPr w:rsidR="00071A3A" w:rsidRPr="00931326" w:rsidSect="00CD1EF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ADD" w:rsidRDefault="00436ADD" w:rsidP="00C55BE0">
      <w:pPr>
        <w:spacing w:after="0" w:line="240" w:lineRule="auto"/>
      </w:pPr>
      <w:r>
        <w:separator/>
      </w:r>
    </w:p>
  </w:endnote>
  <w:endnote w:type="continuationSeparator" w:id="0">
    <w:p w:rsidR="00436ADD" w:rsidRDefault="00436ADD" w:rsidP="00C55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E0" w:rsidRDefault="00C55BE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E0" w:rsidRDefault="00C55BE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E0" w:rsidRDefault="00C55BE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ADD" w:rsidRDefault="00436ADD" w:rsidP="00C55BE0">
      <w:pPr>
        <w:spacing w:after="0" w:line="240" w:lineRule="auto"/>
      </w:pPr>
      <w:r>
        <w:separator/>
      </w:r>
    </w:p>
  </w:footnote>
  <w:footnote w:type="continuationSeparator" w:id="0">
    <w:p w:rsidR="00436ADD" w:rsidRDefault="00436ADD" w:rsidP="00C55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E0" w:rsidRDefault="00C55B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E0" w:rsidRPr="00C55BE0" w:rsidRDefault="00C55BE0" w:rsidP="00C55BE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E0" w:rsidRDefault="00C55B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1E22"/>
    <w:rsid w:val="00071A3A"/>
    <w:rsid w:val="0008533C"/>
    <w:rsid w:val="000D3A6E"/>
    <w:rsid w:val="002A208E"/>
    <w:rsid w:val="002A2F42"/>
    <w:rsid w:val="002F3467"/>
    <w:rsid w:val="00312DFC"/>
    <w:rsid w:val="003837E8"/>
    <w:rsid w:val="00436ADD"/>
    <w:rsid w:val="00446CDA"/>
    <w:rsid w:val="004875D4"/>
    <w:rsid w:val="005B1208"/>
    <w:rsid w:val="005C4FEB"/>
    <w:rsid w:val="005D191E"/>
    <w:rsid w:val="00682C76"/>
    <w:rsid w:val="006E7A4D"/>
    <w:rsid w:val="007074E2"/>
    <w:rsid w:val="0076590E"/>
    <w:rsid w:val="00795DCE"/>
    <w:rsid w:val="00842C65"/>
    <w:rsid w:val="008E1E22"/>
    <w:rsid w:val="00931326"/>
    <w:rsid w:val="00C24E3F"/>
    <w:rsid w:val="00C55BE0"/>
    <w:rsid w:val="00CD1EF4"/>
    <w:rsid w:val="00D05662"/>
    <w:rsid w:val="00D236F5"/>
    <w:rsid w:val="00E90179"/>
    <w:rsid w:val="00EE1762"/>
    <w:rsid w:val="00F0353E"/>
    <w:rsid w:val="00F55B3E"/>
    <w:rsid w:val="00F62D09"/>
    <w:rsid w:val="00FE03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9410"/>
  <w15:docId w15:val="{ACC37026-AAA0-423D-887C-795FA791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E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BE0"/>
    <w:pPr>
      <w:tabs>
        <w:tab w:val="center" w:pos="4153"/>
        <w:tab w:val="right" w:pos="8306"/>
      </w:tabs>
      <w:spacing w:after="0" w:line="240" w:lineRule="auto"/>
    </w:pPr>
  </w:style>
  <w:style w:type="character" w:customStyle="1" w:styleId="Char">
    <w:name w:val="Κεφαλίδα Char"/>
    <w:basedOn w:val="a0"/>
    <w:link w:val="a3"/>
    <w:uiPriority w:val="99"/>
    <w:rsid w:val="00C55BE0"/>
  </w:style>
  <w:style w:type="paragraph" w:styleId="a4">
    <w:name w:val="footer"/>
    <w:basedOn w:val="a"/>
    <w:link w:val="Char0"/>
    <w:uiPriority w:val="99"/>
    <w:unhideWhenUsed/>
    <w:rsid w:val="00C55BE0"/>
    <w:pPr>
      <w:tabs>
        <w:tab w:val="center" w:pos="4153"/>
        <w:tab w:val="right" w:pos="8306"/>
      </w:tabs>
      <w:spacing w:after="0" w:line="240" w:lineRule="auto"/>
    </w:pPr>
  </w:style>
  <w:style w:type="character" w:customStyle="1" w:styleId="Char0">
    <w:name w:val="Υποσέλιδο Char"/>
    <w:basedOn w:val="a0"/>
    <w:link w:val="a4"/>
    <w:uiPriority w:val="99"/>
    <w:rsid w:val="00C5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471</Words>
  <Characters>2546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9</cp:revision>
  <dcterms:created xsi:type="dcterms:W3CDTF">2022-05-16T19:19:00Z</dcterms:created>
  <dcterms:modified xsi:type="dcterms:W3CDTF">2022-05-18T18:46:00Z</dcterms:modified>
</cp:coreProperties>
</file>