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66"/>
        <w:tblW w:w="9498" w:type="dxa"/>
        <w:tblLayout w:type="fixed"/>
        <w:tblLook w:val="00A0" w:firstRow="1" w:lastRow="0" w:firstColumn="1" w:lastColumn="0" w:noHBand="0" w:noVBand="0"/>
      </w:tblPr>
      <w:tblGrid>
        <w:gridCol w:w="5210"/>
        <w:gridCol w:w="2172"/>
        <w:gridCol w:w="2116"/>
      </w:tblGrid>
      <w:tr w:rsidR="00695013" w:rsidTr="00014F0E">
        <w:trPr>
          <w:trHeight w:val="707"/>
        </w:trPr>
        <w:tc>
          <w:tcPr>
            <w:tcW w:w="5210" w:type="dxa"/>
            <w:hideMark/>
          </w:tcPr>
          <w:p w:rsidR="00695013" w:rsidRDefault="00695013" w:rsidP="00014F0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428625" cy="4381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695013" w:rsidRDefault="00695013" w:rsidP="00014F0E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116" w:type="dxa"/>
          </w:tcPr>
          <w:p w:rsidR="00695013" w:rsidRDefault="00695013" w:rsidP="00014F0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695013" w:rsidTr="00014F0E">
        <w:trPr>
          <w:trHeight w:val="2108"/>
        </w:trPr>
        <w:tc>
          <w:tcPr>
            <w:tcW w:w="5210" w:type="dxa"/>
          </w:tcPr>
          <w:p w:rsidR="00695013" w:rsidRDefault="00695013" w:rsidP="00014F0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ΕΛΛΗΝΙΚΗ ΔΗΜΟΚΡΑΤΙΑ</w:t>
            </w:r>
          </w:p>
          <w:p w:rsidR="00695013" w:rsidRDefault="00695013" w:rsidP="00014F0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ΥΠΟΥΡΓΕΙΟ ΠΑΙΔΕΙΑΣ </w:t>
            </w:r>
            <w:r>
              <w:rPr>
                <w:rFonts w:ascii="Calibri" w:hAnsi="Calibri" w:cs="Arial"/>
                <w:sz w:val="20"/>
                <w:szCs w:val="20"/>
                <w:lang w:val="en-US" w:eastAsia="en-US"/>
              </w:rPr>
              <w:t>KAI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ΘΡΗΣΚΕΥΜΑΤΩΝ</w:t>
            </w:r>
          </w:p>
          <w:p w:rsidR="00695013" w:rsidRDefault="00695013" w:rsidP="00014F0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695013" w:rsidRDefault="00695013" w:rsidP="00014F0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ΓΕΝΙΚΗ ΓΡΑΜΜΑΤΕΙΑ ΠΡΩΤΟΒΑΘΜΙΑΣ</w:t>
            </w:r>
          </w:p>
          <w:p w:rsidR="00695013" w:rsidRDefault="00695013" w:rsidP="00014F0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ΔΕΥΤΕΡΟΒΑΘΜΙΑΣ ΕΚΠΑΙΔΕΥΣΗΣ &amp; ΕΙΔΙΚΗΣ ΑΓΩΓΗΣ</w:t>
            </w:r>
          </w:p>
          <w:p w:rsidR="00695013" w:rsidRDefault="00695013" w:rsidP="00014F0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95013" w:rsidRDefault="00695013" w:rsidP="00014F0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ΓΕΝΙΚΗ  ΔΙΕΥΘΥΝΣΗ ΕΚΠΑΙΔΕΥΤΙΚΟΥ ΠΡΟΣΩΠΙΚΟΥ </w:t>
            </w:r>
          </w:p>
          <w:p w:rsidR="00695013" w:rsidRDefault="00695013" w:rsidP="00014F0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695013" w:rsidRDefault="00695013" w:rsidP="00014F0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95013" w:rsidRDefault="00695013" w:rsidP="00014F0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ΥΠΗΡΕΣΙΑΚΗΣ ΚΑΤΑΣΤΑΣΗΣ </w:t>
            </w:r>
          </w:p>
          <w:p w:rsidR="00695013" w:rsidRDefault="00695013" w:rsidP="00014F0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ΚΑΙ ΕΞΕΛΙΞΗΣ ΕΚΠΑΙΔΕΥΤΙΚΟΥ ΠΡΟΣΩΠΙΚΟΥ Π.Ε &amp; Δ.Ε.</w:t>
            </w:r>
          </w:p>
          <w:p w:rsidR="00695013" w:rsidRDefault="00695013" w:rsidP="00014F0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695013" w:rsidRDefault="00695013" w:rsidP="00014F0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ΤΜΗΜΑ Δ΄ΣΤΕΛΕΧΩΝ Π.Ε &amp; Δ.Ε.</w:t>
            </w:r>
          </w:p>
        </w:tc>
        <w:tc>
          <w:tcPr>
            <w:tcW w:w="4288" w:type="dxa"/>
            <w:gridSpan w:val="2"/>
          </w:tcPr>
          <w:p w:rsidR="00695013" w:rsidRDefault="00695013" w:rsidP="00014F0E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Βαθμός Ασφαλείας:</w:t>
            </w:r>
          </w:p>
          <w:p w:rsidR="00695013" w:rsidRDefault="00695013" w:rsidP="00014F0E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ab/>
              <w:t>Να διατηρηθεί μέχρι:</w:t>
            </w:r>
          </w:p>
          <w:p w:rsidR="00695013" w:rsidRDefault="00695013" w:rsidP="00014F0E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:rsidR="00695013" w:rsidRDefault="00695013" w:rsidP="00014F0E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ab/>
              <w:t>Μαρούσι,</w:t>
            </w:r>
            <w:r w:rsidR="00187EAB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18</w:t>
            </w:r>
            <w:r w:rsidR="00C16C8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- </w:t>
            </w:r>
            <w:r w:rsidR="00187EAB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 w:rsidR="00C16C8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562612">
              <w:rPr>
                <w:rFonts w:ascii="Calibri" w:hAnsi="Calibri" w:cs="Arial"/>
                <w:sz w:val="22"/>
                <w:szCs w:val="22"/>
                <w:lang w:eastAsia="en-US"/>
              </w:rPr>
              <w:t>- 2022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562612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ab/>
            </w:r>
          </w:p>
          <w:p w:rsidR="00695013" w:rsidRDefault="00695013" w:rsidP="00014F0E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:rsidR="00695013" w:rsidRDefault="00695013" w:rsidP="00014F0E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ab/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Αρ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Πρωτ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.: Βαθμός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Προτερ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:</w:t>
            </w:r>
          </w:p>
          <w:p w:rsidR="00695013" w:rsidRDefault="00695013" w:rsidP="00014F0E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ab/>
              <w:t>Φ.35</w:t>
            </w:r>
            <w:r w:rsidR="00562612"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.1/</w:t>
            </w:r>
            <w:r w:rsidR="00047E56">
              <w:rPr>
                <w:rFonts w:ascii="Calibri" w:hAnsi="Calibri" w:cs="Arial"/>
                <w:sz w:val="22"/>
                <w:szCs w:val="22"/>
                <w:lang w:eastAsia="en-US"/>
              </w:rPr>
              <w:t>7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/</w:t>
            </w:r>
            <w:r w:rsidR="00047E56">
              <w:rPr>
                <w:rFonts w:ascii="Calibri" w:hAnsi="Calibri" w:cs="Arial"/>
                <w:sz w:val="22"/>
                <w:szCs w:val="22"/>
                <w:lang w:eastAsia="en-US"/>
              </w:rPr>
              <w:t>45017</w:t>
            </w:r>
            <w:r w:rsidRPr="00C16C87">
              <w:rPr>
                <w:rFonts w:ascii="Calibri" w:hAnsi="Calibri" w:cs="Arial"/>
                <w:sz w:val="22"/>
                <w:szCs w:val="22"/>
                <w:lang w:eastAsia="en-US"/>
              </w:rPr>
              <w:t>/</w:t>
            </w:r>
            <w:r w:rsidR="00C16C8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Ε3</w:t>
            </w:r>
          </w:p>
        </w:tc>
      </w:tr>
      <w:tr w:rsidR="00695013" w:rsidTr="00014F0E">
        <w:tc>
          <w:tcPr>
            <w:tcW w:w="5210" w:type="dxa"/>
            <w:hideMark/>
          </w:tcPr>
          <w:p w:rsidR="00695013" w:rsidRDefault="00695013" w:rsidP="00014F0E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Διεύθυνση:  </w:t>
            </w:r>
            <w:r w:rsidR="00C16C87"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Α. Παπανδρέου 37, 15180, ΜΑΡΟΥΣΙ</w:t>
            </w:r>
          </w:p>
          <w:p w:rsidR="00695013" w:rsidRDefault="00695013" w:rsidP="00014F0E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Ιστοσελίδα: </w:t>
            </w:r>
            <w:r w:rsidR="00C16C87"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  <w:hyperlink r:id="rId6" w:history="1">
              <w:r>
                <w:rPr>
                  <w:rStyle w:val="-"/>
                  <w:rFonts w:ascii="Calibri" w:hAnsi="Calibri"/>
                  <w:sz w:val="20"/>
                  <w:szCs w:val="20"/>
                  <w:lang w:val="en-US" w:eastAsia="en-US"/>
                </w:rPr>
                <w:t>http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eastAsia="en-US"/>
                </w:rPr>
                <w:t>://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>
                <w:rPr>
                  <w:rStyle w:val="-"/>
                  <w:rFonts w:ascii="Calibri" w:hAnsi="Calibri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>
                <w:rPr>
                  <w:rStyle w:val="-"/>
                  <w:rFonts w:ascii="Calibri" w:hAnsi="Calibri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695013" w:rsidRPr="002D26D8" w:rsidRDefault="00695013" w:rsidP="00014F0E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en-US"/>
              </w:rPr>
              <w:t>E</w:t>
            </w:r>
            <w:r w:rsidRPr="002841F9">
              <w:rPr>
                <w:rFonts w:ascii="Calibri" w:hAnsi="Calibri" w:cs="Arial"/>
                <w:sz w:val="20"/>
                <w:szCs w:val="20"/>
                <w:lang w:val="en-US" w:eastAsia="en-US"/>
              </w:rPr>
              <w:t>-</w:t>
            </w:r>
            <w:r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mail: </w:t>
            </w:r>
            <w:r w:rsidR="00C16C87">
              <w:rPr>
                <w:rFonts w:ascii="Calibri" w:hAnsi="Calibri" w:cs="Arial"/>
                <w:sz w:val="20"/>
                <w:szCs w:val="20"/>
                <w:lang w:val="en-US" w:eastAsia="en-US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sz w:val="20"/>
                  <w:szCs w:val="20"/>
                  <w:lang w:val="en-US" w:eastAsia="en-US"/>
                </w:rPr>
                <w:t>dppe@minedu.gov.gr</w:t>
              </w:r>
            </w:hyperlink>
            <w:r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288" w:type="dxa"/>
            <w:gridSpan w:val="2"/>
          </w:tcPr>
          <w:p w:rsidR="00695013" w:rsidRPr="002D26D8" w:rsidRDefault="00695013" w:rsidP="00014F0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</w:p>
          <w:p w:rsidR="00695013" w:rsidRDefault="00695013" w:rsidP="00014F0E">
            <w:pPr>
              <w:pStyle w:val="7"/>
              <w:spacing w:before="0"/>
              <w:ind w:left="699" w:hanging="699"/>
              <w:jc w:val="center"/>
              <w:rPr>
                <w:rFonts w:ascii="Calibri" w:hAnsi="Calibri" w:cs="Calibri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i w:val="0"/>
                <w:sz w:val="24"/>
                <w:szCs w:val="24"/>
                <w:lang w:eastAsia="en-US"/>
              </w:rPr>
              <w:t xml:space="preserve">ΠΡΟΚΗΡΥΞΗ </w:t>
            </w:r>
            <w:r>
              <w:rPr>
                <w:rFonts w:ascii="Calibri" w:hAnsi="Calibri" w:cs="Calibri"/>
                <w:b/>
                <w:i w:val="0"/>
                <w:sz w:val="24"/>
                <w:szCs w:val="24"/>
                <w:lang w:val="en-US" w:eastAsia="en-US"/>
              </w:rPr>
              <w:t>–</w:t>
            </w:r>
          </w:p>
          <w:p w:rsidR="00695013" w:rsidRDefault="00695013" w:rsidP="00014F0E">
            <w:pPr>
              <w:pStyle w:val="7"/>
              <w:spacing w:before="0"/>
              <w:ind w:left="699" w:hanging="699"/>
              <w:jc w:val="center"/>
              <w:rPr>
                <w:rFonts w:ascii="Calibri" w:hAnsi="Calibri" w:cs="Arial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i w:val="0"/>
                <w:sz w:val="24"/>
                <w:szCs w:val="24"/>
                <w:lang w:eastAsia="en-US"/>
              </w:rPr>
              <w:t>ΠΡΟΣΚΛΗΣΗ ΕΝΔΙΑΦΕΡΟΝΤΟΣ</w:t>
            </w:r>
          </w:p>
        </w:tc>
      </w:tr>
    </w:tbl>
    <w:p w:rsidR="00014F0E" w:rsidRDefault="00014F0E" w:rsidP="00695013">
      <w:pPr>
        <w:rPr>
          <w:rFonts w:ascii="Calibri" w:hAnsi="Calibri" w:cs="Calibri"/>
        </w:rPr>
      </w:pPr>
    </w:p>
    <w:p w:rsidR="00014F0E" w:rsidRDefault="00014F0E" w:rsidP="00014F0E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Ανακοινοποίηση</w:t>
      </w:r>
      <w:proofErr w:type="spellEnd"/>
      <w:r>
        <w:rPr>
          <w:rFonts w:ascii="Calibri" w:hAnsi="Calibri" w:cs="Calibri"/>
        </w:rPr>
        <w:t xml:space="preserve"> στο ορθό ως προς τη βαθμίδα των εκπαιδευτικών ( Πρωτοβάθμιας και Δευτεροβάθμιας Εκπαίδευσης ) και ως προς το Π.Υ.Μ. </w:t>
      </w:r>
    </w:p>
    <w:p w:rsidR="00014F0E" w:rsidRDefault="00014F0E" w:rsidP="00014F0E">
      <w:pPr>
        <w:rPr>
          <w:rFonts w:ascii="Calibri" w:hAnsi="Calibri" w:cs="Calibri"/>
        </w:rPr>
      </w:pPr>
      <w:r>
        <w:rPr>
          <w:rFonts w:ascii="Calibri" w:hAnsi="Calibri" w:cs="Calibri"/>
        </w:rPr>
        <w:t>Μαρούσι 19-4-2022</w:t>
      </w:r>
    </w:p>
    <w:p w:rsidR="00014F0E" w:rsidRDefault="00014F0E" w:rsidP="00695013">
      <w:pPr>
        <w:rPr>
          <w:rFonts w:ascii="Calibri" w:hAnsi="Calibri" w:cs="Calibri"/>
        </w:rPr>
      </w:pPr>
      <w:r>
        <w:rPr>
          <w:rFonts w:ascii="Calibri" w:hAnsi="Calibri" w:cs="Calibri"/>
        </w:rPr>
        <w:t>Η Προϊσταμένη της Γενικής Διεύθυνσης</w:t>
      </w:r>
    </w:p>
    <w:p w:rsidR="00014F0E" w:rsidRDefault="00014F0E" w:rsidP="00014F0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Μαρία Δόκου </w:t>
      </w:r>
    </w:p>
    <w:p w:rsidR="00014F0E" w:rsidRDefault="00014F0E" w:rsidP="00695013">
      <w:pPr>
        <w:rPr>
          <w:rFonts w:ascii="Calibri" w:hAnsi="Calibri" w:cs="Calibri"/>
        </w:rPr>
      </w:pPr>
    </w:p>
    <w:p w:rsidR="00014F0E" w:rsidRDefault="00014F0E" w:rsidP="00695013">
      <w:pPr>
        <w:rPr>
          <w:rFonts w:ascii="Calibri" w:hAnsi="Calibri" w:cs="Calibri"/>
        </w:rPr>
      </w:pPr>
    </w:p>
    <w:p w:rsidR="00014F0E" w:rsidRDefault="00014F0E" w:rsidP="00695013">
      <w:pPr>
        <w:rPr>
          <w:rFonts w:ascii="Calibri" w:hAnsi="Calibri" w:cs="Calibri"/>
        </w:rPr>
      </w:pPr>
    </w:p>
    <w:p w:rsidR="00695013" w:rsidRDefault="00695013" w:rsidP="0069501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ΘΕΜΑ: «Προκήρυξη – πρόσκληση ενδιαφέροντος για την επιλογή των </w:t>
      </w:r>
      <w:r w:rsidR="00562612">
        <w:rPr>
          <w:rFonts w:asciiTheme="minorHAnsi" w:hAnsiTheme="minorHAnsi" w:cs="Arial"/>
          <w:b/>
        </w:rPr>
        <w:t>Συμβούλων</w:t>
      </w:r>
      <w:r>
        <w:rPr>
          <w:rFonts w:asciiTheme="minorHAnsi" w:hAnsiTheme="minorHAnsi" w:cs="Arial"/>
          <w:b/>
        </w:rPr>
        <w:t xml:space="preserve"> Εκπαίδευσης»</w:t>
      </w:r>
    </w:p>
    <w:p w:rsidR="00695013" w:rsidRDefault="00695013" w:rsidP="00695013">
      <w:pPr>
        <w:ind w:left="851" w:hanging="851"/>
        <w:jc w:val="both"/>
        <w:rPr>
          <w:rFonts w:asciiTheme="minorHAnsi" w:hAnsiTheme="minorHAnsi" w:cs="Arial"/>
          <w:b/>
        </w:rPr>
      </w:pPr>
    </w:p>
    <w:p w:rsidR="00C16C87" w:rsidRDefault="00695013" w:rsidP="00695013">
      <w:pPr>
        <w:jc w:val="center"/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b/>
          <w:caps/>
        </w:rPr>
        <w:t xml:space="preserve">Η γενικη διευθυντρια εκπαιδευτικου προσωπικου </w:t>
      </w:r>
    </w:p>
    <w:p w:rsidR="00695013" w:rsidRDefault="00695013" w:rsidP="00695013">
      <w:pPr>
        <w:jc w:val="center"/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b/>
          <w:caps/>
        </w:rPr>
        <w:t xml:space="preserve">πρωτοβαθμιας και δευτεροβαθμιασ εκπαιδευσησ </w:t>
      </w:r>
    </w:p>
    <w:p w:rsidR="00695013" w:rsidRDefault="00695013" w:rsidP="00695013">
      <w:pPr>
        <w:jc w:val="both"/>
        <w:rPr>
          <w:rFonts w:asciiTheme="minorHAnsi" w:hAnsiTheme="minorHAnsi" w:cs="Arial"/>
        </w:rPr>
      </w:pPr>
    </w:p>
    <w:p w:rsidR="00695013" w:rsidRDefault="00695013" w:rsidP="00695013">
      <w:pPr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Έχοντας υπόψη:</w:t>
      </w:r>
    </w:p>
    <w:p w:rsidR="00695013" w:rsidRDefault="00695013" w:rsidP="002D26D8">
      <w:pPr>
        <w:autoSpaceDE w:val="0"/>
        <w:autoSpaceDN w:val="0"/>
        <w:adjustRightInd w:val="0"/>
        <w:ind w:left="142" w:firstLine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1. </w:t>
      </w:r>
      <w:r>
        <w:rPr>
          <w:rFonts w:asciiTheme="minorHAnsi" w:hAnsiTheme="minorHAnsi" w:cs="Arial"/>
        </w:rPr>
        <w:t>Τις διατάξεις:</w:t>
      </w:r>
    </w:p>
    <w:p w:rsidR="00695013" w:rsidRDefault="00695013" w:rsidP="002D26D8">
      <w:pPr>
        <w:pStyle w:val="1"/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α) του ν.4823/2021 (Α΄136) και ιδίως τ</w:t>
      </w:r>
      <w:r w:rsidR="002D26D8">
        <w:rPr>
          <w:rFonts w:asciiTheme="minorHAnsi" w:hAnsiTheme="minorHAnsi" w:cs="Arial"/>
          <w:sz w:val="24"/>
          <w:szCs w:val="24"/>
        </w:rPr>
        <w:t xml:space="preserve">ων </w:t>
      </w:r>
      <w:r>
        <w:rPr>
          <w:rFonts w:asciiTheme="minorHAnsi" w:hAnsiTheme="minorHAnsi" w:cs="Arial"/>
          <w:sz w:val="24"/>
          <w:szCs w:val="24"/>
        </w:rPr>
        <w:t>άρθρ</w:t>
      </w:r>
      <w:r w:rsidR="002D26D8">
        <w:rPr>
          <w:rFonts w:asciiTheme="minorHAnsi" w:hAnsiTheme="minorHAnsi" w:cs="Arial"/>
          <w:sz w:val="24"/>
          <w:szCs w:val="24"/>
        </w:rPr>
        <w:t>ων 10 και</w:t>
      </w:r>
      <w:r>
        <w:rPr>
          <w:rFonts w:asciiTheme="minorHAnsi" w:hAnsiTheme="minorHAnsi" w:cs="Arial"/>
          <w:sz w:val="24"/>
          <w:szCs w:val="24"/>
        </w:rPr>
        <w:t xml:space="preserve"> 39,</w:t>
      </w:r>
    </w:p>
    <w:p w:rsidR="00695013" w:rsidRDefault="00695013" w:rsidP="002D26D8">
      <w:pPr>
        <w:pStyle w:val="1"/>
        <w:spacing w:after="0" w:line="240" w:lineRule="auto"/>
        <w:ind w:left="142" w:firstLine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β) της παρ. 3 του άρθρου 76 του ν. 4727/2020 (Α΄ 184),</w:t>
      </w:r>
    </w:p>
    <w:p w:rsidR="00695013" w:rsidRDefault="00695013" w:rsidP="002D26D8">
      <w:pPr>
        <w:pStyle w:val="1"/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γ) του ν. 4622/2019 (Α΄ 133) «Επιτελικό Κράτος: Οργάνωση, λειτουργία και διαφάνεια της Κυβέρνησης, των κυβερνητικών οργάνων και της κεντρικής δημόσιας διοίκησης»,</w:t>
      </w:r>
    </w:p>
    <w:p w:rsidR="00695013" w:rsidRDefault="002D26D8" w:rsidP="002D26D8">
      <w:pPr>
        <w:pStyle w:val="1"/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δ</w:t>
      </w:r>
      <w:r w:rsidR="00695013">
        <w:rPr>
          <w:rFonts w:asciiTheme="minorHAnsi" w:hAnsiTheme="minorHAnsi" w:cs="Arial"/>
          <w:sz w:val="24"/>
          <w:szCs w:val="24"/>
        </w:rPr>
        <w:t xml:space="preserve">) του </w:t>
      </w:r>
      <w:proofErr w:type="spellStart"/>
      <w:r w:rsidR="00695013">
        <w:rPr>
          <w:rFonts w:asciiTheme="minorHAnsi" w:hAnsiTheme="minorHAnsi" w:cs="Arial"/>
          <w:sz w:val="24"/>
          <w:szCs w:val="24"/>
        </w:rPr>
        <w:t>π.δ.</w:t>
      </w:r>
      <w:proofErr w:type="spellEnd"/>
      <w:r w:rsidR="00695013">
        <w:rPr>
          <w:rFonts w:asciiTheme="minorHAnsi" w:hAnsiTheme="minorHAnsi" w:cs="Arial"/>
          <w:sz w:val="24"/>
          <w:szCs w:val="24"/>
        </w:rPr>
        <w:t xml:space="preserve"> 81/2019</w:t>
      </w:r>
      <w:r w:rsidR="00C501B7">
        <w:rPr>
          <w:rFonts w:asciiTheme="minorHAnsi" w:hAnsiTheme="minorHAnsi" w:cs="Arial"/>
          <w:sz w:val="24"/>
          <w:szCs w:val="24"/>
        </w:rPr>
        <w:t xml:space="preserve"> </w:t>
      </w:r>
      <w:r w:rsidR="00695013">
        <w:rPr>
          <w:rFonts w:asciiTheme="minorHAnsi" w:hAnsiTheme="minorHAnsi" w:cs="Arial"/>
          <w:sz w:val="24"/>
          <w:szCs w:val="24"/>
        </w:rPr>
        <w:t>(Α΄ 119) «Σύσταση, συγχώνευση μετονομασία και κατάργηση Υπουργείων και καθορισμός των αρμοδιοτήτων των αρμοδιοτήτων τους….. »,</w:t>
      </w:r>
    </w:p>
    <w:p w:rsidR="00695013" w:rsidRDefault="002D26D8" w:rsidP="002D26D8">
      <w:pPr>
        <w:pStyle w:val="1"/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ε</w:t>
      </w:r>
      <w:r w:rsidR="00695013">
        <w:rPr>
          <w:rFonts w:asciiTheme="minorHAnsi" w:hAnsiTheme="minorHAnsi" w:cs="Arial"/>
          <w:sz w:val="24"/>
          <w:szCs w:val="24"/>
        </w:rPr>
        <w:t xml:space="preserve">) του </w:t>
      </w:r>
      <w:proofErr w:type="spellStart"/>
      <w:r w:rsidR="00695013">
        <w:rPr>
          <w:rFonts w:asciiTheme="minorHAnsi" w:hAnsiTheme="minorHAnsi" w:cs="Arial"/>
          <w:sz w:val="24"/>
          <w:szCs w:val="24"/>
        </w:rPr>
        <w:t>π.δ.</w:t>
      </w:r>
      <w:proofErr w:type="spellEnd"/>
      <w:r w:rsidR="00695013">
        <w:rPr>
          <w:rFonts w:asciiTheme="minorHAnsi" w:hAnsiTheme="minorHAnsi" w:cs="Arial"/>
          <w:sz w:val="24"/>
          <w:szCs w:val="24"/>
        </w:rPr>
        <w:t xml:space="preserve"> 83/2019</w:t>
      </w:r>
      <w:r w:rsidR="00C501B7">
        <w:rPr>
          <w:rFonts w:asciiTheme="minorHAnsi" w:hAnsiTheme="minorHAnsi" w:cs="Arial"/>
          <w:sz w:val="24"/>
          <w:szCs w:val="24"/>
        </w:rPr>
        <w:t xml:space="preserve"> </w:t>
      </w:r>
      <w:r w:rsidR="00695013">
        <w:rPr>
          <w:rFonts w:asciiTheme="minorHAnsi" w:hAnsiTheme="minorHAnsi" w:cs="Arial"/>
          <w:sz w:val="24"/>
          <w:szCs w:val="24"/>
        </w:rPr>
        <w:t>(Α΄ 121) «Διορισμός Αντιπροέδρου της Κυβέρνησης, Υπουργών, Αναπληρωτών Υπουργών και Υφυπουργών»,</w:t>
      </w:r>
    </w:p>
    <w:p w:rsidR="00695013" w:rsidRDefault="002D26D8" w:rsidP="002D26D8">
      <w:pPr>
        <w:pStyle w:val="1"/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στ</w:t>
      </w:r>
      <w:proofErr w:type="spellEnd"/>
      <w:r w:rsidR="00695013">
        <w:rPr>
          <w:rFonts w:asciiTheme="minorHAnsi" w:hAnsiTheme="minorHAnsi" w:cs="Arial"/>
          <w:sz w:val="24"/>
          <w:szCs w:val="24"/>
        </w:rPr>
        <w:t xml:space="preserve">) του </w:t>
      </w:r>
      <w:proofErr w:type="spellStart"/>
      <w:r w:rsidR="00695013">
        <w:rPr>
          <w:rFonts w:asciiTheme="minorHAnsi" w:hAnsiTheme="minorHAnsi" w:cs="Arial"/>
          <w:sz w:val="24"/>
          <w:szCs w:val="24"/>
        </w:rPr>
        <w:t>π.δ.</w:t>
      </w:r>
      <w:proofErr w:type="spellEnd"/>
      <w:r w:rsidR="00695013">
        <w:rPr>
          <w:rFonts w:asciiTheme="minorHAnsi" w:hAnsiTheme="minorHAnsi" w:cs="Arial"/>
          <w:sz w:val="24"/>
          <w:szCs w:val="24"/>
        </w:rPr>
        <w:t xml:space="preserve"> 84/2019</w:t>
      </w:r>
      <w:r w:rsidR="00C501B7">
        <w:rPr>
          <w:rFonts w:asciiTheme="minorHAnsi" w:hAnsiTheme="minorHAnsi" w:cs="Arial"/>
          <w:sz w:val="24"/>
          <w:szCs w:val="24"/>
        </w:rPr>
        <w:t xml:space="preserve"> </w:t>
      </w:r>
      <w:r w:rsidR="00695013">
        <w:rPr>
          <w:rFonts w:asciiTheme="minorHAnsi" w:hAnsiTheme="minorHAnsi" w:cs="Arial"/>
          <w:sz w:val="24"/>
          <w:szCs w:val="24"/>
        </w:rPr>
        <w:t>(Α΄ 123) «Σύσταση και κατάργηση Γενικών Γραμματειών και Ειδικών Γραμματειών/Ενιαίων Διοικητικών Τομέων Υπουργείων»,</w:t>
      </w:r>
    </w:p>
    <w:p w:rsidR="00695013" w:rsidRDefault="00695013" w:rsidP="002D26D8">
      <w:pPr>
        <w:pStyle w:val="1"/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2.</w:t>
      </w:r>
      <w:r>
        <w:rPr>
          <w:rFonts w:asciiTheme="minorHAnsi" w:hAnsiTheme="minorHAnsi" w:cs="Arial"/>
          <w:sz w:val="24"/>
          <w:szCs w:val="24"/>
        </w:rPr>
        <w:t xml:space="preserve"> Την</w:t>
      </w:r>
      <w:r w:rsidR="00C501B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αριθμ</w:t>
      </w:r>
      <w:proofErr w:type="spellEnd"/>
      <w:r>
        <w:rPr>
          <w:rFonts w:asciiTheme="minorHAnsi" w:hAnsiTheme="minorHAnsi" w:cs="Arial"/>
          <w:sz w:val="24"/>
          <w:szCs w:val="24"/>
        </w:rPr>
        <w:t>. Φ.35</w:t>
      </w:r>
      <w:r w:rsidR="0053795C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.1/</w:t>
      </w:r>
      <w:r w:rsidR="00CA3D1A">
        <w:rPr>
          <w:rFonts w:asciiTheme="minorHAnsi" w:hAnsiTheme="minorHAnsi" w:cs="Arial"/>
          <w:sz w:val="24"/>
          <w:szCs w:val="24"/>
        </w:rPr>
        <w:t>6</w:t>
      </w:r>
      <w:r>
        <w:rPr>
          <w:rFonts w:asciiTheme="minorHAnsi" w:hAnsiTheme="minorHAnsi" w:cs="Arial"/>
          <w:sz w:val="24"/>
          <w:szCs w:val="24"/>
        </w:rPr>
        <w:t>/</w:t>
      </w:r>
      <w:r w:rsidR="00CA3D1A">
        <w:rPr>
          <w:rFonts w:asciiTheme="minorHAnsi" w:hAnsiTheme="minorHAnsi" w:cs="Arial"/>
          <w:sz w:val="24"/>
          <w:szCs w:val="24"/>
        </w:rPr>
        <w:t>40694</w:t>
      </w:r>
      <w:r>
        <w:rPr>
          <w:rFonts w:asciiTheme="minorHAnsi" w:hAnsiTheme="minorHAnsi" w:cs="Arial"/>
          <w:sz w:val="24"/>
          <w:szCs w:val="24"/>
        </w:rPr>
        <w:t>/Ε3/</w:t>
      </w:r>
      <w:r w:rsidR="00CA3D1A">
        <w:rPr>
          <w:rFonts w:asciiTheme="minorHAnsi" w:hAnsiTheme="minorHAnsi" w:cs="Arial"/>
          <w:sz w:val="24"/>
          <w:szCs w:val="24"/>
        </w:rPr>
        <w:t>8</w:t>
      </w:r>
      <w:r>
        <w:rPr>
          <w:rFonts w:asciiTheme="minorHAnsi" w:hAnsiTheme="minorHAnsi" w:cs="Arial"/>
          <w:sz w:val="24"/>
          <w:szCs w:val="24"/>
        </w:rPr>
        <w:t>-</w:t>
      </w:r>
      <w:r w:rsidR="00CA3D1A">
        <w:rPr>
          <w:rFonts w:asciiTheme="minorHAnsi" w:hAnsiTheme="minorHAnsi" w:cs="Arial"/>
          <w:sz w:val="24"/>
          <w:szCs w:val="24"/>
        </w:rPr>
        <w:t>4</w:t>
      </w:r>
      <w:r>
        <w:rPr>
          <w:rFonts w:asciiTheme="minorHAnsi" w:hAnsiTheme="minorHAnsi" w:cs="Arial"/>
          <w:sz w:val="24"/>
          <w:szCs w:val="24"/>
        </w:rPr>
        <w:t>-202</w:t>
      </w:r>
      <w:r w:rsidR="0053795C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 xml:space="preserve"> (Β΄</w:t>
      </w:r>
      <w:r w:rsidR="00C501B7">
        <w:rPr>
          <w:rFonts w:asciiTheme="minorHAnsi" w:hAnsiTheme="minorHAnsi" w:cs="Arial"/>
          <w:sz w:val="24"/>
          <w:szCs w:val="24"/>
        </w:rPr>
        <w:t xml:space="preserve"> </w:t>
      </w:r>
      <w:r w:rsidR="00CA3D1A">
        <w:rPr>
          <w:rFonts w:asciiTheme="minorHAnsi" w:hAnsiTheme="minorHAnsi" w:cs="Arial"/>
          <w:sz w:val="24"/>
          <w:szCs w:val="24"/>
        </w:rPr>
        <w:t>1764</w:t>
      </w:r>
      <w:r>
        <w:rPr>
          <w:rFonts w:asciiTheme="minorHAnsi" w:hAnsiTheme="minorHAnsi" w:cs="Arial"/>
          <w:sz w:val="24"/>
          <w:szCs w:val="24"/>
        </w:rPr>
        <w:t xml:space="preserve">) Υπουργική Απόφαση «Ρύθμιση θεμάτων σχετικών με τη διαδικασία επιλογής και τοποθέτησης των </w:t>
      </w:r>
      <w:r w:rsidR="0053795C">
        <w:rPr>
          <w:rFonts w:asciiTheme="minorHAnsi" w:hAnsiTheme="minorHAnsi" w:cs="Arial"/>
          <w:sz w:val="24"/>
          <w:szCs w:val="24"/>
        </w:rPr>
        <w:t>Συμβούλων Εκπαίδευσης</w:t>
      </w:r>
      <w:r>
        <w:rPr>
          <w:rFonts w:asciiTheme="minorHAnsi" w:hAnsiTheme="minorHAnsi" w:cs="Arial"/>
          <w:sz w:val="24"/>
          <w:szCs w:val="24"/>
        </w:rPr>
        <w:t xml:space="preserve">» </w:t>
      </w:r>
    </w:p>
    <w:p w:rsidR="002D26D8" w:rsidRPr="0053795C" w:rsidRDefault="002D26D8" w:rsidP="002D26D8">
      <w:pPr>
        <w:pStyle w:val="1"/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D26D8">
        <w:rPr>
          <w:rFonts w:asciiTheme="minorHAnsi" w:hAnsiTheme="minorHAnsi" w:cs="Arial"/>
          <w:b/>
          <w:sz w:val="24"/>
          <w:szCs w:val="24"/>
        </w:rPr>
        <w:lastRenderedPageBreak/>
        <w:t xml:space="preserve">3. </w:t>
      </w:r>
      <w:r>
        <w:rPr>
          <w:rFonts w:asciiTheme="minorHAnsi" w:hAnsiTheme="minorHAnsi" w:cs="Arial"/>
          <w:sz w:val="24"/>
          <w:szCs w:val="24"/>
        </w:rPr>
        <w:t>Την</w:t>
      </w:r>
      <w:r w:rsidR="00C501B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αριθμ</w:t>
      </w:r>
      <w:proofErr w:type="spellEnd"/>
      <w:r>
        <w:rPr>
          <w:rFonts w:asciiTheme="minorHAnsi" w:hAnsiTheme="minorHAnsi" w:cs="Arial"/>
          <w:sz w:val="24"/>
          <w:szCs w:val="24"/>
        </w:rPr>
        <w:t>. Φ.35</w:t>
      </w:r>
      <w:r w:rsidR="003B52BF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.1/</w:t>
      </w:r>
      <w:r w:rsidR="00DE24B6">
        <w:rPr>
          <w:rFonts w:asciiTheme="minorHAnsi" w:hAnsiTheme="minorHAnsi" w:cs="Arial"/>
          <w:sz w:val="24"/>
          <w:szCs w:val="24"/>
        </w:rPr>
        <w:t>5</w:t>
      </w:r>
      <w:r w:rsidR="003B52BF">
        <w:rPr>
          <w:rFonts w:asciiTheme="minorHAnsi" w:hAnsiTheme="minorHAnsi" w:cs="Arial"/>
          <w:sz w:val="24"/>
          <w:szCs w:val="24"/>
        </w:rPr>
        <w:t>/</w:t>
      </w:r>
      <w:r w:rsidR="00DE24B6">
        <w:rPr>
          <w:rFonts w:asciiTheme="minorHAnsi" w:hAnsiTheme="minorHAnsi" w:cs="Arial"/>
          <w:sz w:val="24"/>
          <w:szCs w:val="24"/>
        </w:rPr>
        <w:t>37208</w:t>
      </w:r>
      <w:r w:rsidR="003B52BF">
        <w:rPr>
          <w:rFonts w:asciiTheme="minorHAnsi" w:hAnsiTheme="minorHAnsi" w:cs="Arial"/>
          <w:sz w:val="24"/>
          <w:szCs w:val="24"/>
        </w:rPr>
        <w:t>/Ε3/</w:t>
      </w:r>
      <w:r w:rsidR="00DE24B6">
        <w:rPr>
          <w:rFonts w:asciiTheme="minorHAnsi" w:hAnsiTheme="minorHAnsi" w:cs="Arial"/>
          <w:sz w:val="24"/>
          <w:szCs w:val="24"/>
        </w:rPr>
        <w:t>1</w:t>
      </w:r>
      <w:r w:rsidR="003B52BF">
        <w:rPr>
          <w:rFonts w:asciiTheme="minorHAnsi" w:hAnsiTheme="minorHAnsi" w:cs="Arial"/>
          <w:sz w:val="24"/>
          <w:szCs w:val="24"/>
        </w:rPr>
        <w:t>-</w:t>
      </w:r>
      <w:r w:rsidR="00DE24B6">
        <w:rPr>
          <w:rFonts w:asciiTheme="minorHAnsi" w:hAnsiTheme="minorHAnsi" w:cs="Arial"/>
          <w:sz w:val="24"/>
          <w:szCs w:val="24"/>
        </w:rPr>
        <w:t>4</w:t>
      </w:r>
      <w:r w:rsidR="003B52BF">
        <w:rPr>
          <w:rFonts w:asciiTheme="minorHAnsi" w:hAnsiTheme="minorHAnsi" w:cs="Arial"/>
          <w:sz w:val="24"/>
          <w:szCs w:val="24"/>
        </w:rPr>
        <w:t>-2022</w:t>
      </w:r>
      <w:r>
        <w:rPr>
          <w:rFonts w:asciiTheme="minorHAnsi" w:hAnsiTheme="minorHAnsi" w:cs="Arial"/>
          <w:sz w:val="24"/>
          <w:szCs w:val="24"/>
        </w:rPr>
        <w:t xml:space="preserve"> (Β΄</w:t>
      </w:r>
      <w:r w:rsidR="00DE24B6">
        <w:rPr>
          <w:rFonts w:asciiTheme="minorHAnsi" w:hAnsiTheme="minorHAnsi" w:cs="Arial"/>
          <w:sz w:val="24"/>
          <w:szCs w:val="24"/>
        </w:rPr>
        <w:t>1634</w:t>
      </w:r>
      <w:r>
        <w:rPr>
          <w:rFonts w:asciiTheme="minorHAnsi" w:hAnsiTheme="minorHAnsi" w:cs="Arial"/>
          <w:sz w:val="24"/>
          <w:szCs w:val="24"/>
        </w:rPr>
        <w:t xml:space="preserve">) Υπουργική Απόφαση </w:t>
      </w:r>
      <w:r w:rsidRPr="0053795C">
        <w:rPr>
          <w:rFonts w:asciiTheme="minorHAnsi" w:hAnsiTheme="minorHAnsi" w:cstheme="minorHAnsi"/>
          <w:sz w:val="24"/>
          <w:szCs w:val="24"/>
        </w:rPr>
        <w:t>«</w:t>
      </w:r>
      <w:r w:rsidR="0053795C" w:rsidRPr="0053795C">
        <w:rPr>
          <w:rFonts w:asciiTheme="minorHAnsi" w:hAnsiTheme="minorHAnsi" w:cstheme="minorHAnsi"/>
          <w:sz w:val="24"/>
          <w:szCs w:val="24"/>
        </w:rPr>
        <w:t>Κατανομή θέσεων Συμβούλων Εκπαίδευσης στις Διευθύνσεις Πρωτοβάθμιας και Δευτεροβάθμιας Εκπαίδευσης – Κατανομή επιστημονικής ευθύνης</w:t>
      </w:r>
      <w:r w:rsidRPr="0053795C">
        <w:rPr>
          <w:rFonts w:asciiTheme="minorHAnsi" w:hAnsiTheme="minorHAnsi" w:cstheme="minorHAnsi"/>
          <w:sz w:val="24"/>
          <w:szCs w:val="24"/>
        </w:rPr>
        <w:t>»</w:t>
      </w:r>
    </w:p>
    <w:p w:rsidR="00695013" w:rsidRDefault="00695013" w:rsidP="00695013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aps/>
          <w:spacing w:val="60"/>
        </w:rPr>
        <w:t>ΠΡΟΚΗΡΥΣΣουμε</w:t>
      </w:r>
      <w:r w:rsidR="00C501B7">
        <w:rPr>
          <w:rFonts w:asciiTheme="minorHAnsi" w:hAnsiTheme="minorHAnsi" w:cs="Calibri"/>
        </w:rPr>
        <w:t xml:space="preserve"> </w:t>
      </w:r>
    </w:p>
    <w:p w:rsidR="00695013" w:rsidRDefault="00695013" w:rsidP="00695013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695013" w:rsidRDefault="00695013" w:rsidP="00695013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Την πλήρωση με επιλογή των παρακάτω </w:t>
      </w:r>
      <w:r w:rsidR="009C26ED">
        <w:rPr>
          <w:rFonts w:asciiTheme="minorHAnsi" w:hAnsiTheme="minorHAnsi" w:cs="Arial"/>
        </w:rPr>
        <w:t xml:space="preserve">οκτακοσίων </w:t>
      </w:r>
      <w:r>
        <w:rPr>
          <w:rFonts w:asciiTheme="minorHAnsi" w:hAnsiTheme="minorHAnsi" w:cs="Arial"/>
        </w:rPr>
        <w:t>(8</w:t>
      </w:r>
      <w:r w:rsidR="009C26ED">
        <w:rPr>
          <w:rFonts w:asciiTheme="minorHAnsi" w:hAnsiTheme="minorHAnsi" w:cs="Arial"/>
        </w:rPr>
        <w:t>00</w:t>
      </w:r>
      <w:r>
        <w:rPr>
          <w:rFonts w:asciiTheme="minorHAnsi" w:hAnsiTheme="minorHAnsi" w:cs="Arial"/>
        </w:rPr>
        <w:t xml:space="preserve">) θέσεων </w:t>
      </w:r>
      <w:r w:rsidR="009C26ED">
        <w:rPr>
          <w:rFonts w:asciiTheme="minorHAnsi" w:hAnsiTheme="minorHAnsi" w:cs="Arial"/>
        </w:rPr>
        <w:t xml:space="preserve">Συμβούλων </w:t>
      </w:r>
      <w:r>
        <w:rPr>
          <w:rFonts w:asciiTheme="minorHAnsi" w:hAnsiTheme="minorHAnsi" w:cs="Arial"/>
        </w:rPr>
        <w:t xml:space="preserve">Εκπαίδευσης και καλούμε τους ενδιαφερόμενους εκπαιδευτικούς Πρωτοβάθμιας </w:t>
      </w:r>
      <w:r w:rsidR="00BE392B" w:rsidRPr="00A746D5">
        <w:rPr>
          <w:rFonts w:asciiTheme="minorHAnsi" w:hAnsiTheme="minorHAnsi" w:cs="Arial"/>
        </w:rPr>
        <w:t>και Δευτεροβάθμιας</w:t>
      </w:r>
      <w:r w:rsidR="00BE392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Εκπαίδευσης που έχουν τα νόμιμα προσόντα να υποβάλουν σχετική αίτηση, συνοδευόμενη από τα αναγκαία δικαιολογητικά.</w:t>
      </w:r>
    </w:p>
    <w:p w:rsidR="00695013" w:rsidRDefault="00695013" w:rsidP="00695013">
      <w:pPr>
        <w:autoSpaceDE w:val="0"/>
        <w:autoSpaceDN w:val="0"/>
        <w:adjustRightInd w:val="0"/>
        <w:ind w:firstLine="720"/>
        <w:jc w:val="center"/>
        <w:rPr>
          <w:rFonts w:ascii="Calibri" w:hAnsi="Calibri" w:cs="Calibri"/>
          <w:b/>
          <w:sz w:val="40"/>
          <w:szCs w:val="40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ΠΕ60 – ΝΗΠΙΑΓΩΓΩΝ (73 θέσεις)</w:t>
      </w:r>
    </w:p>
    <w:p w:rsidR="00CC7052" w:rsidRDefault="009C26ED" w:rsidP="00424F87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C7052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Έβρου</w:t>
      </w:r>
      <w:r w:rsidR="00CC7052" w:rsidRPr="00CC7052">
        <w:rPr>
          <w:rFonts w:asciiTheme="minorHAnsi" w:hAnsiTheme="minorHAnsi" w:cstheme="minorHAnsi"/>
          <w:sz w:val="24"/>
          <w:szCs w:val="24"/>
        </w:rPr>
        <w:t>.</w:t>
      </w:r>
      <w:r w:rsidRPr="00CC70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CC7052" w:rsidRDefault="009C26ED" w:rsidP="00424F87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C7052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Καβάλας</w:t>
      </w:r>
      <w:r w:rsidR="00CC7052">
        <w:rPr>
          <w:rFonts w:asciiTheme="minorHAnsi" w:hAnsiTheme="minorHAnsi" w:cstheme="minorHAnsi"/>
          <w:sz w:val="24"/>
          <w:szCs w:val="24"/>
        </w:rPr>
        <w:t>.</w:t>
      </w:r>
      <w:r w:rsidRPr="00CC70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7052" w:rsidRDefault="009C26ED" w:rsidP="00424F87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C7052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Ροδόπης</w:t>
      </w:r>
      <w:r w:rsidR="00CC7052" w:rsidRPr="00CC7052">
        <w:rPr>
          <w:rFonts w:asciiTheme="minorHAnsi" w:hAnsiTheme="minorHAnsi" w:cstheme="minorHAnsi"/>
          <w:sz w:val="24"/>
          <w:szCs w:val="24"/>
        </w:rPr>
        <w:t>.</w:t>
      </w:r>
      <w:r w:rsidRPr="00CC70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CC7052" w:rsidRDefault="009C26ED" w:rsidP="00424F87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C7052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Δράμας</w:t>
      </w:r>
      <w:r w:rsidR="00CC7052">
        <w:rPr>
          <w:rFonts w:asciiTheme="minorHAnsi" w:hAnsiTheme="minorHAnsi" w:cstheme="minorHAnsi"/>
          <w:sz w:val="24"/>
          <w:szCs w:val="24"/>
        </w:rPr>
        <w:t>.</w:t>
      </w:r>
      <w:r w:rsidRPr="00CC70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Πέντε (5) θέσεις Συμβούλου Εκπαίδευσης με έδρα την Διεύθυνση Π.Ε. Α΄ Αθήνας</w:t>
      </w:r>
      <w:r w:rsidR="00CC705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C7052" w:rsidRDefault="009C26ED" w:rsidP="00424F87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C7052">
        <w:rPr>
          <w:rFonts w:asciiTheme="minorHAnsi" w:hAnsiTheme="minorHAnsi" w:cstheme="minorHAnsi"/>
          <w:sz w:val="24"/>
          <w:szCs w:val="24"/>
        </w:rPr>
        <w:t>Τέσσερις (4) θέσεις Συμβούλου Εκπαίδευσης με έδρα την Διεύθυνση Π.Ε. Β΄ Αθήνας</w:t>
      </w:r>
      <w:r w:rsidR="00CC7052" w:rsidRPr="00CC7052">
        <w:rPr>
          <w:rFonts w:asciiTheme="minorHAnsi" w:hAnsiTheme="minorHAnsi" w:cstheme="minorHAnsi"/>
          <w:sz w:val="24"/>
          <w:szCs w:val="24"/>
        </w:rPr>
        <w:t>.</w:t>
      </w:r>
      <w:r w:rsidR="00C501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CC7052" w:rsidRDefault="009C26ED" w:rsidP="00424F87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C7052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την Διεύθυνση Π.Ε. Γ΄ Αθήνας</w:t>
      </w:r>
      <w:r w:rsidR="00CC705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την Διεύθυνση Π.Ε. Δ΄ Αθήνας.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</w:t>
      </w:r>
      <w:r w:rsidR="00B51E6F">
        <w:rPr>
          <w:rFonts w:asciiTheme="minorHAnsi" w:hAnsiTheme="minorHAnsi" w:cstheme="minorHAnsi"/>
          <w:sz w:val="24"/>
          <w:szCs w:val="24"/>
        </w:rPr>
        <w:t>έσσερεις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(</w:t>
      </w:r>
      <w:r w:rsidR="00B51E6F">
        <w:rPr>
          <w:rFonts w:asciiTheme="minorHAnsi" w:hAnsiTheme="minorHAnsi" w:cstheme="minorHAnsi"/>
          <w:sz w:val="24"/>
          <w:szCs w:val="24"/>
        </w:rPr>
        <w:t>4</w:t>
      </w:r>
      <w:r w:rsidRPr="009C26ED">
        <w:rPr>
          <w:rFonts w:asciiTheme="minorHAnsi" w:hAnsiTheme="minorHAnsi" w:cstheme="minorHAnsi"/>
          <w:sz w:val="24"/>
          <w:szCs w:val="24"/>
        </w:rPr>
        <w:t>) θέσεις Συμβούλου Εκπαίδευσης με έδρα την Διεύθυνση Π.Ε. Ανατολικής Αττικής</w:t>
      </w:r>
      <w:r w:rsidR="00674EE0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Δυτικής Αττικής</w:t>
      </w:r>
      <w:r w:rsidR="00674EE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την Διεύθυνση Π.Ε. Πειραιά</w:t>
      </w:r>
      <w:r w:rsidR="00674EE0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Λέσβου.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Χίου</w:t>
      </w:r>
      <w:r w:rsidR="00674EE0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B51E6F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Δύο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2</w:t>
      </w:r>
      <w:r w:rsidR="009C26ED" w:rsidRPr="009C26ED">
        <w:rPr>
          <w:rFonts w:asciiTheme="minorHAnsi" w:hAnsiTheme="minorHAnsi" w:cstheme="minorHAnsi"/>
          <w:sz w:val="24"/>
          <w:szCs w:val="24"/>
        </w:rPr>
        <w:t>) θέσ</w:t>
      </w:r>
      <w:r>
        <w:rPr>
          <w:rFonts w:asciiTheme="minorHAnsi" w:hAnsiTheme="minorHAnsi" w:cstheme="minorHAnsi"/>
          <w:sz w:val="24"/>
          <w:szCs w:val="24"/>
        </w:rPr>
        <w:t>εις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Συμβούλου Εκπαίδευσης με έδρα τη Διεύθυνση Π.Ε. Αιτωλοακαρνανίας.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Π.Ε. Αχαΐας</w:t>
      </w:r>
      <w:r w:rsidR="00674EE0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Ηλείας</w:t>
      </w:r>
      <w:r w:rsidR="00674EE0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Κοζάνης</w:t>
      </w:r>
      <w:r w:rsidR="00FF4EDD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Φλώρινας</w:t>
      </w:r>
      <w:r w:rsidR="00FF4EDD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Ιωαννίνων</w:t>
      </w:r>
      <w:r w:rsidR="00FF4EDD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Άρτας</w:t>
      </w:r>
      <w:r w:rsidR="00FF4EDD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Λάρισας</w:t>
      </w:r>
      <w:r w:rsidR="00FF4EDD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Καρδίτσας</w:t>
      </w:r>
      <w:r w:rsidR="00FF4EDD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Μαγνησίας</w:t>
      </w:r>
      <w:r w:rsidR="00FF4EDD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Τρικάλων</w:t>
      </w:r>
      <w:r w:rsidR="00FF4EDD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Κέρκυρας</w:t>
      </w:r>
      <w:r w:rsidR="00FF4EDD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Τέσσερις (4) θέσεις Συμβούλου Εκπαίδευσης με έδρα τη Διεύθυνση Π.Ε. </w:t>
      </w:r>
      <w:r w:rsidR="00BE6DB5">
        <w:rPr>
          <w:rFonts w:asciiTheme="minorHAnsi" w:hAnsiTheme="minorHAnsi" w:cstheme="minorHAnsi"/>
          <w:sz w:val="24"/>
          <w:szCs w:val="24"/>
        </w:rPr>
        <w:t>Ανατολικής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Θεσσαλονίκης.</w:t>
      </w:r>
    </w:p>
    <w:p w:rsidR="00030B1E" w:rsidRDefault="009C26ED" w:rsidP="00424F87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30B1E">
        <w:rPr>
          <w:rFonts w:asciiTheme="minorHAnsi" w:hAnsiTheme="minorHAnsi" w:cstheme="minorHAnsi"/>
          <w:sz w:val="24"/>
          <w:szCs w:val="24"/>
        </w:rPr>
        <w:t xml:space="preserve">Τρεις (3) θέσεις Συμβούλου Εκπαίδευσης με έδρα τη Διεύθυνση Π.Ε.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030B1E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030B1E" w:rsidRPr="00030B1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030B1E" w:rsidRDefault="009C26ED" w:rsidP="00424F87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30B1E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Κιλκίς</w:t>
      </w:r>
      <w:r w:rsidR="00030B1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Σερρών.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Χαλκιδικής.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Πιερίας</w:t>
      </w:r>
      <w:r w:rsidR="00030B1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Ημαθίας</w:t>
      </w:r>
      <w:r w:rsidR="00030B1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Πέλλας.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Π.Ε. Χανίων</w:t>
      </w:r>
      <w:r w:rsidR="00030B1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lastRenderedPageBreak/>
        <w:t>Τρεις (3) θέσεις Συμβούλου Εκπαίδευσης με έδρα τη Διεύθυνση Π.Ε. Ηρακλείου.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Ρεθύμνου</w:t>
      </w:r>
      <w:r w:rsidR="00030B1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Λασιθίου</w:t>
      </w:r>
      <w:r w:rsidR="00030B1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την Διεύθυνση Π.Ε. Κυκλάδων</w:t>
      </w:r>
      <w:r w:rsidR="00030B1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</w:t>
      </w:r>
      <w:r w:rsidR="00C501B7">
        <w:rPr>
          <w:rFonts w:asciiTheme="minorHAnsi" w:hAnsiTheme="minorHAnsi" w:cstheme="minorHAnsi"/>
          <w:sz w:val="24"/>
          <w:szCs w:val="24"/>
        </w:rPr>
        <w:t xml:space="preserve"> </w:t>
      </w:r>
      <w:r w:rsidRPr="009C26ED">
        <w:rPr>
          <w:rFonts w:asciiTheme="minorHAnsi" w:hAnsiTheme="minorHAnsi" w:cstheme="minorHAnsi"/>
          <w:sz w:val="24"/>
          <w:szCs w:val="24"/>
        </w:rPr>
        <w:t>(2) θέσεις Συμβούλου Εκπαίδευσης με έδρα τη Διεύθυνση Π.Ε. Δωδεκανήσου</w:t>
      </w:r>
      <w:r w:rsidR="00030B1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Κορίνθου</w:t>
      </w:r>
      <w:r w:rsidR="00B51E6F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Αργολίδας</w:t>
      </w:r>
      <w:r w:rsidR="00B51E6F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Αρκαδίας</w:t>
      </w:r>
      <w:r w:rsidR="00B51E6F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Μεσσηνίας</w:t>
      </w:r>
      <w:r w:rsidR="00B51E6F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Βοιωτίας</w:t>
      </w:r>
      <w:r w:rsidR="00B51E6F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Ευβοίας</w:t>
      </w:r>
      <w:r w:rsidR="00B51E6F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Φθιώτιδας</w:t>
      </w:r>
      <w:r w:rsidR="00B51E6F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ΠΕ70 – ΔΑΣΚΑΛΩΝ (240 θέσεις)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Έβρου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Π.Ε. Ροδόπης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Ξάνθης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Καβάλας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Π.Ε. Δράμας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Δεκαοχτώ (18) θέσεις Συμβούλου Εκπαίδευσης με έδρα την Διεύθυνση Π.Ε. Α΄ Αθήνας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Δώδεκα (12) θέσεις Συμβούλου Εκπαίδευσης με έδρα την Διεύθυνση Π.Ε. Β΄ Αθήνας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Δώδεκα (12) θέσεις Συμβούλου Εκπαίδευσης με έδρα την Διεύθυνση Π.Ε. Γ΄ Αθήνας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Δέκα (10) θέσεις Συμβούλου Εκπαίδευσης με έδρα την Διεύθυνση Π.Ε. Δ΄ Αθήνας.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Έντεκα (11) θέσεις Συμβούλου Εκπαίδευσης με έδρα την Διεύθυνση Π.Ε. Ανατολικής Αττικής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Τέσσερις (4) θέσεις Συμβούλου Εκπαίδευσης με έδρα την Διεύθυνση Π.Ε. Δυτικής Αττικής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Έντεκα (11) θέσεις Συμβούλου Εκπαίδευσης με έδρα την Διεύθυνση Π.Ε. Πειραιά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Λέσβου.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Π.Ε. Χίου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Σάμου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Πέντε (5) θέσεις Συμβούλου Εκπαίδευσης με έδρα τη Διεύθυνση Π.Ε. Αιτωλοακαρνανίας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Επτά (7) θέσεις Συμβούλου Εκπαίδευσης με έδρα τη Διεύθυνση Π.Ε. Αχαΐας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Ηλείας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Τέσσερις (4) θέσεις Συμβούλου Εκπαίδευσης με έδρα τη Διεύθυνση Π.Ε. Κοζάνης.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Π.Ε. Φλώρινας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Καστοριάς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Γρεβενών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</w:t>
      </w:r>
      <w:r w:rsidR="00696F75">
        <w:rPr>
          <w:rFonts w:asciiTheme="minorHAnsi" w:hAnsiTheme="minorHAnsi" w:cstheme="minorHAnsi"/>
          <w:sz w:val="24"/>
          <w:szCs w:val="24"/>
        </w:rPr>
        <w:t>έσσερεις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(</w:t>
      </w:r>
      <w:r w:rsidR="00696F75">
        <w:rPr>
          <w:rFonts w:asciiTheme="minorHAnsi" w:hAnsiTheme="minorHAnsi" w:cstheme="minorHAnsi"/>
          <w:sz w:val="24"/>
          <w:szCs w:val="24"/>
        </w:rPr>
        <w:t>4</w:t>
      </w:r>
      <w:r w:rsidRPr="009C26ED">
        <w:rPr>
          <w:rFonts w:asciiTheme="minorHAnsi" w:hAnsiTheme="minorHAnsi" w:cstheme="minorHAnsi"/>
          <w:sz w:val="24"/>
          <w:szCs w:val="24"/>
        </w:rPr>
        <w:t>) θέσεις Συμβούλου Εκπαίδευσης με έδρα τη Διεύθυνση Π.Ε. Ιωαννίνων.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Άρτας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Θεσπρωτίας</w:t>
      </w:r>
      <w:r w:rsidR="00696F7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Πρέβεζας.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Π.Ε. Καρδίτσας.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Έξι (6) θέσεις Συμβούλου Εκπαίδευσης με έδρα τη Διεύθυνση Π.Ε. Λάρισας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Πέντε (5) θέσεις Συμβούλου Εκπαίδευσης με έδρα τη Διεύθυνση Π.Ε. Μαγνησίας.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Τρικάλων.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Ζακύνθου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Κέρκυρας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Λευκάδας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lastRenderedPageBreak/>
        <w:t>Μία (1) θέση Συμβούλου Εκπαίδευσης με έδρα τη Διεύθυνση Π.Ε. Κεφαλληνίας.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Έντεκα (11) θέσεις Συμβούλου Εκπαίδευσης με έδρα τη Διεύθυνση Π.Ε. </w:t>
      </w:r>
      <w:r w:rsidR="00BE6DB5">
        <w:rPr>
          <w:rFonts w:asciiTheme="minorHAnsi" w:hAnsiTheme="minorHAnsi" w:cstheme="minorHAnsi"/>
          <w:sz w:val="24"/>
          <w:szCs w:val="24"/>
        </w:rPr>
        <w:t>Ανατολικής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Δώδεκα (12) θέσεις Συμβούλου Εκπαίδευσης με έδρα τη Διεύθυνση Π.Ε.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Τέσσερις (4) θέσεις Συμβούλου Εκπαίδευσης με έδρα τη Διεύθυνση Π.Ε. Σερρών.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Π.Ε. Κιλκίς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Ημαθίας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Τέσσερις (4) θέσεις Συμβούλου Εκπαίδευσης με έδρα τη Διεύθυνση Π.Ε. Πέλλας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Πιερίας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Χαλκιδικής.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Τέσσερις (4) θέσεις Συμβούλου Εκπαίδευσης με έδρα τη Διεύθυνση Π.Ε. Χανίων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Ρεθύμνου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Εννιά (9) θέσεις Συμβούλου Εκπαίδευσης με έδρα τη Διεύθυνση Π.Ε. Ηρακλείου.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Π.Ε. Λασιθίου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Τέσσερις (4) θέσεις Συμβούλου Εκπαίδευσης με έδρα την Διεύθυνση Π.Ε. Κυκλάδων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Πέντε (5) θέσεις Συμβούλου Εκπαίδευσης με έδρα τη Διεύθυνση Π.Ε. Δωδεκανήσου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Κορίνθου.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Π.Ε. Αργολίδας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Μεσσηνίας</w:t>
      </w:r>
      <w:r w:rsidR="00616654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Αρκαδίας</w:t>
      </w:r>
      <w:r w:rsidR="00616654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E82FE2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Δύο</w:t>
      </w:r>
      <w:r w:rsidR="00160A07">
        <w:rPr>
          <w:rFonts w:asciiTheme="minorHAnsi" w:hAnsiTheme="minorHAnsi" w:cstheme="minorHAnsi"/>
          <w:sz w:val="24"/>
          <w:szCs w:val="24"/>
        </w:rPr>
        <w:t xml:space="preserve"> </w:t>
      </w:r>
      <w:r w:rsidR="009C26ED" w:rsidRPr="009C26ED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2</w:t>
      </w:r>
      <w:r w:rsidR="009C26ED" w:rsidRPr="009C26ED">
        <w:rPr>
          <w:rFonts w:asciiTheme="minorHAnsi" w:hAnsiTheme="minorHAnsi" w:cstheme="minorHAnsi"/>
          <w:sz w:val="24"/>
          <w:szCs w:val="24"/>
        </w:rPr>
        <w:t>) θέσ</w:t>
      </w:r>
      <w:r w:rsidR="00160A07">
        <w:rPr>
          <w:rFonts w:asciiTheme="minorHAnsi" w:hAnsiTheme="minorHAnsi" w:cstheme="minorHAnsi"/>
          <w:sz w:val="24"/>
          <w:szCs w:val="24"/>
        </w:rPr>
        <w:t>εις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Συμβούλου Εκπαίδευσης με έδρα τη Διεύθυνση Π.Ε. Λακωνίας</w:t>
      </w:r>
      <w:r w:rsidR="00160A0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Βοιωτίας</w:t>
      </w:r>
      <w:r w:rsidR="0099111F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Τέσσερις (4) θέσεις Συμβούλου Εκπαίδευσης με έδρα την Διεύθυνση Π.Ε. Ευβοίας.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Π.Ε. Φθιώτιδας.</w:t>
      </w:r>
    </w:p>
    <w:p w:rsidR="009C26ED" w:rsidRPr="009C26ED" w:rsidRDefault="009C26ED" w:rsidP="009C26ED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Φωκίδας.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ΠΕ01 – ΘΕΟΛΟΓΩΝ (16)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Ξάνθης</w:t>
      </w:r>
      <w:r w:rsidR="00616654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Α΄ Αθήνας</w:t>
      </w:r>
      <w:r w:rsidR="00616654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Β΄ Αθήνας</w:t>
      </w:r>
      <w:r w:rsidR="00616654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Γ΄ Αθήνας</w:t>
      </w:r>
      <w:r w:rsidR="00616654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Δ΄ Αθήνας</w:t>
      </w:r>
      <w:r w:rsidR="00616654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Πειραιά</w:t>
      </w:r>
      <w:r w:rsidR="00616654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Αχαΐας</w:t>
      </w:r>
      <w:r w:rsidR="00616654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Κοζάνης</w:t>
      </w:r>
      <w:r w:rsidR="00616654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Άρτας</w:t>
      </w:r>
      <w:r w:rsidR="00616654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με έδρα τη Διεύθυνση Δ.Ε. Λάρισας. 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με έδρα τη Διεύθυνση Δ.Ε. </w:t>
      </w:r>
      <w:r w:rsidR="00BE6DB5">
        <w:rPr>
          <w:rFonts w:asciiTheme="minorHAnsi" w:hAnsiTheme="minorHAnsi" w:cstheme="minorHAnsi"/>
          <w:sz w:val="24"/>
          <w:szCs w:val="24"/>
        </w:rPr>
        <w:t>Ανατολικής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με έδρα τη Διεύθυνση Δ.Ε.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Ημαθίας.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Ηρακλείου</w:t>
      </w:r>
      <w:r w:rsidR="00616654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Αρκαδίας</w:t>
      </w:r>
      <w:r w:rsidR="00616654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Φθιώτιδας.</w:t>
      </w: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ΠΕ02 - ΦΙΛΟΛΟΓΩΝ (89)</w:t>
      </w:r>
    </w:p>
    <w:p w:rsid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Έβρου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E40D05" w:rsidRPr="00E40D05" w:rsidRDefault="00E40D05" w:rsidP="001618AE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0D05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</w:t>
      </w:r>
      <w:r>
        <w:rPr>
          <w:rFonts w:asciiTheme="minorHAnsi" w:hAnsiTheme="minorHAnsi" w:cstheme="minorHAnsi"/>
          <w:sz w:val="24"/>
          <w:szCs w:val="24"/>
        </w:rPr>
        <w:t xml:space="preserve"> Ξάνθης</w:t>
      </w:r>
      <w:r w:rsidRPr="00E40D05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lastRenderedPageBreak/>
        <w:t>Μία (1) θέση Συμβούλου Εκπαίδευσης με έδρα τη Διεύθυνση Δ.Ε. Καβάλας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Ροδόπης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Δράμας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Έξι (6) θέσεις Συμβούλου Εκπαίδευσης με έδρα την Διεύθυνση Δ.Ε. Α΄ Αθήνας.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Τέσσερις (4) θέσεις Συμβούλου Εκπαίδευσης με έδρα την Διεύθυνση Δ.Ε. Β΄ Αθήνας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Τέσσερις (4) θέσεις Συμβούλου Εκπαίδευσης με έδρα την Διεύθυνση Δ.Ε. Γ΄ Αθήνας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Τέσσερις (4) θέσεις Συμβούλου Εκπαίδευσης με έδρα την Διεύθυνση Δ.Ε. Δ΄ Αθήνας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Τέσσερις (4)</w:t>
      </w:r>
      <w:r w:rsidR="00C501B7">
        <w:rPr>
          <w:rFonts w:asciiTheme="minorHAnsi" w:hAnsiTheme="minorHAnsi" w:cstheme="minorHAnsi"/>
          <w:sz w:val="24"/>
          <w:szCs w:val="24"/>
        </w:rPr>
        <w:t xml:space="preserve"> </w:t>
      </w:r>
      <w:r w:rsidRPr="009C26ED">
        <w:rPr>
          <w:rFonts w:asciiTheme="minorHAnsi" w:hAnsiTheme="minorHAnsi" w:cstheme="minorHAnsi"/>
          <w:sz w:val="24"/>
          <w:szCs w:val="24"/>
        </w:rPr>
        <w:t>θέσεις Συμβούλου Εκπαίδευσης με έδρα την Διεύθυνση Δ.Ε. Ανατολικής Αττικής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BD48D2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Δύο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2</w:t>
      </w:r>
      <w:r w:rsidR="009C26ED" w:rsidRPr="009C26ED">
        <w:rPr>
          <w:rFonts w:asciiTheme="minorHAnsi" w:hAnsiTheme="minorHAnsi" w:cstheme="minorHAnsi"/>
          <w:sz w:val="24"/>
          <w:szCs w:val="24"/>
        </w:rPr>
        <w:t>) θέσ</w:t>
      </w:r>
      <w:r>
        <w:rPr>
          <w:rFonts w:asciiTheme="minorHAnsi" w:hAnsiTheme="minorHAnsi" w:cstheme="minorHAnsi"/>
          <w:sz w:val="24"/>
          <w:szCs w:val="24"/>
        </w:rPr>
        <w:t>εις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Συμβούλου Εκπαίδευσης με έδρα τη Διεύθυνση Δ.Ε. Δυτικής Αττικής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Τέσσερις (4)</w:t>
      </w:r>
      <w:r w:rsidR="00C501B7">
        <w:rPr>
          <w:rFonts w:asciiTheme="minorHAnsi" w:hAnsiTheme="minorHAnsi" w:cstheme="minorHAnsi"/>
          <w:sz w:val="24"/>
          <w:szCs w:val="24"/>
        </w:rPr>
        <w:t xml:space="preserve"> </w:t>
      </w:r>
      <w:r w:rsidRPr="009C26ED">
        <w:rPr>
          <w:rFonts w:asciiTheme="minorHAnsi" w:hAnsiTheme="minorHAnsi" w:cstheme="minorHAnsi"/>
          <w:sz w:val="24"/>
          <w:szCs w:val="24"/>
        </w:rPr>
        <w:t>θέσεις Συμβούλου Εκπαίδευσης με έδρα την Διεύθυνση Δ.Ε. Πειραιά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Λέσβου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Χίου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Αιτωλοακαρνανίας.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Δ.Ε. Αχαΐας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Ηλείας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Κοζάνης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Καστοριάς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Ιωαννίνων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Θεσπρωτίας.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Άρτας.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Δ.Ε. Λάρισας.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Τρικάλων.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Δ.Ε. Μαγνησίας.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Καρδίτσας.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Κέρκυρας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Λευκάδας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Κεφαλληνίας.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Ζακύνθου.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Τέσσερις (4) θέσεις Συμβούλου Εκπαίδευσης με έδρα τη Διεύθυνση Δ.Ε. </w:t>
      </w:r>
      <w:r w:rsidR="00BE6DB5">
        <w:rPr>
          <w:rFonts w:asciiTheme="minorHAnsi" w:hAnsiTheme="minorHAnsi" w:cstheme="minorHAnsi"/>
          <w:sz w:val="24"/>
          <w:szCs w:val="24"/>
        </w:rPr>
        <w:t>Ανατολικής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Τέσσερις (4) θέσεις Συμβούλου Εκπαίδευσης με έδρα τη Διεύθυνση Δ.Ε.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Κιλκίς.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Σερρών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Χαλκιδικής.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Πιερίας.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Ημαθίας.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Πέλλας</w:t>
      </w:r>
      <w:r w:rsidR="00BD48D2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Δ.Ε. Χανίων.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Ρεθύμνου.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Δ.Ε. Ηρακλείου.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Λασιθίου.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Δ.Ε. Κυκλάδων.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 Διεύθυνση Δ.Ε. Δωδεκανήσου.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Κορίνθου.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Αργολίδας.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Λακωνίας.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Μεσσηνίας.</w:t>
      </w:r>
    </w:p>
    <w:p w:rsidR="009C26ED" w:rsidRPr="009C26ED" w:rsidRDefault="009372B2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Δύο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2) θέσεις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Συμβούλου Εκπαίδευσης με έδρα τη Διεύθυνση Δ.Ε. Ευβοίας.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Ευρυτανίας</w:t>
      </w:r>
      <w:r w:rsidR="0043523B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Φωκίδας.</w:t>
      </w:r>
    </w:p>
    <w:p w:rsidR="009C26ED" w:rsidRPr="009C26ED" w:rsidRDefault="009C26ED" w:rsidP="009C26ED">
      <w:pPr>
        <w:pStyle w:val="a4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Φθιώτιδας.</w:t>
      </w:r>
    </w:p>
    <w:p w:rsidR="009C26ED" w:rsidRPr="009C26ED" w:rsidRDefault="009C26ED" w:rsidP="009C26ED">
      <w:pPr>
        <w:pStyle w:val="a4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ΠΕ03 – ΜΑΘΗΜΑΤΙΚΩΝ (40)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Καβάλας</w:t>
      </w:r>
      <w:r w:rsidR="0091533F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Ξάνθης</w:t>
      </w:r>
      <w:r w:rsidR="0091533F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Δ.Ε. Α΄ Αθήνας.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Β΄ Αθήνας.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Δ.Ε. Γ΄ Αθήνας.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Δ.Ε. Δ΄ Αθήνας.</w:t>
      </w:r>
    </w:p>
    <w:p w:rsid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Δ.Ε. Ανατολικής Αττικής.</w:t>
      </w:r>
    </w:p>
    <w:p w:rsidR="0019644D" w:rsidRPr="0019644D" w:rsidRDefault="0019644D" w:rsidP="001618AE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644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Δυτικής Αττικής.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Δ.Ε. Πειραιά.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Λέσβου.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Αιτωλοακαρνανίας.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Αχαΐας.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Ηλείας</w:t>
      </w:r>
      <w:r w:rsidR="0091533F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Κοζάνης.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Ιωαννίνων.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Λάρισας.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Μαγνησίας.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Τρικάλων.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Κέρκυρας.</w:t>
      </w:r>
    </w:p>
    <w:p w:rsid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με έδρα τη Διεύθυνση Δ.Ε. </w:t>
      </w:r>
      <w:r w:rsidR="00BE6DB5">
        <w:rPr>
          <w:rFonts w:asciiTheme="minorHAnsi" w:hAnsiTheme="minorHAnsi" w:cstheme="minorHAnsi"/>
          <w:sz w:val="24"/>
          <w:szCs w:val="24"/>
        </w:rPr>
        <w:t>Ανατολικής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Θεσσαλονίκης.</w:t>
      </w:r>
    </w:p>
    <w:p w:rsidR="005C409A" w:rsidRPr="005C409A" w:rsidRDefault="005C409A" w:rsidP="001618AE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C409A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 Διεύθυνση Δ.Ε. Δυτικής Θεσσαλονίκης.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Χαλκιδικής.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Πέλλας.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Σερρών.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Πιερίας.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Χανίων.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Ηρακλείου.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Ρεθύμνου.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την Διεύθυνση Δ.Ε. Κυκλάδων.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Δωδεκανήσου.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Κορίνθου</w:t>
      </w:r>
      <w:r w:rsidR="0091533F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Μεσσηνίας.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Φθιώτιδας.</w:t>
      </w:r>
    </w:p>
    <w:p w:rsidR="009C26ED" w:rsidRPr="009C26ED" w:rsidRDefault="009C26ED" w:rsidP="009C26ED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Ευβοίας.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ΠΕ04 - ΦΥΣΙΚΩΝ (42)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Καβάλας.</w:t>
      </w:r>
    </w:p>
    <w:p w:rsidR="00E50EDE" w:rsidRDefault="009C26ED" w:rsidP="00424F87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0EDE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Ξάνθης</w:t>
      </w:r>
      <w:r w:rsidR="00E50ED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E50EDE" w:rsidRDefault="009C26ED" w:rsidP="00424F87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0EDE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Δ.Ε. Α΄ Αθήνας.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Δ.Ε. Β΄ Αθήνας.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Δ.Ε. Γ΄ Αθήνας.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lastRenderedPageBreak/>
        <w:t>Δύο (2) θέσεις Συμβούλου Εκπαίδευσης με έδρα την Διεύθυνση Δ.Ε. Δ΄ Αθήνας.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Δ.Ε. Ανατολικής Αττικής.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Δυτικής Αττικής</w:t>
      </w:r>
      <w:r w:rsidR="00E50ED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Δ.Ε. Πειραιά.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Λέσβου.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Αιτωλοακαρνανίας.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Αχαΐας.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Ηλείας.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Κοζάνης.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Ιωαννίνων.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</w:t>
      </w:r>
      <w:r w:rsidR="00E50EDE">
        <w:rPr>
          <w:rFonts w:asciiTheme="minorHAnsi" w:hAnsiTheme="minorHAnsi" w:cstheme="minorHAnsi"/>
          <w:sz w:val="24"/>
          <w:szCs w:val="24"/>
        </w:rPr>
        <w:t xml:space="preserve"> έδρα τη Διεύθυνση Δ.Ε. Λάρισας</w:t>
      </w:r>
      <w:r w:rsidRPr="009C26ED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Μαγνησίας.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Καρδίτσας</w:t>
      </w:r>
      <w:r w:rsidR="00E50ED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Κέρκυρας.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Κεφαλληνίας.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Δύο (2) θέσεις Συμβούλου Εκπαίδευσης με έδρα τη Διεύθυνση Δ.Ε. </w:t>
      </w:r>
      <w:r w:rsidR="00BE6DB5">
        <w:rPr>
          <w:rFonts w:asciiTheme="minorHAnsi" w:hAnsiTheme="minorHAnsi" w:cstheme="minorHAnsi"/>
          <w:sz w:val="24"/>
          <w:szCs w:val="24"/>
        </w:rPr>
        <w:t>Ανατολικής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Δύο (2) θέσεις Συμβούλου Εκπαίδευσης με έδρα τη Διεύθυνση Δ.Ε.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Χαλκιδικής.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Πέλλας</w:t>
      </w:r>
      <w:r w:rsidR="00E50ED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Σερρών</w:t>
      </w:r>
      <w:r w:rsidR="00E50ED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Χανίων</w:t>
      </w:r>
      <w:r w:rsidR="00E50ED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Ηρακλείου.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Ρεθύμνου.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την Διεύθυνση Δ.Ε. Κυκλάδων</w:t>
      </w:r>
      <w:r w:rsidR="00E50ED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Δωδεκανήσου.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με </w:t>
      </w:r>
      <w:r w:rsidR="00E50EDE">
        <w:rPr>
          <w:rFonts w:asciiTheme="minorHAnsi" w:hAnsiTheme="minorHAnsi" w:cstheme="minorHAnsi"/>
          <w:sz w:val="24"/>
          <w:szCs w:val="24"/>
        </w:rPr>
        <w:t>έδρα τη Διεύθυνση Δ.Ε. Κορίνθου</w:t>
      </w:r>
      <w:r w:rsidRPr="009C26ED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Μεσσηνίας.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Βοιωτίας.</w:t>
      </w:r>
    </w:p>
    <w:p w:rsidR="009C26ED" w:rsidRPr="009C26ED" w:rsidRDefault="009C26ED" w:rsidP="009C26ED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Ευβοίας</w:t>
      </w:r>
      <w:r w:rsidR="00E50ED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ΠΕ05 – ΓΑΛΛΙΚΗΣ ΓΛΩΣΣΑΣ (13)</w:t>
      </w:r>
    </w:p>
    <w:p w:rsidR="009C26ED" w:rsidRPr="009C26ED" w:rsidRDefault="009C26ED" w:rsidP="009C26ED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Α΄ Αθήνας.</w:t>
      </w:r>
    </w:p>
    <w:p w:rsidR="009C26ED" w:rsidRPr="009C26ED" w:rsidRDefault="009C26ED" w:rsidP="009C26ED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Β΄ Αθήνας.</w:t>
      </w:r>
    </w:p>
    <w:p w:rsidR="009C26ED" w:rsidRPr="009C26ED" w:rsidRDefault="009C26ED" w:rsidP="009C26ED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Γ΄ Αθήνας</w:t>
      </w:r>
      <w:r w:rsidR="00E50ED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Δ’ Αθήνας.</w:t>
      </w:r>
    </w:p>
    <w:p w:rsidR="009C26ED" w:rsidRPr="009C26ED" w:rsidRDefault="009C26ED" w:rsidP="009C26ED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Ανατολικής Αττικής.</w:t>
      </w:r>
    </w:p>
    <w:p w:rsidR="009C26ED" w:rsidRPr="009C26ED" w:rsidRDefault="009C26ED" w:rsidP="009C26ED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Αιτωλοακαρνανίας.</w:t>
      </w:r>
    </w:p>
    <w:p w:rsidR="009C26ED" w:rsidRPr="009C26ED" w:rsidRDefault="009C26ED" w:rsidP="009C26ED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Αχαΐας.</w:t>
      </w:r>
    </w:p>
    <w:p w:rsidR="009C26ED" w:rsidRPr="009C26ED" w:rsidRDefault="009C26ED" w:rsidP="009C26ED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με έδρα τη Διεύθυνση Δ.Ε. Κοζάνης. </w:t>
      </w:r>
    </w:p>
    <w:p w:rsidR="009C26ED" w:rsidRPr="009C26ED" w:rsidRDefault="009C26ED" w:rsidP="009C26ED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Λάρισας.</w:t>
      </w:r>
    </w:p>
    <w:p w:rsidR="009C26ED" w:rsidRPr="009C26ED" w:rsidRDefault="009C26ED" w:rsidP="009C26ED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με έδρα τη Διεύθυνση Δ.Ε. </w:t>
      </w:r>
      <w:r w:rsidR="00BE6DB5">
        <w:rPr>
          <w:rFonts w:asciiTheme="minorHAnsi" w:hAnsiTheme="minorHAnsi" w:cstheme="minorHAnsi"/>
          <w:sz w:val="24"/>
          <w:szCs w:val="24"/>
        </w:rPr>
        <w:t>Ανατολικής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Θεσσαλονίκης. </w:t>
      </w:r>
    </w:p>
    <w:p w:rsidR="009C26ED" w:rsidRPr="009C26ED" w:rsidRDefault="009C26ED" w:rsidP="009C26ED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με έδρα τη Διεύθυνση Δ.Ε.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Θεσσαλονίκης.</w:t>
      </w:r>
    </w:p>
    <w:p w:rsidR="009C26ED" w:rsidRPr="009C26ED" w:rsidRDefault="009C26ED" w:rsidP="009C26ED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Ηρακλείου</w:t>
      </w:r>
      <w:r w:rsidR="00E50EDE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Δ.Ε. Αρκαδίας.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3443E7" w:rsidRDefault="003443E7" w:rsidP="009C26ED">
      <w:pPr>
        <w:rPr>
          <w:rFonts w:asciiTheme="minorHAnsi" w:hAnsiTheme="minorHAnsi" w:cstheme="minorHAnsi"/>
          <w:b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lastRenderedPageBreak/>
        <w:t>ΚΛΑΔΟΣ ΠΕ06 – ΑΓΓΛΙΚΗΣ ΓΛΩΣΣΑΣ (41)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Έβρου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Ξάνθης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την Διεύθυνση Δ</w:t>
      </w:r>
      <w:r w:rsidR="00424F87">
        <w:rPr>
          <w:rFonts w:asciiTheme="minorHAnsi" w:hAnsiTheme="minorHAnsi" w:cstheme="minorHAnsi"/>
          <w:sz w:val="24"/>
          <w:szCs w:val="24"/>
        </w:rPr>
        <w:t>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Δύο (2) θέσεις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Β΄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Δύο (2) θέσεις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Γ΄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Δύο (2) θέσεις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Δύο (2) θέσεις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Ανατολικής Αττικής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424F87" w:rsidRPr="00424F87" w:rsidRDefault="00424F87" w:rsidP="00424F87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Δυτικής Αττικής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Δύο (2) θέσεις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Λέσβου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Αιτωλοακαρνανίας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Αχαΐας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Κοζάνης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Ηλείας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Ιωαννίνων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Λάρισας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Μαγνησίας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Τρικάλων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Κέρκυρας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Δύο (2) θέσεις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</w:t>
      </w:r>
      <w:r w:rsidR="00424F87">
        <w:rPr>
          <w:rFonts w:asciiTheme="minorHAnsi" w:hAnsiTheme="minorHAnsi" w:cstheme="minorHAnsi"/>
          <w:sz w:val="24"/>
          <w:szCs w:val="24"/>
        </w:rPr>
        <w:t>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Δύο (2) θέσεις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Σερρών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Χαλκιδικής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Ημαθίας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Ηρακλείου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Χανίων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Κυκλάδων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Δωδεκανήσου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Κορίνθου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Μεσσηνίας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Βοιωτίας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Ευβοίας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ΠΕ07 – ΓΕΡΜΑΝΙΚΗΣ ΓΛΩΣΣΑΣ (9)</w:t>
      </w:r>
    </w:p>
    <w:p w:rsidR="009C26ED" w:rsidRPr="009C26ED" w:rsidRDefault="009C26ED" w:rsidP="009C26ED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Καβάλας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Β΄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Δ’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Αχαΐας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Κοζάνης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Λάρισας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</w:t>
      </w:r>
      <w:r w:rsidR="00424F87">
        <w:rPr>
          <w:rFonts w:asciiTheme="minorHAnsi" w:hAnsiTheme="minorHAnsi" w:cstheme="minorHAnsi"/>
          <w:sz w:val="24"/>
          <w:szCs w:val="24"/>
        </w:rPr>
        <w:t>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3443E7" w:rsidRDefault="003443E7" w:rsidP="009C26ED">
      <w:pPr>
        <w:rPr>
          <w:rFonts w:asciiTheme="minorHAnsi" w:hAnsiTheme="minorHAnsi" w:cstheme="minorHAnsi"/>
          <w:b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  <w:lang w:val="en-US"/>
        </w:rPr>
      </w:pPr>
      <w:r w:rsidRPr="009C26ED">
        <w:rPr>
          <w:rFonts w:asciiTheme="minorHAnsi" w:hAnsiTheme="minorHAnsi" w:cstheme="minorHAnsi"/>
          <w:b/>
        </w:rPr>
        <w:lastRenderedPageBreak/>
        <w:t>ΚΛΑΔΟΣ ΠΕ08 – ΚΑΛΛΙΤΕΧΝΙΚΩΝ ΜΑΘΗΜΑΤΩΝ (10)</w:t>
      </w:r>
    </w:p>
    <w:p w:rsidR="009C26ED" w:rsidRPr="009C26ED" w:rsidRDefault="009C26ED" w:rsidP="009C26ED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Β΄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Ανατολικής Αττικής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Αχαΐας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Κοζάνης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Λάρισας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</w:t>
      </w:r>
      <w:r w:rsidR="00424F87">
        <w:rPr>
          <w:rFonts w:asciiTheme="minorHAnsi" w:hAnsiTheme="minorHAnsi" w:cstheme="minorHAnsi"/>
          <w:sz w:val="24"/>
          <w:szCs w:val="24"/>
        </w:rPr>
        <w:t>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Ηρακλείου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ΠΕ11 – ΦΥΣΙΚΗΣ ΑΓΩΓΗΣ (36)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Έβρου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Δράμας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Δ</w:t>
      </w:r>
      <w:r w:rsidR="00424F87">
        <w:rPr>
          <w:rFonts w:asciiTheme="minorHAnsi" w:hAnsiTheme="minorHAnsi" w:cstheme="minorHAnsi"/>
          <w:sz w:val="24"/>
          <w:szCs w:val="24"/>
        </w:rPr>
        <w:t>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Β΄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Γ΄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424F87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</w:t>
      </w:r>
      <w:r w:rsidRPr="009C26ED">
        <w:rPr>
          <w:rFonts w:asciiTheme="minorHAnsi" w:hAnsiTheme="minorHAnsi" w:cstheme="minorHAnsi"/>
          <w:sz w:val="24"/>
          <w:szCs w:val="24"/>
        </w:rPr>
        <w:t>ύο (2) θέσεις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Συμβούλου Εκπαίδευσης </w:t>
      </w:r>
      <w:r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Ανατολικής Αττικής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24F87" w:rsidRPr="00424F87" w:rsidRDefault="00424F87" w:rsidP="00424F87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Δυτικής Αττικής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424F87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</w:t>
      </w:r>
      <w:r w:rsidRPr="009C26ED">
        <w:rPr>
          <w:rFonts w:asciiTheme="minorHAnsi" w:hAnsiTheme="minorHAnsi" w:cstheme="minorHAnsi"/>
          <w:sz w:val="24"/>
          <w:szCs w:val="24"/>
        </w:rPr>
        <w:t>ύο (2) θέσεις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Συμβούλου Εκπαίδευσης </w:t>
      </w:r>
      <w:r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Αιτωλοακαρνανίας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Αχαΐας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Ηλείας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Κοζάνης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Ιωαννίνων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Λάρισας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Μαγνησίας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Καρδίτσας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Κέρκυρας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424F87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</w:t>
      </w:r>
      <w:r w:rsidRPr="009C26ED">
        <w:rPr>
          <w:rFonts w:asciiTheme="minorHAnsi" w:hAnsiTheme="minorHAnsi" w:cstheme="minorHAnsi"/>
          <w:sz w:val="24"/>
          <w:szCs w:val="24"/>
        </w:rPr>
        <w:t>ύο (2) θέσεις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Συμβούλου Εκπαίδευσης </w:t>
      </w:r>
      <w:r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BE6DB5">
        <w:rPr>
          <w:rFonts w:asciiTheme="minorHAnsi" w:hAnsiTheme="minorHAnsi" w:cstheme="minorHAnsi"/>
          <w:sz w:val="24"/>
          <w:szCs w:val="24"/>
        </w:rPr>
        <w:t>Ανατολικής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>
        <w:rPr>
          <w:rFonts w:asciiTheme="minorHAnsi" w:hAnsiTheme="minorHAnsi" w:cstheme="minorHAnsi"/>
          <w:sz w:val="24"/>
          <w:szCs w:val="24"/>
        </w:rPr>
        <w:t>.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424F87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</w:t>
      </w:r>
      <w:r w:rsidRPr="009C26ED">
        <w:rPr>
          <w:rFonts w:asciiTheme="minorHAnsi" w:hAnsiTheme="minorHAnsi" w:cstheme="minorHAnsi"/>
          <w:sz w:val="24"/>
          <w:szCs w:val="24"/>
        </w:rPr>
        <w:t>ύο (2) θέσεις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Συμβούλου Εκπαίδευσης </w:t>
      </w:r>
      <w:r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Σερρών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Πιερίας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Ημαθίας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Χανίων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Ηρακλείου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Λασιθίου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Κυκλάδων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Δωδεκανήσου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Κορίνθου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Μεσσηνίας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Βοιωτίας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3443E7" w:rsidRDefault="003443E7" w:rsidP="009C26ED">
      <w:pPr>
        <w:rPr>
          <w:rFonts w:asciiTheme="minorHAnsi" w:hAnsiTheme="minorHAnsi" w:cstheme="minorHAnsi"/>
          <w:b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lastRenderedPageBreak/>
        <w:t>ΚΛΑΔΟΣ ΠΕ78 – ΚΟΙΝΩΝΙΚΩΝ ΕΠΙΣΤΗΜΩΝ</w:t>
      </w:r>
      <w:r w:rsidR="00C501B7">
        <w:rPr>
          <w:rFonts w:asciiTheme="minorHAnsi" w:hAnsiTheme="minorHAnsi" w:cstheme="minorHAnsi"/>
          <w:b/>
        </w:rPr>
        <w:t xml:space="preserve"> </w:t>
      </w:r>
      <w:r w:rsidRPr="009C26ED">
        <w:rPr>
          <w:rFonts w:asciiTheme="minorHAnsi" w:hAnsiTheme="minorHAnsi" w:cstheme="minorHAnsi"/>
          <w:b/>
        </w:rPr>
        <w:t>(7 θέσεις)</w:t>
      </w:r>
    </w:p>
    <w:p w:rsidR="009C26ED" w:rsidRPr="009C26ED" w:rsidRDefault="009C26ED" w:rsidP="009C26ED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Β΄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Ιωαννίνων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Λάρισας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</w:t>
      </w:r>
      <w:r w:rsidR="00424F87">
        <w:rPr>
          <w:rFonts w:asciiTheme="minorHAnsi" w:hAnsiTheme="minorHAnsi" w:cstheme="minorHAnsi"/>
          <w:sz w:val="24"/>
          <w:szCs w:val="24"/>
        </w:rPr>
        <w:t>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ΠΕ79 – ΜΟΥΣΙΚΗΣ (15 θέσεις)</w:t>
      </w:r>
    </w:p>
    <w:p w:rsidR="009C26ED" w:rsidRPr="009C26ED" w:rsidRDefault="009C26ED" w:rsidP="009C26ED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Ξάνθης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Γ΄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Default="009C26ED" w:rsidP="009C26ED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Δ’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424F87" w:rsidRPr="009C26ED" w:rsidRDefault="00424F87" w:rsidP="00424F87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Ανατολικής Αττικής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26ED" w:rsidRDefault="009C26ED" w:rsidP="009C26ED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Αχαΐας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Κοζάνης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Ιωαννίνων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Μαγνησίας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424F87" w:rsidRDefault="009C26ED" w:rsidP="00424F87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24F87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 w:rsidRP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424F87">
        <w:rPr>
          <w:rFonts w:asciiTheme="minorHAnsi" w:hAnsiTheme="minorHAnsi" w:cstheme="minorHAnsi"/>
          <w:sz w:val="24"/>
          <w:szCs w:val="24"/>
        </w:rPr>
        <w:t xml:space="preserve"> Ανατ</w:t>
      </w:r>
      <w:r w:rsidR="00424F87" w:rsidRPr="00424F87">
        <w:rPr>
          <w:rFonts w:asciiTheme="minorHAnsi" w:hAnsiTheme="minorHAnsi" w:cstheme="minorHAnsi"/>
          <w:sz w:val="24"/>
          <w:szCs w:val="24"/>
        </w:rPr>
        <w:t>ολικής</w:t>
      </w:r>
      <w:r w:rsidRPr="00424F87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 w:rsidRPr="00424F87">
        <w:rPr>
          <w:rFonts w:asciiTheme="minorHAnsi" w:hAnsiTheme="minorHAnsi" w:cstheme="minorHAnsi"/>
          <w:sz w:val="24"/>
          <w:szCs w:val="24"/>
        </w:rPr>
        <w:t>.</w:t>
      </w:r>
      <w:r w:rsidRPr="00424F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424F87" w:rsidRDefault="009C26ED" w:rsidP="00424F87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24F87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 w:rsidRP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424F87">
        <w:rPr>
          <w:rFonts w:asciiTheme="minorHAnsi" w:hAnsiTheme="minorHAnsi" w:cstheme="minorHAnsi"/>
          <w:sz w:val="24"/>
          <w:szCs w:val="24"/>
        </w:rPr>
        <w:t xml:space="preserve"> </w:t>
      </w:r>
      <w:r w:rsidR="00C501B7" w:rsidRPr="00424F87">
        <w:rPr>
          <w:rFonts w:asciiTheme="minorHAnsi" w:hAnsiTheme="minorHAnsi" w:cstheme="minorHAnsi"/>
          <w:sz w:val="24"/>
          <w:szCs w:val="24"/>
        </w:rPr>
        <w:t>Δυτικής</w:t>
      </w:r>
      <w:r w:rsidRPr="00424F87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 w:rsidRP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Ηρακλείου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Αρκαδίας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Φθιώτιδας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ΠΕ80 – ΟΙΚΟΝΟΜΙΑΣ</w:t>
      </w:r>
      <w:r w:rsidR="00C501B7">
        <w:rPr>
          <w:rFonts w:asciiTheme="minorHAnsi" w:hAnsiTheme="minorHAnsi" w:cstheme="minorHAnsi"/>
          <w:b/>
        </w:rPr>
        <w:t xml:space="preserve"> </w:t>
      </w:r>
      <w:r w:rsidRPr="009C26ED">
        <w:rPr>
          <w:rFonts w:asciiTheme="minorHAnsi" w:hAnsiTheme="minorHAnsi" w:cstheme="minorHAnsi"/>
          <w:b/>
        </w:rPr>
        <w:t>(14 θέσεις)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Καβάλας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Γ΄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Δ’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Ανατολικής Αττικής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Αχαΐας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Κοζάνης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Ιωαννίνων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Λάρισας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BE6DB5">
        <w:rPr>
          <w:rFonts w:asciiTheme="minorHAnsi" w:hAnsiTheme="minorHAnsi" w:cstheme="minorHAnsi"/>
          <w:sz w:val="24"/>
          <w:szCs w:val="24"/>
        </w:rPr>
        <w:t>Ανατολικής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Ηρακλείου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Κορίνθου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ΠΕ81 – ΠΟΛΙΤΙΚΩΝ ΜΗΧΑΝΙΚΩΝ – ΑΡΧΙΤΕΚΤΟΝΩΝ (4 θέσεις)</w:t>
      </w:r>
    </w:p>
    <w:p w:rsidR="009C26ED" w:rsidRPr="009C26ED" w:rsidRDefault="009C26ED" w:rsidP="009C26ED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Ανατολικής Αττικής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Ιωαννίνων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lastRenderedPageBreak/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ΠΕ82 – ΜΗΧΑΝΟΛΟΓΩΝ (9 θέσεις)</w:t>
      </w:r>
    </w:p>
    <w:p w:rsidR="009C26ED" w:rsidRPr="009C26ED" w:rsidRDefault="009C26ED" w:rsidP="009C26ED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Β΄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Αιτωλοακαρνανίας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Κοζάνης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BE6DB5">
        <w:rPr>
          <w:rFonts w:asciiTheme="minorHAnsi" w:hAnsiTheme="minorHAnsi" w:cstheme="minorHAnsi"/>
          <w:sz w:val="24"/>
          <w:szCs w:val="24"/>
        </w:rPr>
        <w:t>Ανατολικής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Ηρακλείου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Φθιώτιδας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ΠΕ83 – ΗΛΕΚΤΡΟΛΟΓΩΝ (7 θέσεις)</w:t>
      </w:r>
    </w:p>
    <w:p w:rsidR="009C26ED" w:rsidRPr="009C26ED" w:rsidRDefault="009C26ED" w:rsidP="009C26ED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Ιωαννίνων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BE6DB5">
        <w:rPr>
          <w:rFonts w:asciiTheme="minorHAnsi" w:hAnsiTheme="minorHAnsi" w:cstheme="minorHAnsi"/>
          <w:sz w:val="24"/>
          <w:szCs w:val="24"/>
        </w:rPr>
        <w:t>Ανατολικής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Κορίνθου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Φθιώτιδας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ΠΕ84 – ΗΛΕΚΤΡΟΝΙΚΩΝ (4 θέσεις)</w:t>
      </w:r>
    </w:p>
    <w:p w:rsidR="009C26ED" w:rsidRPr="009C26ED" w:rsidRDefault="009C26ED" w:rsidP="009C26ED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Ανατολικής Αττικής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Ιωαννίνων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ΠΕ85 – ΧΗΜΙΚΩΝ ΜΗΧΑΝΙΚΩΝ (1 θέση)</w:t>
      </w:r>
    </w:p>
    <w:p w:rsidR="009C26ED" w:rsidRPr="009C26ED" w:rsidRDefault="009C26ED" w:rsidP="009C26ED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ΠΕ86 – ΠΛΗΡΟΦΟΡΙΚΗΣ (31 θέσεις)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Καβάλας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424F87" w:rsidRPr="00424F87" w:rsidRDefault="00424F87" w:rsidP="00424F87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Δύο (2) θέσεις Συμβούλου Εκπαίδευσης </w:t>
      </w:r>
      <w:r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Α΄ Αθήνας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424F87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Δύο (2) θέσεις 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Συμβούλου Εκπαίδευσης </w:t>
      </w:r>
      <w:r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Β΄ Αθήνας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24F87" w:rsidRPr="00424F87" w:rsidRDefault="00424F87" w:rsidP="00424F87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Γ΄ Αθήνας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424F87" w:rsidRPr="00424F87" w:rsidRDefault="00424F87" w:rsidP="00424F87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Ανατολικής Αττικής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Δυτικής Αττικής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Κυκλάδων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Λέσβου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Αιτωλοακαρνανίας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Αχαΐας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Ηλείας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Κοζάνης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Ιωαννίνων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lastRenderedPageBreak/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Λάρισας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Μαγνησίας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Σερρών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Ημαθίας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BE6DB5" w:rsidRPr="00BE6DB5" w:rsidRDefault="00BE6DB5" w:rsidP="00BE6DB5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Πιερίας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</w:t>
      </w:r>
      <w:r w:rsidR="00BE6DB5">
        <w:rPr>
          <w:rFonts w:asciiTheme="minorHAnsi" w:hAnsiTheme="minorHAnsi" w:cstheme="minorHAnsi"/>
          <w:sz w:val="24"/>
          <w:szCs w:val="24"/>
        </w:rPr>
        <w:t>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Χαλκιδικής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Χανίων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Ηρακλείου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Δωδεκανήσου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Αρκαδίας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Φθιώτιδας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Ευβοίας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ΠΕ87 – ΥΓΕΙΑΣ, ΠΡΟΝΟΙΑΣ &amp; ΕΥΕΞΙΑΣ (8 θέσεις)</w:t>
      </w:r>
    </w:p>
    <w:p w:rsidR="009C26ED" w:rsidRPr="009C26ED" w:rsidRDefault="009C26ED" w:rsidP="009C26ED">
      <w:pPr>
        <w:pStyle w:val="a4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Αιτωλοακαρνανίας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Κοζάνης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BE6DB5">
        <w:rPr>
          <w:rFonts w:asciiTheme="minorHAnsi" w:hAnsiTheme="minorHAnsi" w:cstheme="minorHAnsi"/>
          <w:sz w:val="24"/>
          <w:szCs w:val="24"/>
        </w:rPr>
        <w:t>Ανατολικής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Φθιώτιδας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ΠΕ88 – ΓΕΩΠΟΝΙΑΣ, ΔΙΑΤΡΟΦΙΑΣ &amp; ΠΕΡΙΒΑΛΛΟΝΤΟΣ (7 θέσεις)</w:t>
      </w:r>
    </w:p>
    <w:p w:rsidR="009C26ED" w:rsidRPr="009C26ED" w:rsidRDefault="009C26ED" w:rsidP="009C26ED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Ιωαννίνων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</w:t>
      </w:r>
      <w:r w:rsidR="00BE6DB5">
        <w:rPr>
          <w:rFonts w:asciiTheme="minorHAnsi" w:hAnsiTheme="minorHAnsi" w:cstheme="minorHAnsi"/>
          <w:sz w:val="24"/>
          <w:szCs w:val="24"/>
        </w:rPr>
        <w:t>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Κορίνθου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Φθιώτιδας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ΠΕ89 – ΕΦΑΡΜΟΣΜΕΝΩΝ ΤΕΧΝΩΝ (2 θέσεις)</w:t>
      </w:r>
    </w:p>
    <w:p w:rsidR="009C26ED" w:rsidRPr="009C26ED" w:rsidRDefault="009C26ED" w:rsidP="009C26ED">
      <w:pPr>
        <w:pStyle w:val="a4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</w:t>
      </w:r>
      <w:r w:rsidR="00BE6DB5">
        <w:rPr>
          <w:rFonts w:asciiTheme="minorHAnsi" w:hAnsiTheme="minorHAnsi" w:cstheme="minorHAnsi"/>
          <w:sz w:val="24"/>
          <w:szCs w:val="24"/>
        </w:rPr>
        <w:t>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ΠΕ90 – ΝΑΥΤΙΚΩΝ ΜΑΘΗΜΑΤΩΝ (1 θέση)</w:t>
      </w:r>
    </w:p>
    <w:p w:rsidR="009C26ED" w:rsidRDefault="009C26ED" w:rsidP="009C26ED">
      <w:pPr>
        <w:pStyle w:val="a4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BE6DB5" w:rsidRDefault="00BE6DB5" w:rsidP="00BE6DB5">
      <w:pPr>
        <w:pStyle w:val="a4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87EAB" w:rsidRPr="00BE6DB5" w:rsidRDefault="00BE6DB5" w:rsidP="00BE6DB5">
      <w:pPr>
        <w:rPr>
          <w:rFonts w:ascii="Calibri" w:hAnsi="Calibri" w:cs="Calibri"/>
          <w:b/>
          <w:szCs w:val="22"/>
        </w:rPr>
      </w:pPr>
      <w:r w:rsidRPr="00BE6DB5">
        <w:rPr>
          <w:rFonts w:ascii="Calibri" w:hAnsi="Calibri" w:cs="Calibri"/>
          <w:b/>
          <w:szCs w:val="22"/>
        </w:rPr>
        <w:t>ΚΛΑΔΟΣ ΠΕ91 – ΘΕΑΤΡΙΚΗΣ ΑΓΩΓΗΣ (4 θέσεις)</w:t>
      </w:r>
    </w:p>
    <w:p w:rsidR="00BE6DB5" w:rsidRPr="00187EAB" w:rsidRDefault="00187EAB" w:rsidP="00187EAB">
      <w:pPr>
        <w:pStyle w:val="a4"/>
        <w:spacing w:line="240" w:lineRule="auto"/>
        <w:ind w:left="426" w:hanging="426"/>
        <w:jc w:val="both"/>
        <w:rPr>
          <w:rFonts w:cs="Calibri"/>
          <w:sz w:val="24"/>
          <w:szCs w:val="24"/>
        </w:rPr>
      </w:pPr>
      <w:r w:rsidRPr="00187EAB">
        <w:rPr>
          <w:rFonts w:cs="Calibri"/>
          <w:sz w:val="24"/>
          <w:szCs w:val="24"/>
        </w:rPr>
        <w:t xml:space="preserve">1. </w:t>
      </w:r>
      <w:r>
        <w:rPr>
          <w:rFonts w:cs="Calibri"/>
          <w:sz w:val="24"/>
          <w:szCs w:val="24"/>
        </w:rPr>
        <w:t xml:space="preserve">   </w:t>
      </w:r>
      <w:r w:rsidR="00BE6DB5" w:rsidRPr="00187EAB">
        <w:rPr>
          <w:rFonts w:cs="Calibri"/>
          <w:sz w:val="24"/>
          <w:szCs w:val="24"/>
        </w:rPr>
        <w:t>Μία</w:t>
      </w:r>
      <w:r>
        <w:rPr>
          <w:rFonts w:cs="Calibri"/>
          <w:sz w:val="24"/>
          <w:szCs w:val="24"/>
        </w:rPr>
        <w:t xml:space="preserve"> </w:t>
      </w:r>
      <w:r w:rsidR="00BE6DB5" w:rsidRPr="00187EAB">
        <w:rPr>
          <w:rFonts w:cs="Calibri"/>
          <w:sz w:val="24"/>
          <w:szCs w:val="24"/>
        </w:rPr>
        <w:t>(1) θέση Συμβούλου Εκπαίδευσης με έδρα τη Διεύθυνση Δ.Ε. Α΄ Αθήνας.</w:t>
      </w:r>
    </w:p>
    <w:p w:rsidR="00BE6DB5" w:rsidRPr="00BE6DB5" w:rsidRDefault="00BE6DB5" w:rsidP="00187EAB">
      <w:pPr>
        <w:pStyle w:val="a4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="Calibri"/>
          <w:sz w:val="24"/>
        </w:rPr>
      </w:pPr>
      <w:r w:rsidRPr="00BE6DB5">
        <w:rPr>
          <w:rFonts w:cs="Calibri"/>
          <w:sz w:val="24"/>
        </w:rPr>
        <w:t>Μία (1) θέση Συμβούλου Εκπαίδευσης με έδρα τη Διεύθυνση Δ.Ε. Πειραιά.</w:t>
      </w:r>
    </w:p>
    <w:p w:rsidR="00BE6DB5" w:rsidRPr="00BE6DB5" w:rsidRDefault="00BE6DB5" w:rsidP="00187EAB">
      <w:pPr>
        <w:pStyle w:val="a4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="Calibri"/>
          <w:sz w:val="24"/>
        </w:rPr>
      </w:pPr>
      <w:r w:rsidRPr="00BE6DB5">
        <w:rPr>
          <w:rFonts w:cs="Calibri"/>
          <w:sz w:val="24"/>
        </w:rPr>
        <w:lastRenderedPageBreak/>
        <w:t xml:space="preserve">Μία (1) θέση Συμβούλου Εκπαίδευσης με έδρα τη Διεύθυνση Δ.Ε. Ιωαννίνων. </w:t>
      </w:r>
    </w:p>
    <w:p w:rsidR="00BE6DB5" w:rsidRPr="00BE6DB5" w:rsidRDefault="00BE6DB5" w:rsidP="00187EAB">
      <w:pPr>
        <w:pStyle w:val="a4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cs="Calibri"/>
          <w:sz w:val="24"/>
        </w:rPr>
      </w:pPr>
      <w:r w:rsidRPr="00BE6DB5">
        <w:rPr>
          <w:rFonts w:cs="Calibri"/>
          <w:sz w:val="24"/>
        </w:rPr>
        <w:t>Μία (1) θέση Συμβούλου Εκπαίδευσης με έδρα τη Διεύθυνση Δ.Ε. Δυτ</w:t>
      </w:r>
      <w:r>
        <w:rPr>
          <w:rFonts w:cs="Calibri"/>
          <w:sz w:val="24"/>
        </w:rPr>
        <w:t>ικής</w:t>
      </w:r>
      <w:r w:rsidRPr="00BE6DB5">
        <w:rPr>
          <w:rFonts w:cs="Calibri"/>
          <w:sz w:val="24"/>
        </w:rPr>
        <w:t xml:space="preserve"> Θεσσαλονίκης.</w:t>
      </w:r>
    </w:p>
    <w:p w:rsidR="00BE6DB5" w:rsidRDefault="00BE6DB5" w:rsidP="00187EAB">
      <w:pPr>
        <w:ind w:left="426" w:hanging="426"/>
        <w:rPr>
          <w:rFonts w:asciiTheme="minorHAnsi" w:hAnsiTheme="minorHAnsi" w:cstheme="minorHAnsi"/>
          <w:b/>
        </w:rPr>
      </w:pPr>
    </w:p>
    <w:p w:rsidR="00CA3D1A" w:rsidRDefault="00CA3D1A" w:rsidP="009C26ED">
      <w:pPr>
        <w:rPr>
          <w:rFonts w:asciiTheme="minorHAnsi" w:hAnsiTheme="minorHAnsi" w:cstheme="minorHAnsi"/>
          <w:b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ΕΙΔΙΚΗΣ ΑΓΩΓΗΣ &amp; ΕΝΤΑΞΙΑΚΗΣ ΕΚΠΑΙΔΕΥΣΗΣ (45 θέσεις)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Έβρου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Καβάλας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την Διεύθυνση Π</w:t>
      </w:r>
      <w:r w:rsidR="00BE6DB5">
        <w:rPr>
          <w:rFonts w:asciiTheme="minorHAnsi" w:hAnsiTheme="minorHAnsi" w:cstheme="minorHAnsi"/>
          <w:sz w:val="24"/>
          <w:szCs w:val="24"/>
        </w:rPr>
        <w:t>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την Διεύθυνση Π</w:t>
      </w:r>
      <w:r w:rsidR="00BE6DB5">
        <w:rPr>
          <w:rFonts w:asciiTheme="minorHAnsi" w:hAnsiTheme="minorHAnsi" w:cstheme="minorHAnsi"/>
          <w:sz w:val="24"/>
          <w:szCs w:val="24"/>
        </w:rPr>
        <w:t>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Β΄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Τρεις (3) θέσεις Συμβούλου Εκπαίδευσης με έδρα την Διεύθυνση Π</w:t>
      </w:r>
      <w:r w:rsidR="00BE6DB5">
        <w:rPr>
          <w:rFonts w:asciiTheme="minorHAnsi" w:hAnsiTheme="minorHAnsi" w:cstheme="minorHAnsi"/>
          <w:sz w:val="24"/>
          <w:szCs w:val="24"/>
        </w:rPr>
        <w:t>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Γ΄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Π</w:t>
      </w:r>
      <w:r w:rsidR="00BE6DB5">
        <w:rPr>
          <w:rFonts w:asciiTheme="minorHAnsi" w:hAnsiTheme="minorHAnsi" w:cstheme="minorHAnsi"/>
          <w:sz w:val="24"/>
          <w:szCs w:val="24"/>
        </w:rPr>
        <w:t>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Δυτικής Αττικής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Π</w:t>
      </w:r>
      <w:r w:rsidR="00BE6DB5">
        <w:rPr>
          <w:rFonts w:asciiTheme="minorHAnsi" w:hAnsiTheme="minorHAnsi" w:cstheme="minorHAnsi"/>
          <w:sz w:val="24"/>
          <w:szCs w:val="24"/>
        </w:rPr>
        <w:t>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Ανατολικής Αττικής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BE6DB5" w:rsidRPr="00BE6DB5" w:rsidRDefault="00BE6DB5" w:rsidP="00BE6DB5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>Δύο (2) θέσεις Συμβούλου Εκπαίδευσης με έδρα την Διεύθυνση Π</w:t>
      </w:r>
      <w:r>
        <w:rPr>
          <w:rFonts w:asciiTheme="minorHAnsi" w:hAnsiTheme="minorHAnsi" w:cstheme="minorHAnsi"/>
          <w:sz w:val="24"/>
          <w:szCs w:val="24"/>
        </w:rPr>
        <w:t>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Αιτωλοακαρνανίας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Αχαΐας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Ηλείας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Κοζάνης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Ιωαννίνων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Λάρισας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Μαγνησίας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Τρικάλων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Κέρκυρας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BE6DB5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Τρεις </w:t>
      </w:r>
      <w:r w:rsidR="009C26ED" w:rsidRPr="009C26ED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3</w:t>
      </w:r>
      <w:r w:rsidR="009C26ED" w:rsidRPr="009C26ED">
        <w:rPr>
          <w:rFonts w:asciiTheme="minorHAnsi" w:hAnsiTheme="minorHAnsi" w:cstheme="minorHAnsi"/>
          <w:sz w:val="24"/>
          <w:szCs w:val="24"/>
        </w:rPr>
        <w:t>) θέσ</w:t>
      </w:r>
      <w:r>
        <w:rPr>
          <w:rFonts w:asciiTheme="minorHAnsi" w:hAnsiTheme="minorHAnsi" w:cstheme="minorHAnsi"/>
          <w:sz w:val="24"/>
          <w:szCs w:val="24"/>
        </w:rPr>
        <w:t>εις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Ανατ</w:t>
      </w:r>
      <w:r>
        <w:rPr>
          <w:rFonts w:asciiTheme="minorHAnsi" w:hAnsiTheme="minorHAnsi" w:cstheme="minorHAnsi"/>
          <w:sz w:val="24"/>
          <w:szCs w:val="24"/>
        </w:rPr>
        <w:t>ολικής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BE6DB5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Δύο </w:t>
      </w:r>
      <w:r w:rsidR="009C26ED" w:rsidRPr="009C26ED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2</w:t>
      </w:r>
      <w:r w:rsidR="009C26ED" w:rsidRPr="009C26ED">
        <w:rPr>
          <w:rFonts w:asciiTheme="minorHAnsi" w:hAnsiTheme="minorHAnsi" w:cstheme="minorHAnsi"/>
          <w:sz w:val="24"/>
          <w:szCs w:val="24"/>
        </w:rPr>
        <w:t>) θέσ</w:t>
      </w:r>
      <w:r>
        <w:rPr>
          <w:rFonts w:asciiTheme="minorHAnsi" w:hAnsiTheme="minorHAnsi" w:cstheme="minorHAnsi"/>
          <w:sz w:val="24"/>
          <w:szCs w:val="24"/>
        </w:rPr>
        <w:t>εις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="009C26ED"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Σερρών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Χαλκιδικής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Ημαθίας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Πέλλας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Δύο (2) θέσεις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Ηρακλείου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Χανίων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Λασιθίου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Κυκλάδων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Δωδεκανήσου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Αρκαδίας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Ευβοίας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Φθιώτιδας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ΠΕ23 – ΨΥΧΟΛΟΓΩΝ (10 θέσεις)</w:t>
      </w:r>
    </w:p>
    <w:p w:rsidR="009C26ED" w:rsidRPr="009C26ED" w:rsidRDefault="009C26ED" w:rsidP="009C26ED">
      <w:pPr>
        <w:pStyle w:val="a4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Γ΄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Αιτωλοακαρνανίας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Κοζάνης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Καρδίτσας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Σερρών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lastRenderedPageBreak/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Ηρακλείου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Αρκαδίας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Βοιωτίας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ΠΕ30 – ΚΟΙΝΩΝΙΚΩΝ ΛΕΙΤΟΥΡΓΩΝ (10 θέσεις)</w:t>
      </w:r>
    </w:p>
    <w:p w:rsidR="009C26ED" w:rsidRPr="009C26ED" w:rsidRDefault="009C26ED" w:rsidP="009C26ED">
      <w:pPr>
        <w:pStyle w:val="a4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Γ΄ Αθήνας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Αιτωλοακαρνανίας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Κοζάνης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Καρδίτσας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pStyle w:val="a4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Σερρών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Ηρακλείου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Αρκαδίας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Βοιωτίας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ΠΕ21 – ΘΕΡΑΠΕΥΤΩΝ ΛΟΓΟΥ (2 θέσεις)</w:t>
      </w:r>
    </w:p>
    <w:p w:rsidR="009C26ED" w:rsidRPr="009C26ED" w:rsidRDefault="009C26ED" w:rsidP="009C26ED">
      <w:pPr>
        <w:pStyle w:val="a4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Ανατ</w:t>
      </w:r>
      <w:r w:rsidR="00BE6DB5">
        <w:rPr>
          <w:rFonts w:asciiTheme="minorHAnsi" w:hAnsiTheme="minorHAnsi" w:cstheme="minorHAnsi"/>
          <w:sz w:val="24"/>
          <w:szCs w:val="24"/>
        </w:rPr>
        <w:t>ολικής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BE6DB5" w:rsidRDefault="009C26ED" w:rsidP="009C26ED">
      <w:pPr>
        <w:rPr>
          <w:rFonts w:ascii="Calibri" w:hAnsi="Calibri" w:cs="Calibri"/>
          <w:b/>
        </w:rPr>
      </w:pPr>
      <w:r w:rsidRPr="009C26ED">
        <w:rPr>
          <w:rFonts w:asciiTheme="minorHAnsi" w:hAnsiTheme="minorHAnsi" w:cstheme="minorHAnsi"/>
          <w:b/>
        </w:rPr>
        <w:t>ΚΛΑ</w:t>
      </w:r>
      <w:r w:rsidRPr="00BE6DB5">
        <w:rPr>
          <w:rFonts w:ascii="Calibri" w:hAnsi="Calibri" w:cs="Calibri"/>
          <w:b/>
        </w:rPr>
        <w:t>ΔΟΣ ΠΕ25 – ΣΧΟΛΙΚΩΝ ΝΟΣΗΛΕΥΤΩΝ (2 θέσεις)</w:t>
      </w:r>
    </w:p>
    <w:p w:rsidR="009C26ED" w:rsidRPr="00BE6DB5" w:rsidRDefault="009C26ED" w:rsidP="009C26ED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BE6DB5">
        <w:rPr>
          <w:rFonts w:cs="Calibri"/>
          <w:sz w:val="24"/>
          <w:szCs w:val="24"/>
        </w:rPr>
        <w:t xml:space="preserve">Μία (1) θέση Συμβούλου Εκπαίδευσης </w:t>
      </w:r>
      <w:r w:rsidR="00424F87" w:rsidRPr="00BE6DB5">
        <w:rPr>
          <w:rFonts w:cs="Calibri"/>
          <w:sz w:val="24"/>
          <w:szCs w:val="24"/>
        </w:rPr>
        <w:t>με έδρα τη Διεύθυνση Π.Ε.</w:t>
      </w:r>
      <w:r w:rsidRPr="00BE6DB5">
        <w:rPr>
          <w:rFonts w:cs="Calibri"/>
          <w:sz w:val="24"/>
          <w:szCs w:val="24"/>
        </w:rPr>
        <w:t xml:space="preserve"> Πειραιά</w:t>
      </w:r>
      <w:r w:rsidR="00424F87" w:rsidRPr="00BE6DB5">
        <w:rPr>
          <w:rFonts w:cs="Calibri"/>
          <w:sz w:val="24"/>
          <w:szCs w:val="24"/>
        </w:rPr>
        <w:t>.</w:t>
      </w:r>
    </w:p>
    <w:p w:rsidR="009C26ED" w:rsidRPr="00BE6DB5" w:rsidRDefault="009C26ED" w:rsidP="002841F9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cs="Calibri"/>
          <w:b/>
        </w:rPr>
      </w:pPr>
      <w:r w:rsidRPr="00BE6DB5">
        <w:rPr>
          <w:rFonts w:cs="Calibri"/>
          <w:sz w:val="24"/>
          <w:szCs w:val="24"/>
        </w:rPr>
        <w:t xml:space="preserve">Μία (1) θέση Συμβούλου Εκπαίδευσης </w:t>
      </w:r>
      <w:r w:rsidR="00424F87" w:rsidRPr="00BE6DB5">
        <w:rPr>
          <w:rFonts w:cs="Calibri"/>
          <w:sz w:val="24"/>
          <w:szCs w:val="24"/>
        </w:rPr>
        <w:t>με έδρα τη Διεύθυνση Π.Ε.</w:t>
      </w:r>
      <w:r w:rsidRPr="00BE6DB5">
        <w:rPr>
          <w:rFonts w:cs="Calibri"/>
          <w:sz w:val="24"/>
          <w:szCs w:val="24"/>
        </w:rPr>
        <w:t xml:space="preserve"> Ανατ</w:t>
      </w:r>
      <w:r w:rsidR="00BE6DB5" w:rsidRPr="00BE6DB5">
        <w:rPr>
          <w:rFonts w:cs="Calibri"/>
          <w:sz w:val="24"/>
          <w:szCs w:val="24"/>
        </w:rPr>
        <w:t>ολικής</w:t>
      </w:r>
      <w:r w:rsidRPr="00BE6DB5">
        <w:rPr>
          <w:rFonts w:cs="Calibri"/>
          <w:sz w:val="24"/>
          <w:szCs w:val="24"/>
        </w:rPr>
        <w:t xml:space="preserve"> Θεσσαλονίκης</w:t>
      </w:r>
      <w:r w:rsidR="00424F87" w:rsidRPr="00BE6DB5">
        <w:rPr>
          <w:rFonts w:cs="Calibri"/>
          <w:sz w:val="24"/>
          <w:szCs w:val="24"/>
        </w:rPr>
        <w:t>.</w:t>
      </w:r>
      <w:r w:rsidRPr="00BE6DB5">
        <w:rPr>
          <w:rFonts w:cs="Calibri"/>
          <w:sz w:val="24"/>
          <w:szCs w:val="24"/>
        </w:rPr>
        <w:t xml:space="preserve"> </w:t>
      </w:r>
    </w:p>
    <w:p w:rsidR="00BE6DB5" w:rsidRPr="00BE6DB5" w:rsidRDefault="00BE6DB5" w:rsidP="00BE6DB5">
      <w:pPr>
        <w:pStyle w:val="a4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ΠΕ28 – ΦΥΣΙΟΘΕΡΑΠΕΥΤΩΝ (2 θέσεις)</w:t>
      </w:r>
    </w:p>
    <w:p w:rsidR="009C26ED" w:rsidRPr="009C26ED" w:rsidRDefault="009C26ED" w:rsidP="009C26ED">
      <w:pPr>
        <w:pStyle w:val="a4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ΠΕ29 – ΕΡΓΑΣΙΟΘΕΡΑΠΕΥΤΩΝ – ΕΡΓΟΘΕΡΑΠΕΥΤΩΝ (2 θέσεις)</w:t>
      </w:r>
    </w:p>
    <w:p w:rsidR="009C26ED" w:rsidRPr="009C26ED" w:rsidRDefault="009C26ED" w:rsidP="009C26ED">
      <w:pPr>
        <w:pStyle w:val="a4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  <w:r w:rsidR="00C501B7">
        <w:rPr>
          <w:rFonts w:asciiTheme="minorHAnsi" w:hAnsiTheme="minorHAnsi" w:cstheme="minorHAnsi"/>
          <w:sz w:val="24"/>
          <w:szCs w:val="24"/>
        </w:rPr>
        <w:t>Δυτικής</w:t>
      </w:r>
      <w:r w:rsidRPr="009C26ED">
        <w:rPr>
          <w:rFonts w:asciiTheme="minorHAnsi" w:hAnsiTheme="minorHAnsi" w:cstheme="minorHAnsi"/>
          <w:sz w:val="24"/>
          <w:szCs w:val="24"/>
        </w:rPr>
        <w:t xml:space="preserve"> Θεσσαλονίκης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  <w:r w:rsidRPr="009C26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ΠΕ73 – ΜΕΙΟΝΟΤΙΚΟΥ ΠΡΟΓΡΑΜΜΑΤΟΣ Α/ΘΜΙΑΣ ΕΚΠ/ΣΗΣ (2 θέσεις)</w:t>
      </w:r>
    </w:p>
    <w:p w:rsidR="009C26ED" w:rsidRPr="009C26ED" w:rsidRDefault="009C26ED" w:rsidP="009C26ED">
      <w:pPr>
        <w:pStyle w:val="a4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Ροδόπης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pStyle w:val="a4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Π.Ε.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Ξάνθης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9C26ED" w:rsidRPr="009C26ED" w:rsidRDefault="009C26ED" w:rsidP="009C26ED">
      <w:pPr>
        <w:rPr>
          <w:rFonts w:asciiTheme="minorHAnsi" w:hAnsiTheme="minorHAnsi" w:cstheme="minorHAnsi"/>
        </w:rPr>
      </w:pPr>
    </w:p>
    <w:p w:rsidR="009C26ED" w:rsidRPr="009C26ED" w:rsidRDefault="009C26ED" w:rsidP="009C26ED">
      <w:pPr>
        <w:rPr>
          <w:rFonts w:asciiTheme="minorHAnsi" w:hAnsiTheme="minorHAnsi" w:cstheme="minorHAnsi"/>
          <w:b/>
        </w:rPr>
      </w:pPr>
      <w:r w:rsidRPr="009C26ED">
        <w:rPr>
          <w:rFonts w:asciiTheme="minorHAnsi" w:hAnsiTheme="minorHAnsi" w:cstheme="minorHAnsi"/>
          <w:b/>
        </w:rPr>
        <w:t>ΚΛΑΔΟΣ ΜΕΙΟΝΟΤΙΚΟΥ ΠΡΟΓΡΑΜΜΑΤΟΣ Β/ΘΜΙΑΣ ΕΚΠ/ΣΗΣ (1 θέση)</w:t>
      </w:r>
    </w:p>
    <w:p w:rsidR="009C26ED" w:rsidRDefault="009C26ED" w:rsidP="009C26ED">
      <w:pPr>
        <w:pStyle w:val="a4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6ED">
        <w:rPr>
          <w:rFonts w:asciiTheme="minorHAnsi" w:hAnsiTheme="minorHAnsi" w:cstheme="minorHAnsi"/>
          <w:sz w:val="24"/>
          <w:szCs w:val="24"/>
        </w:rPr>
        <w:t xml:space="preserve">Μία (1) θέση Συμβούλου Εκπαίδευσης </w:t>
      </w:r>
      <w:r w:rsidR="00424F87">
        <w:rPr>
          <w:rFonts w:asciiTheme="minorHAnsi" w:hAnsiTheme="minorHAnsi" w:cstheme="minorHAnsi"/>
          <w:sz w:val="24"/>
          <w:szCs w:val="24"/>
        </w:rPr>
        <w:t>με έδρα τη Διεύθυνση Δ.Ε.</w:t>
      </w:r>
      <w:r w:rsidRPr="009C26ED">
        <w:rPr>
          <w:rFonts w:asciiTheme="minorHAnsi" w:hAnsiTheme="minorHAnsi" w:cstheme="minorHAnsi"/>
          <w:sz w:val="24"/>
          <w:szCs w:val="24"/>
        </w:rPr>
        <w:t xml:space="preserve"> Ροδόπης</w:t>
      </w:r>
      <w:r w:rsidR="00424F87">
        <w:rPr>
          <w:rFonts w:asciiTheme="minorHAnsi" w:hAnsiTheme="minorHAnsi" w:cstheme="minorHAnsi"/>
          <w:sz w:val="24"/>
          <w:szCs w:val="24"/>
        </w:rPr>
        <w:t>.</w:t>
      </w:r>
    </w:p>
    <w:p w:rsidR="00565468" w:rsidRDefault="00565468" w:rsidP="00565468">
      <w:pPr>
        <w:jc w:val="both"/>
        <w:rPr>
          <w:rFonts w:asciiTheme="minorHAnsi" w:hAnsiTheme="minorHAnsi" w:cstheme="minorHAnsi"/>
        </w:rPr>
      </w:pPr>
    </w:p>
    <w:p w:rsidR="00565468" w:rsidRPr="00565468" w:rsidRDefault="00565468" w:rsidP="00565468">
      <w:pPr>
        <w:rPr>
          <w:rFonts w:asciiTheme="minorHAnsi" w:hAnsiTheme="minorHAnsi" w:cstheme="minorHAnsi"/>
          <w:b/>
        </w:rPr>
      </w:pPr>
      <w:r w:rsidRPr="00565468">
        <w:rPr>
          <w:rFonts w:asciiTheme="minorHAnsi" w:hAnsiTheme="minorHAnsi" w:cstheme="minorHAnsi"/>
          <w:b/>
        </w:rPr>
        <w:t>ΚΛΑΔΟΣ ΜΟΥΣΟΥΛΜΑΝΙΚΗΣ ΘΡΗΣΚΕΙΑΣ (1 θέση)</w:t>
      </w:r>
    </w:p>
    <w:p w:rsidR="00565468" w:rsidRPr="00565468" w:rsidRDefault="00565468" w:rsidP="00565468">
      <w:pPr>
        <w:pStyle w:val="a4"/>
        <w:numPr>
          <w:ilvl w:val="0"/>
          <w:numId w:val="49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65468">
        <w:rPr>
          <w:rFonts w:asciiTheme="minorHAnsi" w:hAnsiTheme="minorHAnsi" w:cstheme="minorHAnsi"/>
          <w:sz w:val="24"/>
          <w:szCs w:val="24"/>
        </w:rPr>
        <w:t>Μία (1) θέση Συμβούλου Εκπαίδευσης με έδρα τη Διεύθυνση Π.Ε. Ροδόπης.</w:t>
      </w:r>
    </w:p>
    <w:p w:rsidR="00565468" w:rsidRDefault="00565468" w:rsidP="00565468">
      <w:pPr>
        <w:pStyle w:val="a4"/>
        <w:ind w:left="426"/>
        <w:jc w:val="both"/>
        <w:rPr>
          <w:rFonts w:ascii="Arial" w:hAnsi="Arial" w:cs="Arial"/>
        </w:rPr>
      </w:pPr>
    </w:p>
    <w:p w:rsidR="00C16C87" w:rsidRDefault="00695013" w:rsidP="00695013">
      <w:pPr>
        <w:spacing w:after="200"/>
        <w:ind w:firstLine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Οι </w:t>
      </w:r>
      <w:r w:rsidR="00894CC9">
        <w:rPr>
          <w:rFonts w:asciiTheme="minorHAnsi" w:hAnsiTheme="minorHAnsi" w:cs="Arial"/>
        </w:rPr>
        <w:t xml:space="preserve">Σύμβουλοι </w:t>
      </w:r>
      <w:r>
        <w:rPr>
          <w:rFonts w:asciiTheme="minorHAnsi" w:hAnsiTheme="minorHAnsi" w:cs="Arial"/>
        </w:rPr>
        <w:t>Εκπαίδευσης επιλέγονται και</w:t>
      </w:r>
      <w:r w:rsidR="00C501B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τοποθετούνται για τετραετή θητεία, η οποία ξεκινά με την τοποθέτησή τους και λήγει την 31</w:t>
      </w:r>
      <w:r>
        <w:rPr>
          <w:rFonts w:asciiTheme="minorHAnsi" w:hAnsiTheme="minorHAnsi" w:cs="Arial"/>
          <w:vertAlign w:val="superscript"/>
        </w:rPr>
        <w:t>η</w:t>
      </w:r>
      <w:r>
        <w:rPr>
          <w:rFonts w:asciiTheme="minorHAnsi" w:hAnsiTheme="minorHAnsi" w:cs="Arial"/>
        </w:rPr>
        <w:t xml:space="preserve"> Ιουλίου του τέταρτου έτους που ακολουθεί την</w:t>
      </w:r>
      <w:r w:rsidR="00C501B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επιλογή. Όσοι τοποθετούνται εξακολουθούν να ασκούν τα καθήκοντά και μετά τη λήξη της θητείας τους, μέχρι την ανάληψη υπηρεσίας των νέων </w:t>
      </w:r>
      <w:r w:rsidR="00894CC9">
        <w:rPr>
          <w:rFonts w:asciiTheme="minorHAnsi" w:hAnsiTheme="minorHAnsi" w:cs="Arial"/>
        </w:rPr>
        <w:t>Συμβούλων</w:t>
      </w:r>
      <w:r>
        <w:rPr>
          <w:rFonts w:asciiTheme="minorHAnsi" w:hAnsiTheme="minorHAnsi" w:cs="Arial"/>
        </w:rPr>
        <w:t xml:space="preserve"> Εκπαίδευσης.</w:t>
      </w:r>
    </w:p>
    <w:p w:rsidR="00695013" w:rsidRDefault="00695013" w:rsidP="00695013">
      <w:pPr>
        <w:spacing w:after="200"/>
        <w:ind w:firstLine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Οι πίνακες των </w:t>
      </w:r>
      <w:r w:rsidR="00894CC9">
        <w:rPr>
          <w:rFonts w:asciiTheme="minorHAnsi" w:hAnsiTheme="minorHAnsi" w:cs="Arial"/>
        </w:rPr>
        <w:t>Συμβούλων</w:t>
      </w:r>
      <w:r>
        <w:rPr>
          <w:rFonts w:asciiTheme="minorHAnsi" w:hAnsiTheme="minorHAnsi" w:cs="Arial"/>
        </w:rPr>
        <w:t xml:space="preserve"> Εκπαίδευσης που θα καταρτιστούν θα ισχύσουν από την κύρωσή τους μέχρι την 31η Ιουλίου του τέταρτου</w:t>
      </w:r>
      <w:r w:rsidR="00C501B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έτους που ακολουθεί την κύρωση, οι δε υποψήφιοι που θα περιληφθούν σ’ αυτούς θα καλύπτουν τις κενές ή </w:t>
      </w:r>
      <w:proofErr w:type="spellStart"/>
      <w:r>
        <w:rPr>
          <w:rFonts w:asciiTheme="minorHAnsi" w:hAnsiTheme="minorHAnsi" w:cs="Arial"/>
        </w:rPr>
        <w:t>κενούμενες</w:t>
      </w:r>
      <w:proofErr w:type="spellEnd"/>
      <w:r>
        <w:rPr>
          <w:rFonts w:asciiTheme="minorHAnsi" w:hAnsiTheme="minorHAnsi" w:cs="Arial"/>
        </w:rPr>
        <w:t xml:space="preserve"> θέσεις που θα προκύπτουν κατά το χρόνο ισχύος των πινάκων.</w:t>
      </w:r>
    </w:p>
    <w:p w:rsidR="00695013" w:rsidRDefault="00695013" w:rsidP="00695013">
      <w:pPr>
        <w:pStyle w:val="a4"/>
        <w:numPr>
          <w:ilvl w:val="0"/>
          <w:numId w:val="2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ΠΡΟΫΠΟΘΕΣΕΙΣ ΥΠΟΨΗΦΙΟΤΗΤΑΣ</w:t>
      </w:r>
    </w:p>
    <w:p w:rsidR="00763425" w:rsidRDefault="00763425" w:rsidP="00CA3D1A">
      <w:pPr>
        <w:autoSpaceDE w:val="0"/>
        <w:autoSpaceDN w:val="0"/>
        <w:adjustRightInd w:val="0"/>
        <w:rPr>
          <w:rFonts w:asciiTheme="minorHAnsi" w:eastAsia="MyriadPro-Regular" w:hAnsiTheme="minorHAnsi" w:cstheme="minorHAnsi"/>
          <w:color w:val="000000"/>
          <w:lang w:eastAsia="en-US"/>
        </w:rPr>
      </w:pPr>
      <w:r w:rsidRPr="007835C5">
        <w:rPr>
          <w:rFonts w:asciiTheme="minorHAnsi" w:eastAsia="MyriadPro-Regular" w:hAnsiTheme="minorHAnsi" w:cstheme="minorHAnsi"/>
          <w:color w:val="000000"/>
          <w:lang w:eastAsia="en-US"/>
        </w:rPr>
        <w:t xml:space="preserve">Ως Σύμβουλοι Εκπαίδευσης επιλέγονται εκπαιδευτικοί </w:t>
      </w:r>
      <w:r>
        <w:rPr>
          <w:rFonts w:ascii="Calibri" w:hAnsi="Calibri" w:cs="Arial"/>
        </w:rPr>
        <w:t xml:space="preserve">της </w:t>
      </w:r>
      <w:r>
        <w:rPr>
          <w:rFonts w:ascii="Calibri" w:hAnsi="Calibri" w:cs="Arial"/>
          <w:b/>
          <w:u w:val="single"/>
        </w:rPr>
        <w:t>δημόσιας</w:t>
      </w:r>
      <w:r>
        <w:rPr>
          <w:rFonts w:ascii="Calibri" w:hAnsi="Calibri" w:cs="Arial"/>
        </w:rPr>
        <w:t xml:space="preserve"> εκπαίδευσης </w:t>
      </w:r>
      <w:r w:rsidRPr="007835C5">
        <w:rPr>
          <w:rFonts w:asciiTheme="minorHAnsi" w:eastAsia="MyriadPro-Regular" w:hAnsiTheme="minorHAnsi" w:cstheme="minorHAnsi"/>
          <w:color w:val="000000"/>
          <w:lang w:eastAsia="en-US"/>
        </w:rPr>
        <w:t>των οικείων κλάδων</w:t>
      </w:r>
      <w:r>
        <w:rPr>
          <w:rFonts w:asciiTheme="minorHAnsi" w:eastAsia="MyriadPro-Regular" w:hAnsiTheme="minorHAnsi" w:cstheme="minorHAnsi"/>
          <w:color w:val="000000"/>
          <w:lang w:eastAsia="en-US"/>
        </w:rPr>
        <w:t>.</w:t>
      </w:r>
    </w:p>
    <w:p w:rsidR="00763425" w:rsidRDefault="00763425" w:rsidP="00CA3D1A">
      <w:pPr>
        <w:autoSpaceDE w:val="0"/>
        <w:autoSpaceDN w:val="0"/>
        <w:adjustRightInd w:val="0"/>
        <w:rPr>
          <w:rFonts w:ascii="Calibri" w:hAnsi="Calibri" w:cs="Calibri"/>
        </w:rPr>
      </w:pPr>
    </w:p>
    <w:p w:rsidR="00695013" w:rsidRDefault="00695013" w:rsidP="00CA3D1A">
      <w:pPr>
        <w:autoSpaceDE w:val="0"/>
        <w:autoSpaceDN w:val="0"/>
        <w:adjustRightInd w:val="0"/>
        <w:rPr>
          <w:rFonts w:asciiTheme="minorHAnsi" w:eastAsia="Times New Roman" w:hAnsiTheme="minorHAnsi"/>
        </w:rPr>
      </w:pPr>
      <w:r>
        <w:rPr>
          <w:rFonts w:ascii="Calibri" w:hAnsi="Calibri" w:cs="Calibri"/>
        </w:rPr>
        <w:t>Οι υποψήφιοι για τις παραπάνω θέσεις πρέπει να:</w:t>
      </w:r>
    </w:p>
    <w:p w:rsidR="00695013" w:rsidRDefault="00695013" w:rsidP="00CA3D1A">
      <w:pPr>
        <w:spacing w:before="100" w:beforeAutospacing="1" w:after="100" w:afterAutospacing="1"/>
        <w:ind w:left="644" w:hanging="644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α) </w:t>
      </w:r>
      <w:r>
        <w:rPr>
          <w:rFonts w:ascii="Calibri" w:hAnsi="Calibri" w:cs="Arial"/>
        </w:rPr>
        <w:t xml:space="preserve">έχουν δεκαπενταετή τουλάχιστον εκπαιδευτική υπηρεσία στην πρωτοβάθμια ή δευτεροβάθμια εκπαίδευση, </w:t>
      </w:r>
    </w:p>
    <w:p w:rsidR="000F0D77" w:rsidRPr="00DE24B6" w:rsidRDefault="00695013" w:rsidP="00CA3D1A">
      <w:pPr>
        <w:autoSpaceDE w:val="0"/>
        <w:autoSpaceDN w:val="0"/>
        <w:adjustRightInd w:val="0"/>
        <w:ind w:left="567" w:hanging="567"/>
        <w:rPr>
          <w:rFonts w:asciiTheme="minorHAnsi" w:eastAsia="MyriadPro-Regular" w:hAnsiTheme="minorHAnsi" w:cstheme="minorHAnsi"/>
          <w:lang w:eastAsia="en-US"/>
        </w:rPr>
      </w:pPr>
      <w:r>
        <w:rPr>
          <w:rFonts w:ascii="Calibri" w:hAnsi="Calibri" w:cs="Arial"/>
        </w:rPr>
        <w:t>β)</w:t>
      </w:r>
      <w:r w:rsidR="00C501B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έχουν διδακτική υπηρεσία οκτώ (8) τουλάχιστον ετών</w:t>
      </w:r>
      <w:r>
        <w:rPr>
          <w:rFonts w:asciiTheme="minorHAnsi" w:hAnsiTheme="minorHAnsi" w:cs="Arial"/>
        </w:rPr>
        <w:t xml:space="preserve">, </w:t>
      </w:r>
      <w:r w:rsidR="000F0D77" w:rsidRPr="00DE24B6">
        <w:rPr>
          <w:rFonts w:asciiTheme="minorHAnsi" w:hAnsiTheme="minorHAnsi" w:cs="Arial"/>
        </w:rPr>
        <w:t xml:space="preserve">εκ των οποίων </w:t>
      </w:r>
      <w:r w:rsidR="000F0D77" w:rsidRPr="00DE24B6">
        <w:rPr>
          <w:rFonts w:asciiTheme="minorHAnsi" w:eastAsia="MyriadPro-Regular" w:hAnsiTheme="minorHAnsi" w:cstheme="minorHAnsi"/>
          <w:lang w:eastAsia="en-US"/>
        </w:rPr>
        <w:t>τα τέσσερα</w:t>
      </w:r>
      <w:r w:rsidR="00C501B7" w:rsidRPr="00DE24B6">
        <w:rPr>
          <w:rFonts w:asciiTheme="minorHAnsi" w:eastAsia="MyriadPro-Regular" w:hAnsiTheme="minorHAnsi" w:cstheme="minorHAnsi"/>
          <w:lang w:eastAsia="en-US"/>
        </w:rPr>
        <w:t xml:space="preserve"> </w:t>
      </w:r>
      <w:r w:rsidR="000F0D77" w:rsidRPr="00DE24B6">
        <w:rPr>
          <w:rFonts w:asciiTheme="minorHAnsi" w:eastAsia="MyriadPro-Regular" w:hAnsiTheme="minorHAnsi" w:cstheme="minorHAnsi"/>
          <w:lang w:eastAsia="en-US"/>
        </w:rPr>
        <w:t xml:space="preserve">(4) πρέπει να έχουν </w:t>
      </w:r>
      <w:proofErr w:type="spellStart"/>
      <w:r w:rsidR="000F0D77" w:rsidRPr="00DE24B6">
        <w:rPr>
          <w:rFonts w:asciiTheme="minorHAnsi" w:eastAsia="MyriadPro-Regular" w:hAnsiTheme="minorHAnsi" w:cstheme="minorHAnsi"/>
          <w:lang w:eastAsia="en-US"/>
        </w:rPr>
        <w:t>διανυθεί</w:t>
      </w:r>
      <w:proofErr w:type="spellEnd"/>
      <w:r w:rsidR="000F0D77" w:rsidRPr="00DE24B6">
        <w:rPr>
          <w:rFonts w:asciiTheme="minorHAnsi" w:eastAsia="MyriadPro-Regular" w:hAnsiTheme="minorHAnsi" w:cstheme="minorHAnsi"/>
          <w:lang w:eastAsia="en-US"/>
        </w:rPr>
        <w:t xml:space="preserve"> στην οικεία βαθμίδα εκπαίδευσης,</w:t>
      </w:r>
    </w:p>
    <w:p w:rsidR="00695013" w:rsidRDefault="00695013" w:rsidP="00CA3D1A">
      <w:pPr>
        <w:tabs>
          <w:tab w:val="left" w:pos="426"/>
        </w:tabs>
        <w:spacing w:before="100" w:beforeAutospacing="1" w:after="100" w:afterAutospacing="1"/>
        <w:ind w:left="644" w:hanging="644"/>
        <w:jc w:val="both"/>
        <w:rPr>
          <w:rFonts w:asciiTheme="minorHAnsi" w:eastAsia="Times New Roman" w:hAnsiTheme="minorHAnsi"/>
        </w:rPr>
      </w:pPr>
      <w:r>
        <w:rPr>
          <w:rFonts w:asciiTheme="minorHAnsi" w:hAnsiTheme="minorHAnsi" w:cs="Arial"/>
        </w:rPr>
        <w:t>γ)</w:t>
      </w:r>
      <w:r w:rsidR="00C501B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έχουν </w:t>
      </w:r>
      <w:r>
        <w:rPr>
          <w:rFonts w:asciiTheme="minorHAnsi" w:eastAsia="Times New Roman" w:hAnsiTheme="minorHAnsi"/>
        </w:rPr>
        <w:t xml:space="preserve">πιστοποιημένη γνώση Τεχνολογιών Πληροφορίας και Επικοινωνιών (Τ.Π.Ε.) Α΄ επιπέδου. Η γνώση Τ.Π.Ε. Α΄ επιπέδου αποδεικνύεται με τη σχετική πιστοποίηση ή σύμφωνα με τα οριζόμενα στην παρ. 6 του άρθρου 26 του </w:t>
      </w:r>
      <w:proofErr w:type="spellStart"/>
      <w:r>
        <w:rPr>
          <w:rFonts w:asciiTheme="minorHAnsi" w:eastAsia="Times New Roman" w:hAnsiTheme="minorHAnsi"/>
        </w:rPr>
        <w:t>π.δ.</w:t>
      </w:r>
      <w:proofErr w:type="spellEnd"/>
      <w:r>
        <w:rPr>
          <w:rFonts w:asciiTheme="minorHAnsi" w:eastAsia="Times New Roman" w:hAnsiTheme="minorHAnsi"/>
        </w:rPr>
        <w:t xml:space="preserve"> 50/2001 (Α` 39) για την απόδειξη της γνώσης χειρισμού Ηλεκτρονικού Υπολογιστή (Η/Υ) και τεκμαίρεται για τους εκπαιδευτικούς του κλάδου ΠΕ86 και,</w:t>
      </w:r>
    </w:p>
    <w:p w:rsidR="00763425" w:rsidRDefault="00763425" w:rsidP="00CA3D1A">
      <w:pPr>
        <w:autoSpaceDE w:val="0"/>
        <w:autoSpaceDN w:val="0"/>
        <w:adjustRightInd w:val="0"/>
        <w:ind w:left="709" w:hanging="709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δ) </w:t>
      </w:r>
      <w:r w:rsidRPr="007835C5">
        <w:rPr>
          <w:rFonts w:asciiTheme="minorHAnsi" w:eastAsia="MyriadPro-Regular" w:hAnsiTheme="minorHAnsi" w:cstheme="minorHAnsi"/>
          <w:color w:val="000000"/>
          <w:lang w:eastAsia="en-US"/>
        </w:rPr>
        <w:t>διαθέτουν</w:t>
      </w:r>
      <w:r>
        <w:rPr>
          <w:rFonts w:asciiTheme="minorHAnsi" w:eastAsia="MyriadPro-Regular" w:hAnsiTheme="minorHAnsi" w:cstheme="minorHAnsi"/>
          <w:color w:val="000000"/>
          <w:lang w:eastAsia="en-US"/>
        </w:rPr>
        <w:t xml:space="preserve"> </w:t>
      </w:r>
      <w:r w:rsidRPr="007835C5">
        <w:rPr>
          <w:rFonts w:asciiTheme="minorHAnsi" w:eastAsia="MyriadPro-Regular" w:hAnsiTheme="minorHAnsi" w:cstheme="minorHAnsi"/>
          <w:color w:val="000000"/>
          <w:lang w:eastAsia="en-US"/>
        </w:rPr>
        <w:t>γνώση ξένης γλώσσας επιπέδου τουλάχιστον Β2 (καλή</w:t>
      </w:r>
      <w:r>
        <w:rPr>
          <w:rFonts w:asciiTheme="minorHAnsi" w:eastAsia="MyriadPro-Regular" w:hAnsiTheme="minorHAnsi" w:cstheme="minorHAnsi"/>
          <w:color w:val="000000"/>
          <w:lang w:eastAsia="en-US"/>
        </w:rPr>
        <w:t xml:space="preserve"> </w:t>
      </w:r>
      <w:r w:rsidRPr="007835C5">
        <w:rPr>
          <w:rFonts w:asciiTheme="minorHAnsi" w:eastAsia="MyriadPro-Regular" w:hAnsiTheme="minorHAnsi" w:cstheme="minorHAnsi"/>
          <w:color w:val="000000"/>
          <w:lang w:eastAsia="en-US"/>
        </w:rPr>
        <w:t xml:space="preserve">γνώση). Η γνώση ξένης γλώσσας τεκμαίρεται για </w:t>
      </w:r>
      <w:r>
        <w:rPr>
          <w:rFonts w:asciiTheme="minorHAnsi" w:eastAsia="MyriadPro-Regular" w:hAnsiTheme="minorHAnsi" w:cstheme="minorHAnsi"/>
          <w:color w:val="000000"/>
          <w:lang w:eastAsia="en-US"/>
        </w:rPr>
        <w:t xml:space="preserve">τους </w:t>
      </w:r>
      <w:r w:rsidRPr="007835C5">
        <w:rPr>
          <w:rFonts w:asciiTheme="minorHAnsi" w:eastAsia="MyriadPro-Regular" w:hAnsiTheme="minorHAnsi" w:cstheme="minorHAnsi"/>
          <w:color w:val="000000"/>
          <w:lang w:eastAsia="en-US"/>
        </w:rPr>
        <w:t>εκπαιδευτικούς των κλάδων, για τους οποίους η γνώση ξένης γλώσσας αποτελεί προσόν διορισμού. Αν δεν</w:t>
      </w:r>
      <w:r>
        <w:rPr>
          <w:rFonts w:asciiTheme="minorHAnsi" w:eastAsia="MyriadPro-Regular" w:hAnsiTheme="minorHAnsi" w:cstheme="minorHAnsi"/>
          <w:color w:val="000000"/>
          <w:lang w:eastAsia="en-US"/>
        </w:rPr>
        <w:t xml:space="preserve"> </w:t>
      </w:r>
      <w:r w:rsidRPr="007835C5">
        <w:rPr>
          <w:rFonts w:asciiTheme="minorHAnsi" w:eastAsia="MyriadPro-Regular" w:hAnsiTheme="minorHAnsi" w:cstheme="minorHAnsi"/>
          <w:color w:val="000000"/>
          <w:lang w:eastAsia="en-US"/>
        </w:rPr>
        <w:t>υπάρχουν υποψήφιοι που πληρούν την προϋπόθεση</w:t>
      </w:r>
      <w:r>
        <w:rPr>
          <w:rFonts w:asciiTheme="minorHAnsi" w:eastAsia="MyriadPro-Regular" w:hAnsiTheme="minorHAnsi" w:cstheme="minorHAnsi"/>
          <w:color w:val="000000"/>
          <w:lang w:eastAsia="en-US"/>
        </w:rPr>
        <w:t xml:space="preserve"> </w:t>
      </w:r>
      <w:r w:rsidRPr="007835C5">
        <w:rPr>
          <w:rFonts w:asciiTheme="minorHAnsi" w:eastAsia="MyriadPro-Regular" w:hAnsiTheme="minorHAnsi" w:cstheme="minorHAnsi"/>
          <w:color w:val="000000"/>
          <w:lang w:eastAsia="en-US"/>
        </w:rPr>
        <w:t>της γνώσης ξένης γλώσσας επιπέδου τουλάχιστον Β2,</w:t>
      </w:r>
      <w:r>
        <w:rPr>
          <w:rFonts w:asciiTheme="minorHAnsi" w:eastAsia="MyriadPro-Regular" w:hAnsiTheme="minorHAnsi" w:cstheme="minorHAnsi"/>
          <w:color w:val="000000"/>
          <w:lang w:eastAsia="en-US"/>
        </w:rPr>
        <w:t xml:space="preserve"> </w:t>
      </w:r>
      <w:r w:rsidRPr="007835C5">
        <w:rPr>
          <w:rFonts w:asciiTheme="minorHAnsi" w:eastAsia="MyriadPro-Regular" w:hAnsiTheme="minorHAnsi" w:cstheme="minorHAnsi"/>
          <w:color w:val="000000"/>
          <w:lang w:eastAsia="en-US"/>
        </w:rPr>
        <w:t>για τις θέσεις Συμβούλων Εκπαίδευσης υποψήφιοι</w:t>
      </w:r>
      <w:r>
        <w:rPr>
          <w:rFonts w:asciiTheme="minorHAnsi" w:eastAsia="MyriadPro-Regular" w:hAnsiTheme="minorHAnsi" w:cstheme="minorHAnsi"/>
          <w:color w:val="000000"/>
          <w:lang w:eastAsia="en-US"/>
        </w:rPr>
        <w:t xml:space="preserve"> </w:t>
      </w:r>
      <w:r w:rsidRPr="007835C5">
        <w:rPr>
          <w:rFonts w:asciiTheme="minorHAnsi" w:eastAsia="MyriadPro-Regular" w:hAnsiTheme="minorHAnsi" w:cstheme="minorHAnsi"/>
          <w:color w:val="000000"/>
          <w:lang w:eastAsia="en-US"/>
        </w:rPr>
        <w:t>μπορεί να είναι και εκπαιδευτικοί που δεν πληρούν την</w:t>
      </w:r>
      <w:r>
        <w:rPr>
          <w:rFonts w:asciiTheme="minorHAnsi" w:eastAsia="MyriadPro-Regular" w:hAnsiTheme="minorHAnsi" w:cstheme="minorHAnsi"/>
          <w:color w:val="000000"/>
          <w:lang w:eastAsia="en-US"/>
        </w:rPr>
        <w:t xml:space="preserve"> </w:t>
      </w:r>
      <w:r w:rsidRPr="007835C5">
        <w:rPr>
          <w:rFonts w:asciiTheme="minorHAnsi" w:eastAsia="MyriadPro-Regular" w:hAnsiTheme="minorHAnsi" w:cstheme="minorHAnsi"/>
          <w:color w:val="000000"/>
          <w:lang w:eastAsia="en-US"/>
        </w:rPr>
        <w:t>ανωτέρω προϋπόθεση.</w:t>
      </w:r>
    </w:p>
    <w:p w:rsidR="00763425" w:rsidRDefault="00763425" w:rsidP="00CA3D1A">
      <w:pPr>
        <w:autoSpaceDE w:val="0"/>
        <w:autoSpaceDN w:val="0"/>
        <w:adjustRightInd w:val="0"/>
        <w:rPr>
          <w:rFonts w:asciiTheme="minorHAnsi" w:eastAsia="MyriadPro-Regular" w:hAnsiTheme="minorHAnsi" w:cstheme="minorHAnsi"/>
          <w:color w:val="000000"/>
          <w:lang w:eastAsia="en-US"/>
        </w:rPr>
      </w:pPr>
    </w:p>
    <w:p w:rsidR="001B2630" w:rsidRDefault="001B2630" w:rsidP="00CA3D1A">
      <w:pPr>
        <w:autoSpaceDE w:val="0"/>
        <w:autoSpaceDN w:val="0"/>
        <w:adjustRightInd w:val="0"/>
        <w:rPr>
          <w:rFonts w:asciiTheme="minorHAnsi" w:eastAsia="MyriadPro-Regular" w:hAnsiTheme="minorHAnsi" w:cstheme="minorHAnsi"/>
          <w:b/>
          <w:color w:val="000000"/>
          <w:lang w:eastAsia="en-US"/>
        </w:rPr>
      </w:pPr>
      <w:r w:rsidRPr="001B2630">
        <w:rPr>
          <w:rFonts w:asciiTheme="minorHAnsi" w:eastAsia="MyriadPro-Regular" w:hAnsiTheme="minorHAnsi" w:cstheme="minorHAnsi"/>
          <w:b/>
          <w:color w:val="000000"/>
          <w:lang w:eastAsia="en-US"/>
        </w:rPr>
        <w:t>Ειδικότερα</w:t>
      </w:r>
      <w:r>
        <w:rPr>
          <w:rFonts w:asciiTheme="minorHAnsi" w:eastAsia="MyriadPro-Regular" w:hAnsiTheme="minorHAnsi" w:cstheme="minorHAnsi"/>
          <w:b/>
          <w:color w:val="000000"/>
          <w:lang w:eastAsia="en-US"/>
        </w:rPr>
        <w:t>:</w:t>
      </w:r>
    </w:p>
    <w:p w:rsidR="001B2630" w:rsidRPr="001618AE" w:rsidRDefault="001B2630" w:rsidP="00CA3D1A">
      <w:pPr>
        <w:pStyle w:val="a4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Theme="minorHAnsi" w:eastAsia="MyriadPro-Regular" w:hAnsiTheme="minorHAnsi" w:cstheme="minorHAnsi"/>
          <w:sz w:val="24"/>
          <w:szCs w:val="24"/>
          <w:lang w:eastAsia="en-US"/>
        </w:rPr>
      </w:pP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Ω</w:t>
      </w:r>
      <w:r w:rsidR="007835C5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ς Σύμβουλοι Εκπαίδευσης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α) </w:t>
      </w:r>
      <w:r w:rsidR="007835C5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Ειδικής Αγωγής και Ενταξιακής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835C5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Εκπαίδευσης και β) των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835C5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μελών του Ειδικού Εκπαιδευτικού Προσωπικού (Ε.Ε.Π.)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835C5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επιλέγονται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835C5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εκπαιδευτικοί όλων των κλάδων με εξειδίκευση στην Ειδική Αγωγή και Εκπαίδευση (Ε.Α.Ε.) ή στη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835C5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σχολική ψυχολογία για την περ. α) και μέλη του Ε.Ε.Π.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835C5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για την περ. β) με οργανική θέση στην Πρωτοβάθμια ή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835C5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Δευτεροβάθμια εκπαίδευση ή σε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835C5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ΚΕ.Δ.Α.Σ.Υ.. </w:t>
      </w:r>
      <w:r w:rsidRPr="001618AE">
        <w:rPr>
          <w:rFonts w:asciiTheme="minorHAnsi" w:eastAsia="MyriadPro-Regular" w:hAnsiTheme="minorHAnsi" w:cstheme="minorHAnsi"/>
          <w:sz w:val="24"/>
          <w:szCs w:val="24"/>
          <w:lang w:eastAsia="en-US"/>
        </w:rPr>
        <w:t>Γ</w:t>
      </w:r>
      <w:r w:rsidR="007835C5" w:rsidRPr="001618AE">
        <w:rPr>
          <w:rFonts w:asciiTheme="minorHAnsi" w:eastAsia="MyriadPro-Regular" w:hAnsiTheme="minorHAnsi" w:cstheme="minorHAnsi"/>
          <w:sz w:val="24"/>
          <w:szCs w:val="24"/>
          <w:lang w:eastAsia="en-US"/>
        </w:rPr>
        <w:t xml:space="preserve">ια </w:t>
      </w:r>
      <w:r w:rsidRPr="001618AE">
        <w:rPr>
          <w:rFonts w:asciiTheme="minorHAnsi" w:eastAsia="MyriadPro-Regular" w:hAnsiTheme="minorHAnsi" w:cstheme="minorHAnsi"/>
          <w:sz w:val="24"/>
          <w:szCs w:val="24"/>
          <w:lang w:eastAsia="en-US"/>
        </w:rPr>
        <w:t xml:space="preserve">τους </w:t>
      </w:r>
      <w:r w:rsidR="007835C5" w:rsidRPr="001618AE">
        <w:rPr>
          <w:rFonts w:asciiTheme="minorHAnsi" w:eastAsia="MyriadPro-Regular" w:hAnsiTheme="minorHAnsi" w:cstheme="minorHAnsi"/>
          <w:sz w:val="24"/>
          <w:szCs w:val="24"/>
          <w:lang w:eastAsia="en-US"/>
        </w:rPr>
        <w:t xml:space="preserve">Συμβούλους Εκπαίδευσης </w:t>
      </w:r>
      <w:r w:rsidR="000F0D77" w:rsidRPr="001618AE">
        <w:rPr>
          <w:rFonts w:asciiTheme="minorHAnsi" w:eastAsia="MyriadPro-Regular" w:hAnsiTheme="minorHAnsi" w:cstheme="minorHAnsi"/>
          <w:sz w:val="24"/>
          <w:szCs w:val="24"/>
          <w:lang w:eastAsia="en-US"/>
        </w:rPr>
        <w:t xml:space="preserve">της παρούσας </w:t>
      </w:r>
      <w:r w:rsidR="007835C5" w:rsidRPr="001618AE">
        <w:rPr>
          <w:rFonts w:asciiTheme="minorHAnsi" w:eastAsia="MyriadPro-Regular" w:hAnsiTheme="minorHAnsi" w:cstheme="minorHAnsi"/>
          <w:sz w:val="24"/>
          <w:szCs w:val="24"/>
          <w:lang w:eastAsia="en-US"/>
        </w:rPr>
        <w:t>δεν εφαρμόζεται το δεύτερο εδάφιο της παρ. 1.</w:t>
      </w:r>
      <w:r w:rsidR="000F0D77" w:rsidRPr="001618AE">
        <w:rPr>
          <w:rFonts w:asciiTheme="minorHAnsi" w:eastAsia="MyriadPro-Regular" w:hAnsiTheme="minorHAnsi" w:cstheme="minorHAnsi"/>
          <w:sz w:val="24"/>
          <w:szCs w:val="24"/>
          <w:lang w:eastAsia="en-US"/>
        </w:rPr>
        <w:t xml:space="preserve"> του άρθρου</w:t>
      </w:r>
      <w:r w:rsidR="00C501B7" w:rsidRPr="001618AE">
        <w:rPr>
          <w:rFonts w:asciiTheme="minorHAnsi" w:eastAsia="MyriadPro-Regular" w:hAnsiTheme="minorHAnsi" w:cstheme="minorHAnsi"/>
          <w:sz w:val="24"/>
          <w:szCs w:val="24"/>
          <w:lang w:eastAsia="en-US"/>
        </w:rPr>
        <w:t xml:space="preserve"> </w:t>
      </w:r>
      <w:r w:rsidR="000F0D77" w:rsidRPr="001618AE">
        <w:rPr>
          <w:rFonts w:asciiTheme="minorHAnsi" w:eastAsia="MyriadPro-Regular" w:hAnsiTheme="minorHAnsi" w:cstheme="minorHAnsi"/>
          <w:sz w:val="24"/>
          <w:szCs w:val="24"/>
          <w:lang w:eastAsia="en-US"/>
        </w:rPr>
        <w:t>31 του ν.</w:t>
      </w:r>
      <w:r w:rsidR="00806782">
        <w:rPr>
          <w:rFonts w:asciiTheme="minorHAnsi" w:eastAsia="MyriadPro-Regular" w:hAnsiTheme="minorHAnsi" w:cstheme="minorHAnsi"/>
          <w:sz w:val="24"/>
          <w:szCs w:val="24"/>
          <w:lang w:eastAsia="en-US"/>
        </w:rPr>
        <w:t xml:space="preserve"> </w:t>
      </w:r>
      <w:r w:rsidR="000F0D77" w:rsidRPr="001618AE">
        <w:rPr>
          <w:rFonts w:asciiTheme="minorHAnsi" w:eastAsia="MyriadPro-Regular" w:hAnsiTheme="minorHAnsi" w:cstheme="minorHAnsi"/>
          <w:sz w:val="24"/>
          <w:szCs w:val="24"/>
          <w:lang w:eastAsia="en-US"/>
        </w:rPr>
        <w:t>4823/2021</w:t>
      </w:r>
      <w:r w:rsidR="00806782">
        <w:rPr>
          <w:rFonts w:asciiTheme="minorHAnsi" w:eastAsia="MyriadPro-Regular" w:hAnsiTheme="minorHAnsi" w:cstheme="minorHAnsi"/>
          <w:sz w:val="24"/>
          <w:szCs w:val="24"/>
          <w:lang w:eastAsia="en-US"/>
        </w:rPr>
        <w:t>, περί προσφοράς υπηρεσίας για τέσσερα έτη στην οικεία βαθμίδα εκπαίδευσης</w:t>
      </w:r>
      <w:r w:rsidR="000F0D77" w:rsidRPr="001618AE">
        <w:rPr>
          <w:rFonts w:asciiTheme="minorHAnsi" w:eastAsia="MyriadPro-Regular" w:hAnsiTheme="minorHAnsi" w:cstheme="minorHAnsi"/>
          <w:sz w:val="24"/>
          <w:szCs w:val="24"/>
          <w:lang w:eastAsia="en-US"/>
        </w:rPr>
        <w:t>.</w:t>
      </w:r>
    </w:p>
    <w:p w:rsidR="001B2630" w:rsidRPr="000F0D77" w:rsidRDefault="001B2630" w:rsidP="00CA3D1A">
      <w:pPr>
        <w:autoSpaceDE w:val="0"/>
        <w:autoSpaceDN w:val="0"/>
        <w:adjustRightInd w:val="0"/>
        <w:jc w:val="both"/>
        <w:rPr>
          <w:rFonts w:asciiTheme="minorHAnsi" w:eastAsia="MyriadPro-Regular" w:hAnsiTheme="minorHAnsi" w:cstheme="minorHAnsi"/>
          <w:color w:val="000000"/>
          <w:lang w:eastAsia="en-US"/>
        </w:rPr>
      </w:pPr>
    </w:p>
    <w:p w:rsidR="001B2630" w:rsidRPr="000F0D77" w:rsidRDefault="007835C5" w:rsidP="00CA3D1A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</w:pP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Ως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Σύμβουλοι Εκπαίδευσης των κοινών ειδικοτήτων 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της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Πρωτοβάθμιας και Δευτεροβάθμιας εκπαίδευσης (ΠΕ05,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ΠΕ06, ΠΕ07, ΠΕ08, ΠΕ11, ΠΕ79, ΠΕ86, ΠΕ91)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lastRenderedPageBreak/>
        <w:t>επιλέγονται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εκπαιδευτικοί με οργανική θέση στην Πρωτοβάθμια ή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Δευτεροβάθμια </w:t>
      </w:r>
      <w:r w:rsidR="002F504B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Ε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κπαίδευση. </w:t>
      </w:r>
    </w:p>
    <w:p w:rsidR="001B2630" w:rsidRPr="000F0D77" w:rsidRDefault="001B2630" w:rsidP="00CA3D1A">
      <w:pPr>
        <w:autoSpaceDE w:val="0"/>
        <w:autoSpaceDN w:val="0"/>
        <w:adjustRightInd w:val="0"/>
        <w:jc w:val="both"/>
        <w:rPr>
          <w:rFonts w:asciiTheme="minorHAnsi" w:eastAsia="MyriadPro-Regular" w:hAnsiTheme="minorHAnsi" w:cstheme="minorHAnsi"/>
          <w:color w:val="000000"/>
          <w:lang w:eastAsia="en-US"/>
        </w:rPr>
      </w:pPr>
    </w:p>
    <w:p w:rsidR="001B2630" w:rsidRPr="000F0D77" w:rsidRDefault="007835C5" w:rsidP="00CA3D1A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</w:pP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Ως Σύμβουλοι Εκπαίδευσης Μειονοτικού Προγράμματος Μειονοτικών Σχολείων</w:t>
      </w:r>
      <w:r w:rsidR="000F0D77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Πρωτοβάθμιας ή Δευτεροβάθμιας Εκπαίδευσης επιλέγονται εκπαιδευτικοί της Πρωτοβάθμιας ή Δευτεροβάθμιας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εκπαίδευσης, αντίστοιχα, με, τουλάχιστον, δεκαπενταετή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εκπαιδευτική υπηρεσία και οκταετή διδακτική υπηρεσία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στο μειονοτικό πρόγραμμα των μειονοτικών σχολείων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της αντίστοιχης βαθμίδας. </w:t>
      </w:r>
    </w:p>
    <w:p w:rsidR="001B2630" w:rsidRPr="000F0D77" w:rsidRDefault="001B2630" w:rsidP="00CA3D1A">
      <w:pPr>
        <w:autoSpaceDE w:val="0"/>
        <w:autoSpaceDN w:val="0"/>
        <w:adjustRightInd w:val="0"/>
        <w:jc w:val="both"/>
        <w:rPr>
          <w:rFonts w:asciiTheme="minorHAnsi" w:eastAsia="MyriadPro-Regular" w:hAnsiTheme="minorHAnsi" w:cstheme="minorHAnsi"/>
          <w:color w:val="000000"/>
          <w:lang w:eastAsia="en-US"/>
        </w:rPr>
      </w:pPr>
    </w:p>
    <w:p w:rsidR="001B2630" w:rsidRPr="000F0D77" w:rsidRDefault="007835C5" w:rsidP="00CA3D1A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</w:pP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Ως Σύμβουλος Εκπαίδευσης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Μουσουλμανικής Θρησκείας επιλέγεται εκπαιδευτικός</w:t>
      </w:r>
      <w:r w:rsidR="000F0D77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με, τουλάχιστον, δεκαπενταετή εκπαιδευτική υπηρεσία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και οκταετή διδακτική υπηρεσία στα μουσουλμανικά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ιεροσπουδαστήρια σε μάθημα μουσουλμανικής θρησκευτικής ειδίκευσης. </w:t>
      </w:r>
    </w:p>
    <w:p w:rsidR="001B2630" w:rsidRPr="000F0D77" w:rsidRDefault="001B2630" w:rsidP="00CA3D1A">
      <w:pPr>
        <w:autoSpaceDE w:val="0"/>
        <w:autoSpaceDN w:val="0"/>
        <w:adjustRightInd w:val="0"/>
        <w:jc w:val="both"/>
        <w:rPr>
          <w:rFonts w:asciiTheme="minorHAnsi" w:eastAsia="MyriadPro-Regular" w:hAnsiTheme="minorHAnsi" w:cstheme="minorHAnsi"/>
          <w:color w:val="000000"/>
          <w:lang w:eastAsia="en-US"/>
        </w:rPr>
      </w:pPr>
    </w:p>
    <w:p w:rsidR="007835C5" w:rsidRPr="000F0D77" w:rsidRDefault="007835C5" w:rsidP="00CA3D1A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</w:pP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Αν δεν υπάρχουν υποψήφιοι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που πληρούν τις ανωτέρω προϋποθέσεις, για τις θέσεις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Συμβούλων Εκπαίδευσης Μειονοτικού Προγράμματος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Μειονοτικών Σχολείων Πρωτοβάθμιας ή Δευτεροβάθμιας Εκπαίδευσης ή τη θέση Συμβούλου Εκπαίδευσης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Μουσουλμανικής Θρησκείας, υποψήφιοι μπορεί να είναι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και εκπαιδευτικοί με μικρότερο χρόνο εκπαιδευτικής ή</w:t>
      </w:r>
      <w:r w:rsidR="001B2630"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F0D77">
        <w:rPr>
          <w:rFonts w:asciiTheme="minorHAnsi" w:eastAsia="MyriadPro-Regular" w:hAnsiTheme="minorHAnsi" w:cstheme="minorHAnsi"/>
          <w:color w:val="000000"/>
          <w:sz w:val="24"/>
          <w:szCs w:val="24"/>
          <w:lang w:eastAsia="en-US"/>
        </w:rPr>
        <w:t>διδακτικής υπηρεσίας.</w:t>
      </w:r>
    </w:p>
    <w:p w:rsidR="00695013" w:rsidRPr="001618AE" w:rsidRDefault="00695013" w:rsidP="00CA3D1A">
      <w:pPr>
        <w:ind w:firstLine="644"/>
        <w:jc w:val="both"/>
        <w:rPr>
          <w:rFonts w:asciiTheme="minorHAnsi" w:hAnsiTheme="minorHAnsi" w:cs="Arial"/>
        </w:rPr>
      </w:pPr>
      <w:r w:rsidRPr="001618AE">
        <w:rPr>
          <w:rFonts w:asciiTheme="minorHAnsi" w:hAnsiTheme="minorHAnsi" w:cs="Arial"/>
        </w:rPr>
        <w:t>Εκπαιδευτικοί που υπάγονται σε Περιφερειακή Διεύθυνση Εκπαίδευσης (ΠΔΕ) έχουν δικαίωμα υποβολής αίτησης εφόσον, πριν υπαχθούν στην ΠΔΕ η τελευταία οργανική τους θέση ήταν στην</w:t>
      </w:r>
      <w:r w:rsidR="002F504B" w:rsidRPr="001618AE">
        <w:rPr>
          <w:rFonts w:asciiTheme="minorHAnsi" w:hAnsiTheme="minorHAnsi" w:cs="Arial"/>
        </w:rPr>
        <w:t xml:space="preserve"> οικεία βαθμίδα των θέσεων που διεκδικούν</w:t>
      </w:r>
      <w:r w:rsidRPr="001618AE">
        <w:rPr>
          <w:rFonts w:asciiTheme="minorHAnsi" w:hAnsiTheme="minorHAnsi" w:cs="Arial"/>
        </w:rPr>
        <w:t>.</w:t>
      </w:r>
    </w:p>
    <w:p w:rsidR="00695013" w:rsidRDefault="00695013" w:rsidP="00CA3D1A">
      <w:pPr>
        <w:ind w:firstLine="64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Δεν επιτρέπεται να είναι υποψήφιος για την επιλογή ούτε να τοποθετηθεί σε θέση </w:t>
      </w:r>
      <w:r w:rsidR="002F504B">
        <w:rPr>
          <w:rFonts w:asciiTheme="minorHAnsi" w:eastAsia="Times New Roman" w:hAnsiTheme="minorHAnsi"/>
        </w:rPr>
        <w:t xml:space="preserve">Συμβούλου </w:t>
      </w:r>
      <w:r>
        <w:rPr>
          <w:rFonts w:asciiTheme="minorHAnsi" w:eastAsia="Times New Roman" w:hAnsiTheme="minorHAnsi"/>
        </w:rPr>
        <w:t xml:space="preserve">Εκπαίδευσης εκπαιδευτικός, ο οποίος διανύει δοκιμαστική υπηρεσία ή τελεί σε διαθεσιμότητα ή αργία ή έχει καταδικαστεί τελεσιδίκως για τα αδικήματα της παρ. 1 του άρθρου 8 του Κώδικα Κατάστασης Δημοσίων Πολιτικών Διοικητικών Υπαλλήλων και Υπαλλήλων Ν.Π.Δ.Δ. ή του έχει επιβληθεί τελεσίδικα οποιαδήποτε πειθαρχική ποινή ανώτερη του προστίμου αποδοχών τεσσάρων (4) μηνών, για οποιοδήποτε πειθαρχικό παράπτωμα μέχρι τη διαγραφή της ποινής κατά το άρθρο 145 του ίδιου κώδικα. </w:t>
      </w:r>
    </w:p>
    <w:p w:rsidR="00695013" w:rsidRDefault="00695013" w:rsidP="00CA3D1A">
      <w:pPr>
        <w:ind w:firstLine="64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Εκπαιδευτικός, ο οποίος έχει απαλλαγεί από τα καθήκοντά του, σύμφωνα με την περ. β` της παρ. 1 του άρθρου 44 του ν.4823/2021, δεν επιτρέπεται να είναι υποψήφιος για την επιλογή, ούτε να τοποθετηθεί σε όμοια ή ανώτερη θέση στελέχους της εκπαίδευσης για τα τέσσερα (4) έτη που έπονται της απαλλαγής. Η ιεράρχηση των θέσεων των στελεχών της εκπαίδευσης ακολουθεί τη σειρά αναγραφής τους στο άρθρο 58 του ίδιου νόμου. Οι θέσεις των περ. η΄ και θ΄ του άρθρου 58 θεωρούνται όμοιες. Οι θέσεις των περ. ι΄ και </w:t>
      </w:r>
      <w:proofErr w:type="spellStart"/>
      <w:r>
        <w:rPr>
          <w:rFonts w:asciiTheme="minorHAnsi" w:eastAsia="Times New Roman" w:hAnsiTheme="minorHAnsi"/>
        </w:rPr>
        <w:t>ια</w:t>
      </w:r>
      <w:proofErr w:type="spellEnd"/>
      <w:r>
        <w:rPr>
          <w:rFonts w:asciiTheme="minorHAnsi" w:eastAsia="Times New Roman" w:hAnsiTheme="minorHAnsi"/>
        </w:rPr>
        <w:t xml:space="preserve">΄ του ίδιου άρθρου θεωρούνται επίσης όμοιες. </w:t>
      </w:r>
    </w:p>
    <w:p w:rsidR="00695013" w:rsidRDefault="00695013" w:rsidP="00CA3D1A">
      <w:pPr>
        <w:ind w:firstLine="64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Εκπαιδευτικός, του οποίου τα πιστοποιητικά των τυπικών προσόντων, σύμφωνα με το άρθρο 33 του ν.4823/2021, που προσκομίζονται κατά τη διαδικασία επιλογής είναι πλαστά ή υποβάλλει στη διαδικασία αυτή αναληθείς δηλώσεις, δεν επιλέγεται ως </w:t>
      </w:r>
      <w:r w:rsidR="002F504B">
        <w:rPr>
          <w:rFonts w:asciiTheme="minorHAnsi" w:eastAsia="Times New Roman" w:hAnsiTheme="minorHAnsi"/>
        </w:rPr>
        <w:t>Σύμβουλος</w:t>
      </w:r>
      <w:r>
        <w:rPr>
          <w:rFonts w:asciiTheme="minorHAnsi" w:eastAsia="Times New Roman" w:hAnsiTheme="minorHAnsi"/>
        </w:rPr>
        <w:t xml:space="preserve"> Εκπαίδευσης.</w:t>
      </w:r>
    </w:p>
    <w:p w:rsidR="00695013" w:rsidRDefault="00695013" w:rsidP="00CA3D1A">
      <w:pPr>
        <w:ind w:firstLine="64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Εκπαιδευτικοί, οι οποίοι αποχωρούν υποχρεωτικά από την υπηρεσία λόγω συνταξιοδότησης εντός ενός (1) έτους από την ημερομηνία λήξης της προθεσμίας υποβολής των υποψηφιοτήτων, δεν επιτρέπεται να υποβάλουν αίτηση υποψηφιότητας για θέση </w:t>
      </w:r>
      <w:r w:rsidR="002F504B">
        <w:rPr>
          <w:rFonts w:asciiTheme="minorHAnsi" w:eastAsia="Times New Roman" w:hAnsiTheme="minorHAnsi"/>
        </w:rPr>
        <w:t>Συμβούλου</w:t>
      </w:r>
      <w:r>
        <w:rPr>
          <w:rFonts w:asciiTheme="minorHAnsi" w:eastAsia="Times New Roman" w:hAnsiTheme="minorHAnsi"/>
        </w:rPr>
        <w:t xml:space="preserve"> Εκπαίδευσης.</w:t>
      </w:r>
    </w:p>
    <w:p w:rsidR="00806782" w:rsidRDefault="00695013" w:rsidP="003443E7">
      <w:pPr>
        <w:ind w:firstLine="64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Οι προϋποθέσεις και τα κριτήρια επιλογής πρέπει να συντρέχουν κατά τη λήξη της προθεσμίας υποβολής των αιτήσεων υποψηφιοτήτων. Τα κωλύματα επιλογής δεν πρέπει να </w:t>
      </w:r>
      <w:r>
        <w:rPr>
          <w:rFonts w:asciiTheme="minorHAnsi" w:eastAsia="Times New Roman" w:hAnsiTheme="minorHAnsi"/>
        </w:rPr>
        <w:lastRenderedPageBreak/>
        <w:t>συντρέχουν τόσο κατά τον χρόνο λήξης της προθεσμίας υποβολής της αίτησης υποψηφιότητας όσο και κατά τον χρόνο τοποθέτησης από το αρμόδιο όργανο.</w:t>
      </w:r>
    </w:p>
    <w:p w:rsidR="003443E7" w:rsidRDefault="003443E7" w:rsidP="003443E7">
      <w:pPr>
        <w:ind w:firstLine="644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695013" w:rsidRDefault="00695013" w:rsidP="00CA3D1A">
      <w:pPr>
        <w:autoSpaceDE w:val="0"/>
        <w:autoSpaceDN w:val="0"/>
        <w:adjustRightInd w:val="0"/>
        <w:spacing w:after="240"/>
        <w:ind w:firstLine="426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>2. ΧΡΟΝΟΣ ΚΑΙ ΔΙΑΔΙΚΑΣΙΑ ΥΠΟΒΟΛΗΣ ΑΙΤΗΣΕΩΝ</w:t>
      </w:r>
    </w:p>
    <w:p w:rsidR="00695013" w:rsidRDefault="00695013" w:rsidP="00CA3D1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Arial"/>
        </w:rPr>
      </w:pPr>
      <w:r>
        <w:rPr>
          <w:rFonts w:cs="Arial"/>
        </w:rPr>
        <w:t xml:space="preserve">Οι ενδιαφερόμενοι υποβάλλουν τις αιτήσεις υποψηφιότητας για την επιλογή τους ως </w:t>
      </w:r>
      <w:r w:rsidR="002F504B">
        <w:rPr>
          <w:rFonts w:cs="Arial"/>
        </w:rPr>
        <w:t>Σύμβουλοι</w:t>
      </w:r>
      <w:r>
        <w:rPr>
          <w:rFonts w:cs="Arial"/>
        </w:rPr>
        <w:t xml:space="preserve"> Εκπαίδευσης </w:t>
      </w:r>
      <w:r>
        <w:rPr>
          <w:rFonts w:cs="Calibri"/>
          <w:sz w:val="24"/>
          <w:szCs w:val="24"/>
          <w:lang w:eastAsia="en-US"/>
        </w:rPr>
        <w:t>αποκλειστικά και μόνο ηλεκτρονικά στη διαδικτυακή πύλη</w:t>
      </w:r>
      <w:r>
        <w:rPr>
          <w:rFonts w:cs="Calibri"/>
          <w:lang w:eastAsia="en-US"/>
        </w:rPr>
        <w:t xml:space="preserve"> </w:t>
      </w:r>
      <w:r>
        <w:rPr>
          <w:rFonts w:cs="Calibri"/>
          <w:sz w:val="24"/>
          <w:szCs w:val="24"/>
        </w:rPr>
        <w:t>https://teachersapp.it.minedu.gov.gr/. Η πιστοποίηση των υποψηφίων για την εισαγωγή στην πλατφόρμα της αίτησης γίνεται με την χρήση των κωδικών φορολογίας φυσικών προσώπων (</w:t>
      </w:r>
      <w:r>
        <w:rPr>
          <w:rFonts w:cs="Calibri"/>
          <w:sz w:val="24"/>
          <w:szCs w:val="24"/>
          <w:lang w:val="en-US"/>
        </w:rPr>
        <w:t>TAXIS</w:t>
      </w:r>
      <w:r>
        <w:rPr>
          <w:rFonts w:cs="Calibri"/>
          <w:sz w:val="24"/>
          <w:szCs w:val="24"/>
        </w:rPr>
        <w:t xml:space="preserve">). </w:t>
      </w:r>
      <w:r w:rsidR="002F504B">
        <w:rPr>
          <w:rFonts w:eastAsia="Times New Roman" w:cs="Calibri"/>
          <w:sz w:val="24"/>
          <w:szCs w:val="24"/>
          <w:lang w:eastAsia="en-US"/>
        </w:rPr>
        <w:t xml:space="preserve">Με την αίτηση υποψηφιότητας δηλώνεται </w:t>
      </w:r>
      <w:r w:rsidR="002F504B">
        <w:rPr>
          <w:rFonts w:cs="Calibri"/>
          <w:sz w:val="24"/>
          <w:szCs w:val="24"/>
        </w:rPr>
        <w:t xml:space="preserve">η Περιφερειακή Διεύθυνση Εκπαίδευσης </w:t>
      </w:r>
      <w:r w:rsidR="002F504B" w:rsidRPr="0001358B">
        <w:rPr>
          <w:rFonts w:cs="Calibri"/>
          <w:sz w:val="24"/>
          <w:szCs w:val="24"/>
        </w:rPr>
        <w:t xml:space="preserve">καθώς και ο κλάδος </w:t>
      </w:r>
      <w:r w:rsidR="002F504B">
        <w:rPr>
          <w:rFonts w:cs="Calibri"/>
          <w:sz w:val="24"/>
          <w:szCs w:val="24"/>
        </w:rPr>
        <w:t>για τον οποίο</w:t>
      </w:r>
      <w:r w:rsidR="00C501B7">
        <w:rPr>
          <w:rFonts w:cs="Calibri"/>
          <w:sz w:val="24"/>
          <w:szCs w:val="24"/>
        </w:rPr>
        <w:t xml:space="preserve"> </w:t>
      </w:r>
      <w:r w:rsidR="002F504B">
        <w:rPr>
          <w:rFonts w:cs="Calibri"/>
          <w:sz w:val="24"/>
          <w:szCs w:val="24"/>
        </w:rPr>
        <w:t>ο υποψήφιος εκδηλώνει ενδιαφέρον</w:t>
      </w:r>
      <w:r w:rsidR="0042298E">
        <w:rPr>
          <w:rFonts w:cs="Calibri"/>
          <w:sz w:val="24"/>
          <w:szCs w:val="24"/>
        </w:rPr>
        <w:t xml:space="preserve">. </w:t>
      </w:r>
      <w:r>
        <w:rPr>
          <w:rFonts w:cs="Arial"/>
        </w:rPr>
        <w:t>Η αίτηση περιλαμβάνει τις ακόλουθες ενότητες:</w:t>
      </w:r>
    </w:p>
    <w:p w:rsidR="00695013" w:rsidRDefault="00695013" w:rsidP="00CA3D1A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Στοιχεία ατομικής και υπηρεσιακής κατάστασης του υποψηφίου</w:t>
      </w:r>
    </w:p>
    <w:p w:rsidR="00695013" w:rsidRDefault="00695013" w:rsidP="00CA3D1A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Περιφερειακή Διεύθυνση Εκπαίδευσης επιλογής</w:t>
      </w:r>
      <w:r w:rsidR="0042298E">
        <w:rPr>
          <w:rFonts w:cs="Arial"/>
          <w:sz w:val="24"/>
          <w:szCs w:val="24"/>
        </w:rPr>
        <w:t xml:space="preserve"> και κλάδος</w:t>
      </w:r>
    </w:p>
    <w:p w:rsidR="00695013" w:rsidRDefault="00695013" w:rsidP="00CA3D1A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Προϋποθέσεις συμμετοχής κατά τις διατάξεις των παρ. 1,</w:t>
      </w:r>
      <w:r w:rsidR="00E02E46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,11 και 12 του άρθρου 31 του ν.4823/2021 (Α΄ 136)</w:t>
      </w:r>
    </w:p>
    <w:p w:rsidR="00695013" w:rsidRDefault="00695013" w:rsidP="00CA3D1A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Θέσεις υπηρέτησης υποψηφίου</w:t>
      </w:r>
    </w:p>
    <w:p w:rsidR="00695013" w:rsidRDefault="00695013" w:rsidP="00CA3D1A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Στοιχεία επιστημονικής – παιδαγωγικής συγκρότησης και συμμετοχής σε</w:t>
      </w:r>
      <w:r w:rsidR="00C501B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υπηρεσιακά και πειθαρχικά συμβούλια</w:t>
      </w:r>
    </w:p>
    <w:p w:rsidR="00695013" w:rsidRDefault="00695013" w:rsidP="00CA3D1A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Στοιχεία διδακτικής, συμβουλευτικής – καθοδηγητικής και διοικητικής– υποστηρικτικής εμπειρίας</w:t>
      </w:r>
    </w:p>
    <w:p w:rsidR="00695013" w:rsidRDefault="00695013" w:rsidP="00CA3D1A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Δήλωση περί ακρίβειας των δηλωθέντων στοιχείων</w:t>
      </w:r>
    </w:p>
    <w:p w:rsidR="00695013" w:rsidRDefault="00695013" w:rsidP="00CA3D1A">
      <w:pPr>
        <w:pStyle w:val="a4"/>
        <w:spacing w:line="240" w:lineRule="auto"/>
        <w:jc w:val="both"/>
        <w:rPr>
          <w:rFonts w:cs="Arial"/>
          <w:sz w:val="24"/>
          <w:szCs w:val="24"/>
        </w:rPr>
      </w:pPr>
    </w:p>
    <w:p w:rsidR="00695013" w:rsidRDefault="00695013" w:rsidP="00CA3D1A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Με την ηλεκτρονική υποβολή των αιτήσεων υποψηφιότητας οι ενδιαφερόμενοι αναρτούν υποχρεωτικά βιογραφικό σημείωμα και πιστοποιητικό υπηρεσιακό μεταβολών. Οι Διευθύνσεις Εκπαίδευσης ή οι Περιφερειακές Διευθύνσεις Εκπαίδευσης, κατά περίπτωση, είναι αρμόδιες για την άμεση και κατά προτεραιότητα έκδοση του πιστοποιητικού υπηρεσιακών μεταβολών που θα τους ζητηθεί σύμφωνα με το υπόδειγμα στο παράρτημα 1 και υποχρεούνται στη χορήγησή του εντός της προθεσμίας υποβολής των εν λόγω αιτήσεων – δηλώσεων υποψηφιότητας. </w:t>
      </w:r>
    </w:p>
    <w:p w:rsidR="00695013" w:rsidRDefault="00695013" w:rsidP="00CA3D1A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cs="Calibri"/>
        </w:rPr>
      </w:pPr>
      <w:r>
        <w:rPr>
          <w:rFonts w:cs="Arial"/>
        </w:rPr>
        <w:t xml:space="preserve">Οι αιτήσεις - δηλώσεις για τη συμμετοχή στην εν λόγω διαδικασία επιλογής υποβάλλονται ηλεκτρονικά, μαζί με τα ως άνω αναγκαία δικαιολογητικά, </w:t>
      </w:r>
      <w:r>
        <w:rPr>
          <w:rFonts w:cs="Arial"/>
          <w:b/>
        </w:rPr>
        <w:t>από</w:t>
      </w:r>
      <w:r w:rsidR="00C501B7">
        <w:rPr>
          <w:rFonts w:cs="Arial"/>
          <w:b/>
        </w:rPr>
        <w:t xml:space="preserve"> </w:t>
      </w:r>
      <w:r w:rsidR="00806782">
        <w:rPr>
          <w:rFonts w:cs="Arial"/>
          <w:b/>
        </w:rPr>
        <w:t xml:space="preserve">19 </w:t>
      </w:r>
      <w:r>
        <w:rPr>
          <w:rFonts w:cs="Arial"/>
          <w:b/>
        </w:rPr>
        <w:t>-</w:t>
      </w:r>
      <w:r w:rsidR="00806782">
        <w:rPr>
          <w:rFonts w:cs="Arial"/>
          <w:b/>
        </w:rPr>
        <w:t xml:space="preserve"> 4</w:t>
      </w:r>
      <w:r w:rsidR="00C501B7">
        <w:rPr>
          <w:rFonts w:cs="Arial"/>
          <w:b/>
        </w:rPr>
        <w:t xml:space="preserve"> </w:t>
      </w:r>
      <w:r>
        <w:rPr>
          <w:rFonts w:cs="Arial"/>
          <w:b/>
        </w:rPr>
        <w:t>-</w:t>
      </w:r>
      <w:r w:rsidR="00806782">
        <w:rPr>
          <w:rFonts w:cs="Arial"/>
          <w:b/>
        </w:rPr>
        <w:t xml:space="preserve"> </w:t>
      </w:r>
      <w:r>
        <w:rPr>
          <w:rFonts w:cs="Arial"/>
          <w:b/>
        </w:rPr>
        <w:t>2022</w:t>
      </w:r>
      <w:r w:rsidR="00C501B7">
        <w:rPr>
          <w:rFonts w:cs="Arial"/>
          <w:b/>
        </w:rPr>
        <w:t xml:space="preserve"> </w:t>
      </w:r>
      <w:r>
        <w:rPr>
          <w:rFonts w:cs="Arial"/>
          <w:b/>
        </w:rPr>
        <w:t>έως</w:t>
      </w:r>
      <w:r w:rsidR="00C501B7">
        <w:rPr>
          <w:rFonts w:cs="Arial"/>
          <w:b/>
        </w:rPr>
        <w:t xml:space="preserve"> </w:t>
      </w:r>
      <w:r w:rsidR="00806782">
        <w:rPr>
          <w:rFonts w:cs="Arial"/>
          <w:b/>
        </w:rPr>
        <w:t xml:space="preserve">9 </w:t>
      </w:r>
      <w:r>
        <w:rPr>
          <w:rFonts w:cs="Arial"/>
          <w:b/>
        </w:rPr>
        <w:t>-</w:t>
      </w:r>
      <w:r w:rsidR="00806782">
        <w:rPr>
          <w:rFonts w:cs="Arial"/>
          <w:b/>
        </w:rPr>
        <w:t xml:space="preserve"> 5</w:t>
      </w:r>
      <w:r w:rsidR="00C501B7">
        <w:rPr>
          <w:rFonts w:cs="Arial"/>
          <w:b/>
        </w:rPr>
        <w:t xml:space="preserve"> </w:t>
      </w:r>
      <w:r>
        <w:rPr>
          <w:rFonts w:cs="Arial"/>
          <w:b/>
        </w:rPr>
        <w:t xml:space="preserve">-2022 και ώρα </w:t>
      </w:r>
      <w:r w:rsidR="00653270">
        <w:rPr>
          <w:rFonts w:cs="Arial"/>
          <w:b/>
        </w:rPr>
        <w:t>23</w:t>
      </w:r>
      <w:r>
        <w:rPr>
          <w:rFonts w:cs="Arial"/>
          <w:b/>
        </w:rPr>
        <w:t>:</w:t>
      </w:r>
      <w:r w:rsidR="00653270">
        <w:rPr>
          <w:rFonts w:cs="Arial"/>
          <w:b/>
        </w:rPr>
        <w:t>59</w:t>
      </w:r>
      <w:r>
        <w:rPr>
          <w:rFonts w:cs="Arial"/>
          <w:b/>
        </w:rPr>
        <w:t xml:space="preserve">. </w:t>
      </w:r>
      <w:r>
        <w:rPr>
          <w:rFonts w:cs="Arial"/>
        </w:rPr>
        <w:t>Επισημαίνεται ότι μετά την οριστική υποβολή της αίτησης υποψηφιότητας δεν είναι δυνατή η τροποποίησή της.</w:t>
      </w:r>
      <w:r w:rsidR="00C501B7">
        <w:rPr>
          <w:rFonts w:cs="Calibri"/>
        </w:rPr>
        <w:t xml:space="preserve"> </w:t>
      </w:r>
    </w:p>
    <w:p w:rsidR="00695013" w:rsidRDefault="00695013" w:rsidP="00CA3D1A">
      <w:pPr>
        <w:jc w:val="both"/>
        <w:rPr>
          <w:rFonts w:ascii="Calibri" w:hAnsi="Calibri" w:cs="Calibri"/>
        </w:rPr>
      </w:pPr>
    </w:p>
    <w:p w:rsidR="00695013" w:rsidRDefault="00695013" w:rsidP="00CA3D1A">
      <w:pPr>
        <w:pStyle w:val="1"/>
        <w:autoSpaceDE w:val="0"/>
        <w:autoSpaceDN w:val="0"/>
        <w:adjustRightInd w:val="0"/>
        <w:spacing w:after="0" w:line="240" w:lineRule="auto"/>
        <w:ind w:left="64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3. ΥΠΟΒΛΗΤΕΑ ΔΙΚΑΙΟΛΟΓΗΤΙΚΑ</w:t>
      </w:r>
    </w:p>
    <w:p w:rsidR="00695013" w:rsidRDefault="00695013" w:rsidP="00CA3D1A">
      <w:pPr>
        <w:pStyle w:val="1"/>
        <w:autoSpaceDE w:val="0"/>
        <w:autoSpaceDN w:val="0"/>
        <w:adjustRightInd w:val="0"/>
        <w:spacing w:after="0" w:line="240" w:lineRule="auto"/>
        <w:ind w:left="644"/>
        <w:rPr>
          <w:rFonts w:cs="Calibri"/>
          <w:b/>
          <w:sz w:val="24"/>
          <w:szCs w:val="24"/>
        </w:rPr>
      </w:pPr>
    </w:p>
    <w:p w:rsidR="00695013" w:rsidRDefault="00695013" w:rsidP="00CA3D1A">
      <w:pPr>
        <w:ind w:firstLine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Με τις αιτήσεις – δηλώσεις υποψηφιότητας αναρτώνται όλα τα απαραίτητα δικαιολογητικά για την απόδειξη των τυπικών προσόντων των υποψηφίων, τα οποία είναι:</w:t>
      </w:r>
    </w:p>
    <w:p w:rsidR="00695013" w:rsidRDefault="00695013" w:rsidP="00CA3D1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α) Βιογραφικό σημείωμα.</w:t>
      </w:r>
    </w:p>
    <w:p w:rsidR="00695013" w:rsidRDefault="00695013" w:rsidP="00CA3D1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β) Πιστοποιητικό υπηρεσιακών μεταβολών. </w:t>
      </w:r>
    </w:p>
    <w:p w:rsidR="00695013" w:rsidRDefault="00695013" w:rsidP="00CA3D1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γ) Αντίγραφα τίτλων σπουδών, μετεκπαίδευσης και επιμόρφωσης.</w:t>
      </w:r>
    </w:p>
    <w:p w:rsidR="00695013" w:rsidRDefault="00695013" w:rsidP="00CA3D1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δ) Αποδεικτικά γνώσης ξένων γλωσσών. </w:t>
      </w:r>
    </w:p>
    <w:p w:rsidR="00695013" w:rsidRDefault="00695013" w:rsidP="00CA3D1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ε) Πιστοποιητικά επιμόρφωσης στις Τεχνολογίες Πληροφορίας και Επικοινωνιών (Τ.Π.Ε.) ή αποδεικτικά γνώσης χειρισμού Ηλεκτρονικού Υπολογιστή (Η/Υ).</w:t>
      </w:r>
    </w:p>
    <w:p w:rsidR="00695013" w:rsidRDefault="00695013" w:rsidP="00CA3D1A">
      <w:pPr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στ</w:t>
      </w:r>
      <w:proofErr w:type="spellEnd"/>
      <w:r>
        <w:rPr>
          <w:rFonts w:ascii="Calibri" w:hAnsi="Calibri" w:cs="Arial"/>
        </w:rPr>
        <w:t>) Βεβαιώσεις ή υπηρεσιακά έγγραφα που αφορούν στο διδακτικό – επιμορφωτικό – καθοδηγητικό έργο καθώς και στη διοικητική και διδακτική εμπειρία, τα οποία πρέπει να αναφέρουν χρόνο έναρξης και λήξης, κατά περίπτωση.</w:t>
      </w:r>
    </w:p>
    <w:p w:rsidR="00695013" w:rsidRDefault="00695013" w:rsidP="00CA3D1A">
      <w:pPr>
        <w:pStyle w:val="2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ζ) Αποδεικτικά συγγραφικού και ερευνητικού έργου επιστημονικού περιεχομένου συναφούς με το αντικείμενο της </w:t>
      </w:r>
      <w:proofErr w:type="spellStart"/>
      <w:r>
        <w:rPr>
          <w:rFonts w:cs="Calibri"/>
          <w:sz w:val="24"/>
          <w:szCs w:val="24"/>
        </w:rPr>
        <w:t>προκηρυσσόμενης</w:t>
      </w:r>
      <w:proofErr w:type="spellEnd"/>
      <w:r>
        <w:rPr>
          <w:rFonts w:cs="Calibri"/>
          <w:sz w:val="24"/>
          <w:szCs w:val="24"/>
        </w:rPr>
        <w:t xml:space="preserve"> θέσης. </w:t>
      </w:r>
    </w:p>
    <w:p w:rsidR="00695013" w:rsidRDefault="00695013" w:rsidP="00CA3D1A">
      <w:pPr>
        <w:pStyle w:val="2"/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en-US"/>
        </w:rPr>
      </w:pPr>
    </w:p>
    <w:p w:rsidR="00695013" w:rsidRDefault="00695013" w:rsidP="00CA3D1A">
      <w:pPr>
        <w:ind w:firstLine="720"/>
        <w:jc w:val="both"/>
        <w:rPr>
          <w:rFonts w:eastAsia="Times New Roman" w:cs="Calibri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Η γνώση ξένης γλώσσας καθώς και χειρισμού </w:t>
      </w:r>
      <w:r>
        <w:rPr>
          <w:rFonts w:ascii="Calibri" w:hAnsi="Calibri" w:cs="Arial"/>
        </w:rPr>
        <w:t>Ηλεκτρονικού Υπολογιστή (Η/Υ) αποδεικνύεται</w:t>
      </w:r>
      <w:r>
        <w:rPr>
          <w:rFonts w:asciiTheme="minorHAnsi" w:hAnsiTheme="minorHAnsi" w:cs="Arial"/>
          <w:lang w:eastAsia="en-US"/>
        </w:rPr>
        <w:t xml:space="preserve"> με βάση τίτλους που ορίζονται από τα προβλεπόμενα στις διαδικασίες επιλογής του Α.Σ.Ε.Π.</w:t>
      </w:r>
    </w:p>
    <w:p w:rsidR="00695013" w:rsidRDefault="00695013" w:rsidP="00CA3D1A">
      <w:pPr>
        <w:pStyle w:val="2"/>
        <w:autoSpaceDE w:val="0"/>
        <w:autoSpaceDN w:val="0"/>
        <w:adjustRightInd w:val="0"/>
        <w:spacing w:after="0" w:line="240" w:lineRule="auto"/>
        <w:ind w:left="1134" w:hanging="556"/>
        <w:jc w:val="both"/>
        <w:rPr>
          <w:rFonts w:cs="Calibri"/>
          <w:sz w:val="24"/>
          <w:szCs w:val="24"/>
        </w:rPr>
      </w:pPr>
    </w:p>
    <w:p w:rsidR="00695013" w:rsidRDefault="00695013" w:rsidP="00CA3D1A">
      <w:pPr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Όλοι οι τίτλοι σπουδών που προέρχονται από ιδρύματα ανώτατης εκπαίδευσης της αλλοδαπής, πρέπει να είναι αναγνωρισμένοι από το Διεπιστημονικό Οργανισμό Αναγνώρισης Τίτλων Ακαδημαϊκών και Πληροφόρησης (Δ.Ο.Α.Τ.Α.Π.) / Διαπανεπιστημιακό Κέντρο Αναγνώρισης Τίτλων Σπουδών της Αλλοδαπής (ΔΙ.Κ.Α.Τ.Σ.Α.) ή το Ινστιτούτο Τεχνολογικής Εκπαίδευσης (Ι.Τ.Ε.).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όργανο.</w:t>
      </w:r>
      <w:r>
        <w:rPr>
          <w:rFonts w:ascii="Calibri" w:hAnsi="Calibri" w:cs="Calibri"/>
        </w:rPr>
        <w:tab/>
        <w:t xml:space="preserve"> </w:t>
      </w:r>
    </w:p>
    <w:p w:rsidR="00695013" w:rsidRDefault="00C501B7" w:rsidP="00CA3D1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695013" w:rsidRDefault="00695013" w:rsidP="00CA3D1A">
      <w:pPr>
        <w:ind w:firstLine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Μετά τη λήξη της προθεσμίας υποβολής των αιτήσεων δεν γίνονται δεκτά συμπληρωματικά δικαιολογητικά. </w:t>
      </w:r>
    </w:p>
    <w:p w:rsidR="00695013" w:rsidRDefault="00695013" w:rsidP="00CA3D1A">
      <w:pPr>
        <w:ind w:firstLine="426"/>
        <w:jc w:val="both"/>
        <w:rPr>
          <w:rFonts w:ascii="Calibri" w:hAnsi="Calibri" w:cs="Calibri"/>
          <w:b/>
        </w:rPr>
      </w:pPr>
    </w:p>
    <w:p w:rsidR="00695013" w:rsidRDefault="00695013" w:rsidP="00CA3D1A">
      <w:pPr>
        <w:tabs>
          <w:tab w:val="left" w:pos="6804"/>
        </w:tabs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Οι αιτήσεις και τα συνημμένα δικαιολογητικά διατηρούνται, σε ψηφιακή μορφή, στο Τμήμα Στελεχών Πρωτοβάθμιας και Δευτεροβάθμιας Εκπαίδευσης του Υ.ΠΑΙ.Θ. καθ’ όλη τη διάρκεια της θητείας των </w:t>
      </w:r>
      <w:r w:rsidR="000A78B1">
        <w:rPr>
          <w:rFonts w:ascii="Calibri" w:hAnsi="Calibri" w:cs="Calibri"/>
        </w:rPr>
        <w:t>Συμβούλων</w:t>
      </w:r>
      <w:r>
        <w:rPr>
          <w:rFonts w:ascii="Calibri" w:hAnsi="Calibri" w:cs="Calibri"/>
        </w:rPr>
        <w:t xml:space="preserve"> Εκπαίδευσης.</w:t>
      </w:r>
    </w:p>
    <w:p w:rsidR="00695013" w:rsidRDefault="00695013" w:rsidP="00CA3D1A">
      <w:pPr>
        <w:pStyle w:val="10"/>
        <w:ind w:firstLine="720"/>
        <w:jc w:val="both"/>
        <w:rPr>
          <w:rFonts w:cs="Arial"/>
          <w:sz w:val="24"/>
          <w:szCs w:val="24"/>
        </w:rPr>
      </w:pPr>
    </w:p>
    <w:p w:rsidR="00695013" w:rsidRDefault="00695013" w:rsidP="00CA3D1A">
      <w:pPr>
        <w:pStyle w:val="10"/>
        <w:ind w:firstLine="426"/>
        <w:jc w:val="both"/>
        <w:rPr>
          <w:rFonts w:cs="Calibri"/>
          <w:b/>
          <w:color w:val="000000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Για περισσότερες πληροφορίες οι ενδιαφερόμενοι μπορούν να επικοινωνούν με τις Διευθύνσεις Πρωτοβάθμιας </w:t>
      </w:r>
      <w:r w:rsidR="00BE392B" w:rsidRPr="00A746D5">
        <w:rPr>
          <w:rFonts w:cs="Arial"/>
          <w:b/>
          <w:sz w:val="24"/>
          <w:szCs w:val="24"/>
          <w:u w:val="single"/>
        </w:rPr>
        <w:t xml:space="preserve">και Δευτεροβάθμιας </w:t>
      </w:r>
      <w:r>
        <w:rPr>
          <w:rFonts w:cs="Arial"/>
          <w:b/>
          <w:sz w:val="24"/>
          <w:szCs w:val="24"/>
          <w:u w:val="single"/>
        </w:rPr>
        <w:t>Εκπαίδευσης, καθώς επίσης και με το Τμήμα Δ΄ Στελεχών της Διεύθυνσης Υπηρεσιακής Κατάστασης και Εξέλιξης Εκπαιδευτικού Προσωπικού Π.Ε. &amp; Δ.Ε. του Υπουργείου Παιδείας και Θρησκευμάτων (</w:t>
      </w:r>
      <w:proofErr w:type="spellStart"/>
      <w:r>
        <w:rPr>
          <w:rFonts w:cs="Arial"/>
          <w:b/>
          <w:sz w:val="24"/>
          <w:szCs w:val="24"/>
          <w:u w:val="single"/>
        </w:rPr>
        <w:t>τηλ</w:t>
      </w:r>
      <w:proofErr w:type="spellEnd"/>
      <w:r>
        <w:rPr>
          <w:rFonts w:cs="Arial"/>
          <w:b/>
          <w:sz w:val="24"/>
          <w:szCs w:val="24"/>
          <w:u w:val="single"/>
        </w:rPr>
        <w:t>. 210-3442125, 210-3442852, 210-3442884, 210-3442287, 210-3442353, 210-3442366, 210-3442268, 210-3442952, 210-3442895, 210-3442333).</w:t>
      </w:r>
    </w:p>
    <w:p w:rsidR="00695013" w:rsidRDefault="00695013" w:rsidP="00CA3D1A">
      <w:pPr>
        <w:tabs>
          <w:tab w:val="left" w:pos="6045"/>
        </w:tabs>
        <w:ind w:firstLine="426"/>
        <w:jc w:val="both"/>
        <w:rPr>
          <w:rFonts w:ascii="Calibri" w:hAnsi="Calibri" w:cs="Calibri"/>
          <w:lang w:eastAsia="en-US"/>
        </w:rPr>
      </w:pPr>
    </w:p>
    <w:p w:rsidR="00695013" w:rsidRDefault="00695013" w:rsidP="00CA3D1A">
      <w:pPr>
        <w:tabs>
          <w:tab w:val="left" w:pos="6045"/>
        </w:tabs>
        <w:ind w:firstLine="426"/>
        <w:jc w:val="both"/>
        <w:rPr>
          <w:rFonts w:ascii="Calibri" w:hAnsi="Calibri" w:cs="Arial"/>
        </w:rPr>
      </w:pPr>
      <w:r>
        <w:rPr>
          <w:rFonts w:ascii="Calibri" w:hAnsi="Calibri" w:cs="Calibri"/>
          <w:lang w:eastAsia="en-US"/>
        </w:rPr>
        <w:t xml:space="preserve">Η παρούσα να αναρτηθεί στην ιστοσελίδα του Υπουργείου </w:t>
      </w:r>
      <w:r>
        <w:rPr>
          <w:rFonts w:ascii="Calibri" w:hAnsi="Calibri" w:cs="Calibri"/>
        </w:rPr>
        <w:t xml:space="preserve">Παιδείας και Θρησκευμάτων, καθώς και στο πρόγραμμα «Διαύγεια» και να διαβιβασθεί στο Α.Σ.Ε.Π. προκειμένου να αναρτηθεί στην ιστοσελίδα του. </w:t>
      </w:r>
    </w:p>
    <w:p w:rsidR="00695013" w:rsidRDefault="00695013" w:rsidP="00695013">
      <w:pPr>
        <w:ind w:right="-334"/>
        <w:jc w:val="both"/>
        <w:rPr>
          <w:rFonts w:ascii="Calibri" w:hAnsi="Calibri" w:cs="Calibri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878"/>
        <w:gridCol w:w="4869"/>
      </w:tblGrid>
      <w:tr w:rsidR="00695013" w:rsidTr="00BC57EB">
        <w:tc>
          <w:tcPr>
            <w:tcW w:w="4878" w:type="dxa"/>
          </w:tcPr>
          <w:p w:rsidR="00695013" w:rsidRDefault="00695013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869" w:type="dxa"/>
          </w:tcPr>
          <w:p w:rsidR="00695013" w:rsidRDefault="00695013">
            <w:pPr>
              <w:tabs>
                <w:tab w:val="left" w:pos="34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Η ΠΡΟΪΣΤΑΜΕΝΗ ΤΗΣ ΓΕΝΙΚΗΣ ΔΙΕΥΘΥΝΣΗΣ</w:t>
            </w:r>
          </w:p>
          <w:p w:rsidR="00695013" w:rsidRDefault="00695013">
            <w:pPr>
              <w:tabs>
                <w:tab w:val="left" w:pos="34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695013" w:rsidRDefault="00695013">
            <w:pPr>
              <w:tabs>
                <w:tab w:val="left" w:pos="34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695013" w:rsidRDefault="00695013">
            <w:pPr>
              <w:tabs>
                <w:tab w:val="left" w:pos="34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695013" w:rsidRDefault="00695013">
            <w:pPr>
              <w:tabs>
                <w:tab w:val="left" w:pos="34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ΜΑΡΙΑ ΔΟΚΟΥ</w:t>
            </w:r>
          </w:p>
        </w:tc>
      </w:tr>
    </w:tbl>
    <w:p w:rsidR="00695013" w:rsidRDefault="00695013" w:rsidP="00695013">
      <w:pPr>
        <w:tabs>
          <w:tab w:val="left" w:pos="284"/>
          <w:tab w:val="left" w:pos="6521"/>
          <w:tab w:val="left" w:pos="6804"/>
        </w:tabs>
        <w:ind w:right="-874"/>
        <w:rPr>
          <w:rFonts w:ascii="Calibri" w:hAnsi="Calibri"/>
          <w:b/>
          <w:u w:val="single"/>
        </w:rPr>
      </w:pPr>
    </w:p>
    <w:p w:rsidR="00695013" w:rsidRDefault="00695013" w:rsidP="00695013">
      <w:pPr>
        <w:tabs>
          <w:tab w:val="left" w:pos="284"/>
          <w:tab w:val="left" w:pos="6521"/>
          <w:tab w:val="left" w:pos="6804"/>
        </w:tabs>
        <w:ind w:right="-874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Κοινοποίηση</w:t>
      </w:r>
    </w:p>
    <w:p w:rsidR="00695013" w:rsidRDefault="00695013" w:rsidP="00695013">
      <w:pPr>
        <w:pStyle w:val="a4"/>
        <w:numPr>
          <w:ilvl w:val="0"/>
          <w:numId w:val="6"/>
        </w:numPr>
        <w:tabs>
          <w:tab w:val="left" w:pos="284"/>
          <w:tab w:val="left" w:pos="6521"/>
          <w:tab w:val="left" w:pos="6804"/>
        </w:tabs>
        <w:overflowPunct w:val="0"/>
        <w:autoSpaceDE w:val="0"/>
        <w:autoSpaceDN w:val="0"/>
        <w:adjustRightInd w:val="0"/>
        <w:spacing w:line="240" w:lineRule="auto"/>
        <w:ind w:left="567" w:right="-874" w:hanging="283"/>
        <w:jc w:val="both"/>
        <w:rPr>
          <w:bCs/>
        </w:rPr>
      </w:pPr>
      <w:r>
        <w:t>Α.Σ.Ε.Π.</w:t>
      </w:r>
    </w:p>
    <w:p w:rsidR="00695013" w:rsidRDefault="00695013" w:rsidP="00695013">
      <w:pPr>
        <w:pStyle w:val="a4"/>
        <w:numPr>
          <w:ilvl w:val="0"/>
          <w:numId w:val="6"/>
        </w:numPr>
        <w:tabs>
          <w:tab w:val="left" w:pos="284"/>
          <w:tab w:val="left" w:pos="6521"/>
          <w:tab w:val="left" w:pos="6804"/>
        </w:tabs>
        <w:overflowPunct w:val="0"/>
        <w:autoSpaceDE w:val="0"/>
        <w:autoSpaceDN w:val="0"/>
        <w:adjustRightInd w:val="0"/>
        <w:spacing w:line="240" w:lineRule="auto"/>
        <w:ind w:left="567" w:right="-874" w:hanging="283"/>
        <w:jc w:val="both"/>
        <w:rPr>
          <w:b/>
          <w:sz w:val="20"/>
          <w:u w:val="single"/>
        </w:rPr>
      </w:pPr>
      <w:r>
        <w:rPr>
          <w:bCs/>
        </w:rPr>
        <w:t>Περιφερειακές Διευθύνσεις Α/θμιας &amp; Β/θμιας Εκπαίδευσης</w:t>
      </w:r>
    </w:p>
    <w:p w:rsidR="00695013" w:rsidRDefault="00695013" w:rsidP="00695013">
      <w:pPr>
        <w:pStyle w:val="a4"/>
        <w:numPr>
          <w:ilvl w:val="0"/>
          <w:numId w:val="6"/>
        </w:numPr>
        <w:tabs>
          <w:tab w:val="left" w:pos="284"/>
          <w:tab w:val="left" w:pos="6521"/>
          <w:tab w:val="left" w:pos="6804"/>
        </w:tabs>
        <w:overflowPunct w:val="0"/>
        <w:autoSpaceDE w:val="0"/>
        <w:autoSpaceDN w:val="0"/>
        <w:adjustRightInd w:val="0"/>
        <w:spacing w:line="240" w:lineRule="auto"/>
        <w:ind w:left="567" w:right="-874" w:hanging="283"/>
        <w:jc w:val="both"/>
        <w:rPr>
          <w:bCs/>
        </w:rPr>
      </w:pPr>
      <w:r>
        <w:rPr>
          <w:bCs/>
        </w:rPr>
        <w:t xml:space="preserve">Διευθύνσεις Πρωτοβάθμιας </w:t>
      </w:r>
      <w:r w:rsidR="00BE392B" w:rsidRPr="00A746D5">
        <w:rPr>
          <w:bCs/>
        </w:rPr>
        <w:t xml:space="preserve">και Δευτεροβάθμιας </w:t>
      </w:r>
      <w:r>
        <w:rPr>
          <w:bCs/>
        </w:rPr>
        <w:t>Εκπαίδευσης της Χώρας</w:t>
      </w:r>
    </w:p>
    <w:p w:rsidR="00695013" w:rsidRDefault="00695013" w:rsidP="00695013">
      <w:pPr>
        <w:pStyle w:val="a4"/>
        <w:tabs>
          <w:tab w:val="left" w:pos="284"/>
          <w:tab w:val="left" w:pos="6521"/>
          <w:tab w:val="left" w:pos="6804"/>
        </w:tabs>
        <w:overflowPunct w:val="0"/>
        <w:autoSpaceDE w:val="0"/>
        <w:autoSpaceDN w:val="0"/>
        <w:adjustRightInd w:val="0"/>
        <w:spacing w:line="240" w:lineRule="auto"/>
        <w:ind w:left="567" w:right="-874"/>
        <w:jc w:val="both"/>
        <w:rPr>
          <w:bCs/>
        </w:rPr>
      </w:pPr>
      <w:r>
        <w:rPr>
          <w:bCs/>
        </w:rPr>
        <w:t>(για την περαιτέρω ενημέρωση των εκπαιδευτικών με οποιονδήποτε πρόσφορο τρόπο )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567" w:right="-874"/>
        <w:jc w:val="both"/>
        <w:rPr>
          <w:b/>
          <w:sz w:val="20"/>
          <w:u w:val="single"/>
        </w:rPr>
      </w:pPr>
    </w:p>
    <w:p w:rsidR="00695013" w:rsidRDefault="00695013" w:rsidP="00695013">
      <w:pPr>
        <w:tabs>
          <w:tab w:val="left" w:pos="284"/>
          <w:tab w:val="left" w:pos="6521"/>
          <w:tab w:val="left" w:pos="6804"/>
        </w:tabs>
        <w:ind w:right="-874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Εσωτερική Διανομή</w:t>
      </w:r>
    </w:p>
    <w:p w:rsidR="00695013" w:rsidRDefault="00695013" w:rsidP="00695013">
      <w:pPr>
        <w:numPr>
          <w:ilvl w:val="3"/>
          <w:numId w:val="7"/>
        </w:numPr>
        <w:tabs>
          <w:tab w:val="num" w:pos="284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Γραφείο Υπουργού </w:t>
      </w:r>
    </w:p>
    <w:p w:rsidR="00695013" w:rsidRDefault="00695013" w:rsidP="00695013">
      <w:pPr>
        <w:numPr>
          <w:ilvl w:val="3"/>
          <w:numId w:val="7"/>
        </w:numPr>
        <w:tabs>
          <w:tab w:val="num" w:pos="284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Γραφείο Υφυπουργού </w:t>
      </w:r>
      <w:proofErr w:type="spellStart"/>
      <w:r>
        <w:rPr>
          <w:rFonts w:ascii="Calibri" w:hAnsi="Calibri" w:cs="Arial"/>
          <w:sz w:val="22"/>
          <w:szCs w:val="22"/>
        </w:rPr>
        <w:t>κας</w:t>
      </w:r>
      <w:proofErr w:type="spellEnd"/>
      <w:r>
        <w:rPr>
          <w:rFonts w:ascii="Calibri" w:hAnsi="Calibri" w:cs="Arial"/>
          <w:sz w:val="22"/>
          <w:szCs w:val="22"/>
        </w:rPr>
        <w:t xml:space="preserve"> Μακρή</w:t>
      </w:r>
    </w:p>
    <w:p w:rsidR="00695013" w:rsidRDefault="00695013" w:rsidP="00695013">
      <w:pPr>
        <w:numPr>
          <w:ilvl w:val="3"/>
          <w:numId w:val="7"/>
        </w:numPr>
        <w:tabs>
          <w:tab w:val="num" w:pos="284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Γραφείο Γενικού Γραμματέα </w:t>
      </w:r>
      <w:r>
        <w:rPr>
          <w:rFonts w:ascii="Calibri" w:hAnsi="Calibri" w:cs="Arial"/>
          <w:sz w:val="22"/>
          <w:szCs w:val="22"/>
          <w:lang w:eastAsia="en-US"/>
        </w:rPr>
        <w:t>Πρωτοβάθμιας Δευτεροβάθμιας Εκπαίδευσης &amp; Ειδικής Αγωγής</w:t>
      </w:r>
    </w:p>
    <w:p w:rsidR="00695013" w:rsidRDefault="00695013" w:rsidP="00695013">
      <w:pPr>
        <w:numPr>
          <w:ilvl w:val="3"/>
          <w:numId w:val="7"/>
        </w:numPr>
        <w:tabs>
          <w:tab w:val="num" w:pos="284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Γραφείο Γενικής Δ/</w:t>
      </w:r>
      <w:proofErr w:type="spellStart"/>
      <w:r>
        <w:rPr>
          <w:rFonts w:ascii="Calibri" w:hAnsi="Calibri" w:cs="Arial"/>
          <w:sz w:val="22"/>
          <w:szCs w:val="22"/>
        </w:rPr>
        <w:t>ντριας</w:t>
      </w:r>
      <w:proofErr w:type="spellEnd"/>
      <w:r>
        <w:rPr>
          <w:rFonts w:ascii="Calibri" w:hAnsi="Calibri" w:cs="Arial"/>
          <w:sz w:val="22"/>
          <w:szCs w:val="22"/>
        </w:rPr>
        <w:t xml:space="preserve"> Εκπαιδευτικού Προσωπικού Π.Ε. &amp; Δ.Ε.</w:t>
      </w:r>
    </w:p>
    <w:p w:rsidR="00695013" w:rsidRDefault="00695013" w:rsidP="00695013">
      <w:pPr>
        <w:numPr>
          <w:ilvl w:val="3"/>
          <w:numId w:val="7"/>
        </w:numPr>
        <w:tabs>
          <w:tab w:val="num" w:pos="284"/>
        </w:tabs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Διεύθυνση Υπηρεσιακής Κατάστασης</w:t>
      </w:r>
      <w:r>
        <w:rPr>
          <w:rFonts w:ascii="Calibri" w:hAnsi="Calibri"/>
          <w:sz w:val="22"/>
          <w:szCs w:val="22"/>
        </w:rPr>
        <w:t xml:space="preserve"> &amp; Εξέλιξης Εκπ/κού Προσωπικού</w:t>
      </w:r>
    </w:p>
    <w:p w:rsidR="00695013" w:rsidRDefault="00C501B7" w:rsidP="0031756B">
      <w:pPr>
        <w:pStyle w:val="1"/>
        <w:tabs>
          <w:tab w:val="num" w:pos="284"/>
          <w:tab w:val="left" w:pos="6521"/>
          <w:tab w:val="left" w:pos="6804"/>
        </w:tabs>
        <w:ind w:left="567" w:hanging="283"/>
        <w:rPr>
          <w:rFonts w:cs="Calibri"/>
        </w:rPr>
      </w:pPr>
      <w:r>
        <w:rPr>
          <w:rFonts w:cs="Arial"/>
        </w:rPr>
        <w:t xml:space="preserve"> </w:t>
      </w:r>
      <w:r w:rsidR="00695013">
        <w:rPr>
          <w:rFonts w:cs="Arial"/>
        </w:rPr>
        <w:t>Α/θμιας και Β/θμιας Εκπαίδευσης - Τμήμα Δ΄ Στελεχών Π.Ε. &amp; Δ.Ε.</w:t>
      </w:r>
      <w:r w:rsidR="00695013">
        <w:rPr>
          <w:rFonts w:cs="Calibri"/>
        </w:rPr>
        <w:br w:type="page"/>
      </w:r>
    </w:p>
    <w:p w:rsidR="00695013" w:rsidRDefault="00695013" w:rsidP="00695013">
      <w:pPr>
        <w:ind w:right="-334"/>
        <w:jc w:val="both"/>
        <w:rPr>
          <w:rFonts w:ascii="Calibri" w:hAnsi="Calibri" w:cs="Calibri"/>
        </w:rPr>
      </w:pPr>
    </w:p>
    <w:p w:rsidR="00695013" w:rsidRDefault="00695013" w:rsidP="00695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ΠΑΡΑΡΤΗΜΑ 1</w:t>
      </w:r>
    </w:p>
    <w:p w:rsidR="00695013" w:rsidRDefault="00695013" w:rsidP="00695013">
      <w:pPr>
        <w:jc w:val="center"/>
        <w:rPr>
          <w:b/>
          <w:sz w:val="28"/>
          <w:szCs w:val="28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880"/>
        <w:gridCol w:w="5009"/>
      </w:tblGrid>
      <w:tr w:rsidR="00695013" w:rsidTr="00695013">
        <w:trPr>
          <w:trHeight w:val="707"/>
        </w:trPr>
        <w:tc>
          <w:tcPr>
            <w:tcW w:w="4880" w:type="dxa"/>
            <w:hideMark/>
          </w:tcPr>
          <w:p w:rsidR="00695013" w:rsidRDefault="006950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428625" cy="438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</w:tcPr>
          <w:p w:rsidR="00695013" w:rsidRDefault="00695013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5013" w:rsidRDefault="00695013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Βαθμός Ασφαλείας:</w:t>
            </w:r>
          </w:p>
          <w:p w:rsidR="00695013" w:rsidRDefault="00695013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Να διατηρηθεί μέχρι:</w:t>
            </w:r>
          </w:p>
        </w:tc>
      </w:tr>
      <w:tr w:rsidR="00695013" w:rsidTr="00695013">
        <w:tc>
          <w:tcPr>
            <w:tcW w:w="4880" w:type="dxa"/>
            <w:hideMark/>
          </w:tcPr>
          <w:p w:rsidR="00695013" w:rsidRDefault="00695013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ΕΛΛΗΝΙΚΗ ΔΗΜΟΚΡΑΤΙΑ</w:t>
            </w:r>
          </w:p>
          <w:p w:rsidR="00695013" w:rsidRDefault="00695013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ΥΠΟΥΡΓΕΙΟ  ΠΑΙΔΕΙΑΣ &amp; ΘΡΗΣΚΕΥΜΑΤΩΝ</w:t>
            </w:r>
          </w:p>
          <w:p w:rsidR="00695013" w:rsidRDefault="0069501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-----</w:t>
            </w:r>
          </w:p>
          <w:p w:rsidR="00695013" w:rsidRDefault="00695013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ΠΕΡΙΦΕΡΕΙΑΚΗ ΔΙΕΥΘΥΝΣΗ Α/ΘΜΙΑΣ  &amp;  Β/ΘΜΙΑΣ  ΕΚΠ/ΣΗΣ ……………………………………..</w:t>
            </w:r>
          </w:p>
          <w:p w:rsidR="00695013" w:rsidRDefault="00695013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ΔΙΕΥΘΥΝΣΗ ……/ΘΜΙΑΣ ΕΚΠ/ΣΗΣ ……………………………………..</w:t>
            </w:r>
          </w:p>
          <w:p w:rsidR="00695013" w:rsidRDefault="0069501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5009" w:type="dxa"/>
          </w:tcPr>
          <w:p w:rsidR="00695013" w:rsidRDefault="00695013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5013" w:rsidRDefault="00695013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:rsidR="00695013" w:rsidRDefault="00695013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……………,  …… …………….. 202</w:t>
            </w:r>
            <w:r w:rsidR="00806782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  <w:p w:rsidR="00695013" w:rsidRDefault="00695013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Αρ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 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Βαθμός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Προτερ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:</w:t>
            </w:r>
          </w:p>
          <w:p w:rsidR="00695013" w:rsidRDefault="00695013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5013" w:rsidRDefault="00695013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………… / …… / ………… / …………</w:t>
            </w:r>
          </w:p>
          <w:p w:rsidR="00695013" w:rsidRDefault="00695013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5013" w:rsidRDefault="00695013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95013" w:rsidTr="00695013">
        <w:tc>
          <w:tcPr>
            <w:tcW w:w="4880" w:type="dxa"/>
            <w:hideMark/>
          </w:tcPr>
          <w:p w:rsidR="00695013" w:rsidRDefault="00695013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Διεύθυνση: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  <w:r>
              <w:rPr>
                <w:rFonts w:cs="Arial"/>
                <w:sz w:val="20"/>
                <w:szCs w:val="20"/>
                <w:lang w:eastAsia="en-US"/>
              </w:rPr>
              <w:t>……………………………………..</w:t>
            </w:r>
          </w:p>
          <w:p w:rsidR="00695013" w:rsidRDefault="00695013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Ιστοσελίδα: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  <w:r>
              <w:rPr>
                <w:rFonts w:cs="Arial"/>
                <w:sz w:val="20"/>
                <w:szCs w:val="20"/>
                <w:lang w:eastAsia="en-US"/>
              </w:rPr>
              <w:t>……………………………………..</w:t>
            </w:r>
          </w:p>
          <w:p w:rsidR="00695013" w:rsidRDefault="00695013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 w:eastAsia="en-US"/>
              </w:rPr>
              <w:t>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-</w:t>
            </w:r>
            <w:r>
              <w:rPr>
                <w:rFonts w:ascii="Calibri" w:hAnsi="Calibri" w:cs="Arial"/>
                <w:sz w:val="20"/>
                <w:szCs w:val="20"/>
                <w:lang w:val="en-US" w:eastAsia="en-US"/>
              </w:rPr>
              <w:t>mail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  <w:r>
              <w:rPr>
                <w:rFonts w:cs="Arial"/>
                <w:sz w:val="20"/>
                <w:szCs w:val="20"/>
                <w:lang w:eastAsia="en-US"/>
              </w:rPr>
              <w:t>……………………………………..</w:t>
            </w:r>
            <w:proofErr w:type="gramEnd"/>
          </w:p>
          <w:p w:rsidR="00695013" w:rsidRDefault="00695013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Πληροφορίες: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  <w:r>
              <w:rPr>
                <w:rFonts w:cs="Arial"/>
                <w:sz w:val="20"/>
                <w:szCs w:val="20"/>
                <w:lang w:eastAsia="en-US"/>
              </w:rPr>
              <w:t>……………………………………..</w:t>
            </w:r>
          </w:p>
          <w:p w:rsidR="00695013" w:rsidRDefault="00695013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Τηλ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  <w:r>
              <w:rPr>
                <w:rFonts w:cs="Arial"/>
                <w:sz w:val="20"/>
                <w:szCs w:val="20"/>
                <w:lang w:eastAsia="en-US"/>
              </w:rPr>
              <w:t>……………………………………..</w:t>
            </w:r>
          </w:p>
        </w:tc>
        <w:tc>
          <w:tcPr>
            <w:tcW w:w="5009" w:type="dxa"/>
          </w:tcPr>
          <w:p w:rsidR="00695013" w:rsidRDefault="0069501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5013" w:rsidRDefault="006950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95013" w:rsidRDefault="00695013" w:rsidP="00695013">
      <w:pPr>
        <w:tabs>
          <w:tab w:val="left" w:pos="6804"/>
        </w:tabs>
        <w:overflowPunct w:val="0"/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ΠΙΣΤΟΠΟΙΗΤΙΚΟ ΥΠΗΡΕΣΙΑΚΩΝ ΜΕΤΑΒΟΛΩΝ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Από τα στοιχεία που τηρεί η υπηρεσία μας και βρίσκονται στο προσωπικό μητρώο τ…… …………………… ……………………, Α.Μ. …………, εκπαιδευτικού κλάδου ΠΕ…… της Πρωτοβάθμιας/Δευτεροβάθμιας Εκπαίδευσης, με οργανική θέση στο ……………………………………</w:t>
      </w:r>
      <w:r w:rsidR="00806782">
        <w:rPr>
          <w:rFonts w:ascii="Arial" w:hAnsi="Arial" w:cs="Arial"/>
          <w:bCs/>
          <w:sz w:val="20"/>
          <w:szCs w:val="20"/>
        </w:rPr>
        <w:t>, βεβαιώνονται τα εξής: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695013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Α) </w:t>
      </w:r>
      <w:r>
        <w:rPr>
          <w:rFonts w:ascii="Arial" w:hAnsi="Arial" w:cs="Arial"/>
          <w:bCs/>
          <w:sz w:val="20"/>
          <w:szCs w:val="20"/>
        </w:rPr>
        <w:tab/>
        <w:t xml:space="preserve">Έχει διορισθεί στη Δημόσια Εκπαίδευση με το </w:t>
      </w:r>
      <w:proofErr w:type="spellStart"/>
      <w:r>
        <w:rPr>
          <w:rFonts w:ascii="Arial" w:hAnsi="Arial" w:cs="Arial"/>
          <w:bCs/>
          <w:sz w:val="20"/>
          <w:szCs w:val="20"/>
        </w:rPr>
        <w:t>αριθμ</w:t>
      </w:r>
      <w:proofErr w:type="spellEnd"/>
      <w:r>
        <w:rPr>
          <w:rFonts w:ascii="Arial" w:hAnsi="Arial" w:cs="Arial"/>
          <w:bCs/>
          <w:sz w:val="20"/>
          <w:szCs w:val="20"/>
        </w:rPr>
        <w:t>. ΦΕΚ ……/τ. Γ’/……-……-………… και ανέλαβε υπηρεσία στις ……-……-…………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695013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Β) </w:t>
      </w:r>
      <w:r>
        <w:rPr>
          <w:rFonts w:ascii="Arial" w:hAnsi="Arial" w:cs="Arial"/>
          <w:bCs/>
          <w:sz w:val="20"/>
          <w:szCs w:val="20"/>
        </w:rPr>
        <w:tab/>
        <w:t xml:space="preserve">Δεν διανύει δοκιμαστική υπηρεσία. 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Κατέχει το βαθμό …… από ……-……-…………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695013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Γ) </w:t>
      </w:r>
      <w:r>
        <w:rPr>
          <w:rFonts w:ascii="Arial" w:hAnsi="Arial" w:cs="Arial"/>
          <w:bCs/>
          <w:sz w:val="20"/>
          <w:szCs w:val="20"/>
        </w:rPr>
        <w:tab/>
        <w:t>Κατέχει πιστοποίηση στη γνώση Τεχνολογιών Πληροφορίας και Επικοινωνιών (Τ.Π.Ε.) Α’ Επιπέδου</w:t>
      </w:r>
    </w:p>
    <w:p w:rsidR="000A78B1" w:rsidRDefault="000A78B1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0A78B1" w:rsidRDefault="000A78B1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Δ)   Δ</w:t>
      </w:r>
      <w:r>
        <w:rPr>
          <w:rFonts w:asciiTheme="minorHAnsi" w:eastAsia="MyriadPro-Regular" w:hAnsiTheme="minorHAnsi" w:cstheme="minorHAnsi"/>
          <w:color w:val="000000"/>
          <w:lang w:eastAsia="en-US"/>
        </w:rPr>
        <w:t xml:space="preserve">ιαθέτει </w:t>
      </w:r>
      <w:r w:rsidRPr="007835C5">
        <w:rPr>
          <w:rFonts w:asciiTheme="minorHAnsi" w:eastAsia="MyriadPro-Regular" w:hAnsiTheme="minorHAnsi" w:cstheme="minorHAnsi"/>
          <w:color w:val="000000"/>
          <w:lang w:eastAsia="en-US"/>
        </w:rPr>
        <w:t>γνώση ξένης γλώσσας επιπέδου τουλάχιστον Β2</w:t>
      </w:r>
      <w:r w:rsidR="005F3EC2" w:rsidRPr="005F3EC2">
        <w:rPr>
          <w:rFonts w:asciiTheme="minorHAnsi" w:eastAsia="MyriadPro-Regular" w:hAnsiTheme="minorHAnsi" w:cstheme="minorHAnsi"/>
          <w:color w:val="000000"/>
          <w:lang w:eastAsia="en-US"/>
        </w:rPr>
        <w:t xml:space="preserve"> (</w:t>
      </w:r>
      <w:r w:rsidR="005F3EC2">
        <w:rPr>
          <w:rFonts w:asciiTheme="minorHAnsi" w:eastAsia="MyriadPro-Regular" w:hAnsiTheme="minorHAnsi" w:cstheme="minorHAnsi"/>
          <w:color w:val="000000"/>
          <w:lang w:eastAsia="en-US"/>
        </w:rPr>
        <w:t>Γλώσσα</w:t>
      </w:r>
      <w:r w:rsidR="005F3EC2" w:rsidRPr="005F3EC2">
        <w:rPr>
          <w:rFonts w:asciiTheme="minorHAnsi" w:eastAsia="MyriadPro-Regular" w:hAnsiTheme="minorHAnsi" w:cstheme="minorHAnsi"/>
          <w:color w:val="000000"/>
          <w:lang w:eastAsia="en-US"/>
        </w:rPr>
        <w:t>: …………………</w:t>
      </w:r>
      <w:r w:rsidR="005F3EC2">
        <w:rPr>
          <w:rFonts w:asciiTheme="minorHAnsi" w:eastAsia="MyriadPro-Regular" w:hAnsiTheme="minorHAnsi" w:cstheme="minorHAnsi"/>
          <w:color w:val="000000"/>
          <w:lang w:eastAsia="en-US"/>
        </w:rPr>
        <w:t>…</w:t>
      </w:r>
      <w:r w:rsidR="005F3EC2" w:rsidRPr="005F3EC2">
        <w:rPr>
          <w:rFonts w:asciiTheme="minorHAnsi" w:eastAsia="MyriadPro-Regular" w:hAnsiTheme="minorHAnsi" w:cstheme="minorHAnsi"/>
          <w:color w:val="000000"/>
          <w:lang w:eastAsia="en-US"/>
        </w:rPr>
        <w:t>...)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95013" w:rsidRDefault="00BE392B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Ε</w:t>
      </w:r>
      <w:r w:rsidR="00695013">
        <w:rPr>
          <w:rFonts w:ascii="Arial" w:hAnsi="Arial" w:cs="Arial"/>
          <w:bCs/>
          <w:sz w:val="20"/>
          <w:szCs w:val="20"/>
        </w:rPr>
        <w:t xml:space="preserve">) </w:t>
      </w:r>
      <w:r w:rsidR="00695013">
        <w:rPr>
          <w:rFonts w:ascii="Arial" w:hAnsi="Arial" w:cs="Arial"/>
          <w:bCs/>
          <w:sz w:val="20"/>
          <w:szCs w:val="20"/>
        </w:rPr>
        <w:tab/>
        <w:t>Δεν έχει απαλλαγεί εντός της τελευταίας τετραετίας από τα καθήκοντα στελέχους της εκπαίδευσης για λόγο που ανάγεται σε πλημμελή άσκηση των υπηρεσιακών του καθηκόντων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695013" w:rsidRPr="00BE392B" w:rsidRDefault="00BE392B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ΣΤ</w:t>
      </w:r>
      <w:r w:rsidR="00695013">
        <w:rPr>
          <w:rFonts w:ascii="Arial" w:hAnsi="Arial" w:cs="Arial"/>
          <w:bCs/>
          <w:sz w:val="20"/>
          <w:szCs w:val="20"/>
        </w:rPr>
        <w:t xml:space="preserve">) </w:t>
      </w:r>
      <w:r w:rsidR="00695013">
        <w:rPr>
          <w:rFonts w:ascii="Arial" w:hAnsi="Arial" w:cs="Arial"/>
          <w:bCs/>
          <w:sz w:val="20"/>
          <w:szCs w:val="20"/>
        </w:rPr>
        <w:tab/>
        <w:t xml:space="preserve">Δεν αποχωρεί υποχρεωτικά από την υπηρεσία εντός ενός (1) έτους από την ημερομηνία λήξης της προθεσμίας υποβολής των υποψηφιοτήτων για την επιλογή </w:t>
      </w:r>
      <w:r w:rsidRPr="00A746D5">
        <w:rPr>
          <w:rFonts w:ascii="Arial" w:hAnsi="Arial" w:cs="Arial"/>
          <w:bCs/>
          <w:sz w:val="20"/>
          <w:szCs w:val="20"/>
        </w:rPr>
        <w:t>Συμβούλων Εκπαίδευσης</w:t>
      </w:r>
    </w:p>
    <w:p w:rsidR="00695013" w:rsidRPr="00BE392B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695013" w:rsidRDefault="00BE392B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Ζ</w:t>
      </w:r>
      <w:r w:rsidR="00695013">
        <w:rPr>
          <w:rFonts w:ascii="Arial" w:hAnsi="Arial" w:cs="Arial"/>
          <w:bCs/>
          <w:sz w:val="20"/>
          <w:szCs w:val="20"/>
        </w:rPr>
        <w:t xml:space="preserve">) </w:t>
      </w:r>
      <w:r w:rsidR="00695013">
        <w:rPr>
          <w:rFonts w:ascii="Arial" w:hAnsi="Arial" w:cs="Arial"/>
          <w:bCs/>
          <w:sz w:val="20"/>
          <w:szCs w:val="20"/>
        </w:rPr>
        <w:tab/>
        <w:t>Δεν τελεί σε διαθεσιμότητα ή αργία και δεν έχει καταδικαστεί τελεσιδίκως για τα αδικήματα της παρ. 1 του άρθρου 8 του Κώδικα Κατάστασης Δημοσίων Πολιτικών Υπαλλήλων και Υπαλλήλων  Ν.Π.Δ.Δ. (ν. 3528/2007, Α’ 26)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695013" w:rsidRDefault="00BE392B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Η</w:t>
      </w:r>
      <w:r w:rsidR="00695013">
        <w:rPr>
          <w:rFonts w:ascii="Arial" w:hAnsi="Arial" w:cs="Arial"/>
          <w:bCs/>
          <w:sz w:val="20"/>
          <w:szCs w:val="20"/>
        </w:rPr>
        <w:t xml:space="preserve">) </w:t>
      </w:r>
      <w:r w:rsidR="00695013">
        <w:rPr>
          <w:rFonts w:ascii="Arial" w:hAnsi="Arial" w:cs="Arial"/>
          <w:bCs/>
          <w:sz w:val="20"/>
          <w:szCs w:val="20"/>
        </w:rPr>
        <w:tab/>
        <w:t xml:space="preserve">Κατέχει Διδακτορικό Δίπλωμα αναγνωρισμένο ως προς τη συνάφεια. 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1440" w:firstLine="1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(Απόφαση ………/………/……-……-………… της Δ/</w:t>
      </w:r>
      <w:proofErr w:type="spellStart"/>
      <w:r>
        <w:rPr>
          <w:rFonts w:ascii="Arial" w:hAnsi="Arial" w:cs="Arial"/>
          <w:bCs/>
          <w:sz w:val="20"/>
          <w:szCs w:val="20"/>
        </w:rPr>
        <w:t>νσης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………………………………..)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Κατέχει Μεταπτυχιακό Δίπλωμα αναγνωρισμένο ως προς τη συνάφεια. 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(Απόφαση ………/………/……-……-………… της Δ/</w:t>
      </w:r>
      <w:proofErr w:type="spellStart"/>
      <w:r>
        <w:rPr>
          <w:rFonts w:ascii="Arial" w:hAnsi="Arial" w:cs="Arial"/>
          <w:bCs/>
          <w:sz w:val="20"/>
          <w:szCs w:val="20"/>
        </w:rPr>
        <w:t>νσης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………………………………..)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695013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695013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695013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</w:p>
    <w:p w:rsidR="00695013" w:rsidRDefault="00BE392B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Θ</w:t>
      </w:r>
      <w:r w:rsidR="00695013">
        <w:rPr>
          <w:rFonts w:ascii="Arial" w:hAnsi="Arial" w:cs="Arial"/>
          <w:bCs/>
          <w:sz w:val="20"/>
          <w:szCs w:val="20"/>
        </w:rPr>
        <w:t xml:space="preserve">) </w:t>
      </w:r>
      <w:r w:rsidR="00695013">
        <w:rPr>
          <w:rFonts w:ascii="Arial" w:hAnsi="Arial" w:cs="Arial"/>
          <w:bCs/>
          <w:sz w:val="20"/>
          <w:szCs w:val="20"/>
        </w:rPr>
        <w:tab/>
        <w:t xml:space="preserve">Η συνολική εκπαιδευτική υπηρεσία του/της εκπαιδευτικού μέχρι την ημερομηνία λήξης της προθεσμίας υποβολής των υποψηφιοτήτων για την επιλογή </w:t>
      </w:r>
      <w:r w:rsidR="000A78B1">
        <w:rPr>
          <w:rFonts w:ascii="Arial" w:hAnsi="Arial" w:cs="Arial"/>
          <w:bCs/>
          <w:sz w:val="20"/>
          <w:szCs w:val="20"/>
        </w:rPr>
        <w:t xml:space="preserve">Συμβούλων </w:t>
      </w:r>
      <w:r w:rsidR="00695013">
        <w:rPr>
          <w:rFonts w:ascii="Arial" w:hAnsi="Arial" w:cs="Arial"/>
          <w:bCs/>
          <w:sz w:val="20"/>
          <w:szCs w:val="20"/>
        </w:rPr>
        <w:t>Εκπαίδευσης έχει ως εξής: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355"/>
        <w:gridCol w:w="1351"/>
        <w:gridCol w:w="3501"/>
        <w:gridCol w:w="2036"/>
      </w:tblGrid>
      <w:tr w:rsidR="00695013" w:rsidTr="006950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ΑΠΟ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ΕΩΣ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ΘΕΣΗ ΥΠΗΡΕΤΗΣΗΣ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ΚΑΘΗΚΟΝΤΑ</w:t>
            </w:r>
          </w:p>
        </w:tc>
      </w:tr>
      <w:tr w:rsidR="00695013" w:rsidTr="0069501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31-1-2022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Δ.Σ. ΑΘΗΝΩΝ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ΕΚΠΑΙΔΕΥΤΙΚΟΣ</w:t>
            </w:r>
          </w:p>
        </w:tc>
      </w:tr>
      <w:tr w:rsidR="00695013" w:rsidTr="0069501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31-3-2022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Δ.Σ. ΑΘΗΝΩΝ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ΔΙΕΥΘΥΝΤΗΣ</w:t>
            </w:r>
          </w:p>
        </w:tc>
      </w:tr>
      <w:tr w:rsidR="00695013" w:rsidTr="0069501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30-4-2022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Δ/ΝΣΗ Α/ΘΜΙΑΣ Α’ ΑΘΗΝΩΝ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Δ/ΝΤΗΣ </w:t>
            </w:r>
          </w:p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ΕΚΠΑΙΔΕΥΣΗΣ</w:t>
            </w:r>
          </w:p>
        </w:tc>
      </w:tr>
      <w:tr w:rsidR="00695013" w:rsidTr="0069501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31-5-2022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Arial"/>
                <w:sz w:val="20"/>
                <w:szCs w:val="20"/>
              </w:rPr>
              <w:t xml:space="preserve"> ΠΕΡΙΦΕΡΕΙΑ Σ.Σ. ΑΤΤΙΚΗΣ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ΣΧΟΛΙΚΟΣ ΣΥΜΒΟΥΛΟΣ</w:t>
            </w:r>
          </w:p>
        </w:tc>
      </w:tr>
      <w:tr w:rsidR="00695013" w:rsidTr="0069501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κ.ο.κ.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013" w:rsidTr="0069501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013" w:rsidTr="0069501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013" w:rsidTr="0069501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013" w:rsidTr="0069501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Default="0069501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013" w:rsidRDefault="00695013" w:rsidP="00695013">
      <w:pPr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95013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 xml:space="preserve">Από τα ανωτέρω φαίνεται ότι 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695013" w:rsidRDefault="00695013" w:rsidP="00695013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Έχει αναγνωρισμένη εκπαιδευτική προϋπηρεσία (προ διορισμού):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Έτη: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Μήνες: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Μέρες:: ………</w:t>
      </w:r>
    </w:p>
    <w:p w:rsidR="00695013" w:rsidRDefault="00695013" w:rsidP="00695013">
      <w:pPr>
        <w:pStyle w:val="a4"/>
        <w:overflowPunct w:val="0"/>
        <w:autoSpaceDE w:val="0"/>
        <w:autoSpaceDN w:val="0"/>
        <w:adjustRightInd w:val="0"/>
        <w:ind w:left="1429"/>
        <w:jc w:val="both"/>
        <w:rPr>
          <w:rFonts w:ascii="Arial" w:hAnsi="Arial" w:cs="Arial"/>
          <w:bCs/>
          <w:sz w:val="20"/>
          <w:szCs w:val="20"/>
        </w:rPr>
      </w:pPr>
    </w:p>
    <w:p w:rsidR="00695013" w:rsidRDefault="00695013" w:rsidP="00695013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Έχει </w:t>
      </w:r>
      <w:r>
        <w:rPr>
          <w:rFonts w:ascii="Arial" w:hAnsi="Arial" w:cs="Arial"/>
          <w:b/>
          <w:bCs/>
          <w:sz w:val="20"/>
          <w:szCs w:val="20"/>
        </w:rPr>
        <w:t>συνολική</w:t>
      </w:r>
      <w:r>
        <w:rPr>
          <w:rFonts w:ascii="Arial" w:hAnsi="Arial" w:cs="Arial"/>
          <w:bCs/>
          <w:sz w:val="20"/>
          <w:szCs w:val="20"/>
        </w:rPr>
        <w:t xml:space="preserve"> αναγνωρισμένη εκπαιδευτική </w:t>
      </w:r>
      <w:r w:rsidR="0042097B">
        <w:rPr>
          <w:rFonts w:ascii="Arial" w:hAnsi="Arial" w:cs="Arial"/>
          <w:bCs/>
          <w:sz w:val="20"/>
          <w:szCs w:val="20"/>
        </w:rPr>
        <w:t>υ</w:t>
      </w:r>
      <w:r>
        <w:rPr>
          <w:rFonts w:ascii="Arial" w:hAnsi="Arial" w:cs="Arial"/>
          <w:bCs/>
          <w:sz w:val="20"/>
          <w:szCs w:val="20"/>
        </w:rPr>
        <w:t>πηρεσία (συμπεριλαμβανομένης της προϋπηρεσίας):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Έτη: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Μήνες: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Μέρες:: ………</w:t>
      </w:r>
    </w:p>
    <w:p w:rsidR="00695013" w:rsidRDefault="00695013" w:rsidP="00695013">
      <w:pPr>
        <w:pStyle w:val="a4"/>
        <w:overflowPunct w:val="0"/>
        <w:autoSpaceDE w:val="0"/>
        <w:autoSpaceDN w:val="0"/>
        <w:adjustRightInd w:val="0"/>
        <w:ind w:left="1429"/>
        <w:jc w:val="both"/>
        <w:rPr>
          <w:rFonts w:ascii="Arial" w:hAnsi="Arial" w:cs="Arial"/>
          <w:bCs/>
          <w:sz w:val="20"/>
          <w:szCs w:val="20"/>
        </w:rPr>
      </w:pPr>
    </w:p>
    <w:p w:rsidR="00695013" w:rsidRDefault="00695013" w:rsidP="00695013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Έχει διδακτική εμπειρία (σύμφωνα με τις διατάξεις της περίπτωσης </w:t>
      </w:r>
      <w:proofErr w:type="spellStart"/>
      <w:r>
        <w:rPr>
          <w:rFonts w:ascii="Arial" w:hAnsi="Arial" w:cs="Arial"/>
          <w:bCs/>
          <w:sz w:val="20"/>
          <w:szCs w:val="20"/>
        </w:rPr>
        <w:t>στ</w:t>
      </w:r>
      <w:proofErr w:type="spellEnd"/>
      <w:r>
        <w:rPr>
          <w:rFonts w:ascii="Arial" w:hAnsi="Arial" w:cs="Arial"/>
          <w:bCs/>
          <w:sz w:val="20"/>
          <w:szCs w:val="20"/>
        </w:rPr>
        <w:t>, της παραγράφου 1, του άρθρου 4 του ν. 4823/2021 – ΦΕΚ Α’ 136) :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Έτη: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Μήνες: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Μέρες:: ………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Cs/>
          <w:sz w:val="20"/>
          <w:szCs w:val="20"/>
        </w:rPr>
      </w:pPr>
    </w:p>
    <w:p w:rsidR="00695013" w:rsidRDefault="00695013" w:rsidP="00695013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Έχει ασκήσει συμβουλευτικό – καθοδηγητικό έργο (σύμφωνα με τις διατάξεις της περίπτωσης δ, της παραγράφου 3, του άρθρου 33 του ν. 4823/2021 – ΦΕΚ Α’ 136) :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Έτη: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Μήνες: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Μέρες:: ………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Cs/>
          <w:sz w:val="20"/>
          <w:szCs w:val="20"/>
        </w:rPr>
      </w:pPr>
    </w:p>
    <w:p w:rsidR="00695013" w:rsidRDefault="00695013" w:rsidP="00695013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Έχει διοικητική – υποστηρικτική εμπειρία (σύμφωνα με τις διατάξεις της περίπτωσης ε, της παραγράφου 3, του άρθρου 33 του ν. 4823/2021 – ΦΕΚ Α’ 136):</w:t>
      </w:r>
    </w:p>
    <w:p w:rsidR="00695013" w:rsidRDefault="00695013" w:rsidP="00695013">
      <w:pPr>
        <w:overflowPunct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Έτη: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Μήνες: 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Μέρες:: ………</w:t>
      </w:r>
    </w:p>
    <w:p w:rsidR="00695013" w:rsidRDefault="00695013" w:rsidP="00695013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695013" w:rsidRDefault="00695013" w:rsidP="00695013">
      <w:pPr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42097B" w:rsidRDefault="0042097B" w:rsidP="00695013">
      <w:pPr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695013" w:rsidRDefault="00695013" w:rsidP="00695013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Βεβαιώνεται η ακρίβεια των ανωτέρω στοιχείων</w:t>
      </w:r>
    </w:p>
    <w:p w:rsidR="00695013" w:rsidRDefault="00695013" w:rsidP="00695013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695013" w:rsidRDefault="00695013" w:rsidP="00695013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42097B" w:rsidRPr="002841F9" w:rsidRDefault="0042097B" w:rsidP="00695013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4625"/>
      </w:tblGrid>
      <w:tr w:rsidR="00695013" w:rsidTr="00695013">
        <w:tc>
          <w:tcPr>
            <w:tcW w:w="4698" w:type="dxa"/>
          </w:tcPr>
          <w:p w:rsidR="00695013" w:rsidRDefault="0069501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698" w:type="dxa"/>
          </w:tcPr>
          <w:p w:rsidR="00695013" w:rsidRDefault="006950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 ΔΙΕΥΘΥΝΤ…….. της</w:t>
            </w:r>
          </w:p>
          <w:p w:rsidR="00695013" w:rsidRDefault="006950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ΔΙΕΥΘΥΝΣΗΣ ……/ΘΜΙΑΣ ΕΚΠ/ΣΗΣ …………………………………….</w:t>
            </w:r>
          </w:p>
          <w:p w:rsidR="00695013" w:rsidRDefault="006950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95013" w:rsidRDefault="006950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95013" w:rsidRDefault="006950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95013" w:rsidTr="00695013">
        <w:tc>
          <w:tcPr>
            <w:tcW w:w="4698" w:type="dxa"/>
          </w:tcPr>
          <w:p w:rsidR="00695013" w:rsidRDefault="0069501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698" w:type="dxa"/>
            <w:hideMark/>
          </w:tcPr>
          <w:p w:rsidR="00695013" w:rsidRDefault="006950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</w:t>
            </w:r>
          </w:p>
        </w:tc>
      </w:tr>
    </w:tbl>
    <w:p w:rsidR="000A78B1" w:rsidRDefault="000A78B1" w:rsidP="000A78B1">
      <w:pPr>
        <w:rPr>
          <w:rFonts w:ascii="Arial" w:hAnsi="Arial" w:cs="Arial"/>
          <w:sz w:val="22"/>
          <w:szCs w:val="22"/>
        </w:rPr>
      </w:pPr>
    </w:p>
    <w:sectPr w:rsidR="000A78B1" w:rsidSect="00C16C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B2F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EDD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1FB8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832"/>
    <w:multiLevelType w:val="hybridMultilevel"/>
    <w:tmpl w:val="3E90A298"/>
    <w:lvl w:ilvl="0" w:tplc="7D08116E">
      <w:start w:val="1"/>
      <w:numFmt w:val="decimal"/>
      <w:lvlText w:val="%1."/>
      <w:lvlJc w:val="left"/>
      <w:pPr>
        <w:tabs>
          <w:tab w:val="num" w:pos="1098"/>
        </w:tabs>
        <w:ind w:left="1098" w:hanging="454"/>
      </w:pPr>
      <w:rPr>
        <w:rFonts w:cs="Times New Roman"/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2AB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EC7337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F26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B457A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10FB"/>
    <w:multiLevelType w:val="hybridMultilevel"/>
    <w:tmpl w:val="59741CF2"/>
    <w:lvl w:ilvl="0" w:tplc="EAF2EFD6">
      <w:start w:val="1"/>
      <w:numFmt w:val="lowerRoman"/>
      <w:lvlText w:val="(%1)"/>
      <w:lvlJc w:val="left"/>
      <w:pPr>
        <w:ind w:left="1080" w:hanging="72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F4FA3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6BA8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D48C6"/>
    <w:multiLevelType w:val="hybridMultilevel"/>
    <w:tmpl w:val="0DAE1444"/>
    <w:lvl w:ilvl="0" w:tplc="C8EE0CB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3565C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D1136"/>
    <w:multiLevelType w:val="hybridMultilevel"/>
    <w:tmpl w:val="D6726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72CD9"/>
    <w:multiLevelType w:val="hybridMultilevel"/>
    <w:tmpl w:val="C9020FF0"/>
    <w:lvl w:ilvl="0" w:tplc="224E69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F46F93"/>
    <w:multiLevelType w:val="hybridMultilevel"/>
    <w:tmpl w:val="4F7845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931BAC"/>
    <w:multiLevelType w:val="hybridMultilevel"/>
    <w:tmpl w:val="C802AB38"/>
    <w:lvl w:ilvl="0" w:tplc="E14E32CA">
      <w:start w:val="1"/>
      <w:numFmt w:val="decimal"/>
      <w:lvlText w:val="%1."/>
      <w:lvlJc w:val="left"/>
      <w:pPr>
        <w:ind w:left="1069" w:hanging="360"/>
      </w:p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>
      <w:start w:val="1"/>
      <w:numFmt w:val="lowerRoman"/>
      <w:lvlText w:val="%3."/>
      <w:lvlJc w:val="right"/>
      <w:pPr>
        <w:ind w:left="2509" w:hanging="180"/>
      </w:pPr>
    </w:lvl>
    <w:lvl w:ilvl="3" w:tplc="0408000F">
      <w:start w:val="1"/>
      <w:numFmt w:val="decimal"/>
      <w:lvlText w:val="%4."/>
      <w:lvlJc w:val="left"/>
      <w:pPr>
        <w:ind w:left="3229" w:hanging="360"/>
      </w:pPr>
    </w:lvl>
    <w:lvl w:ilvl="4" w:tplc="04080019">
      <w:start w:val="1"/>
      <w:numFmt w:val="lowerLetter"/>
      <w:lvlText w:val="%5."/>
      <w:lvlJc w:val="left"/>
      <w:pPr>
        <w:ind w:left="3949" w:hanging="360"/>
      </w:pPr>
    </w:lvl>
    <w:lvl w:ilvl="5" w:tplc="0408001B">
      <w:start w:val="1"/>
      <w:numFmt w:val="lowerRoman"/>
      <w:lvlText w:val="%6."/>
      <w:lvlJc w:val="right"/>
      <w:pPr>
        <w:ind w:left="4669" w:hanging="180"/>
      </w:pPr>
    </w:lvl>
    <w:lvl w:ilvl="6" w:tplc="0408000F">
      <w:start w:val="1"/>
      <w:numFmt w:val="decimal"/>
      <w:lvlText w:val="%7."/>
      <w:lvlJc w:val="left"/>
      <w:pPr>
        <w:ind w:left="5389" w:hanging="360"/>
      </w:pPr>
    </w:lvl>
    <w:lvl w:ilvl="7" w:tplc="04080019">
      <w:start w:val="1"/>
      <w:numFmt w:val="lowerLetter"/>
      <w:lvlText w:val="%8."/>
      <w:lvlJc w:val="left"/>
      <w:pPr>
        <w:ind w:left="6109" w:hanging="360"/>
      </w:pPr>
    </w:lvl>
    <w:lvl w:ilvl="8" w:tplc="0408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24314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56DB4"/>
    <w:multiLevelType w:val="hybridMultilevel"/>
    <w:tmpl w:val="C1E274FC"/>
    <w:lvl w:ilvl="0" w:tplc="FF26F488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7113FD"/>
    <w:multiLevelType w:val="hybridMultilevel"/>
    <w:tmpl w:val="33A822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FFB7847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A0B87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D1F41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23E8F"/>
    <w:multiLevelType w:val="hybridMultilevel"/>
    <w:tmpl w:val="5A944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D5597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C7CD0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D5F59"/>
    <w:multiLevelType w:val="hybridMultilevel"/>
    <w:tmpl w:val="B36CE340"/>
    <w:lvl w:ilvl="0" w:tplc="04080011">
      <w:start w:val="1"/>
      <w:numFmt w:val="decimal"/>
      <w:lvlText w:val="%1)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B5602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90C5E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E5259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1543F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C293A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224C3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95A87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A618D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9324C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B2A4F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02D83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B1836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C566D"/>
    <w:multiLevelType w:val="hybridMultilevel"/>
    <w:tmpl w:val="C160245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1D44316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339EF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1715C"/>
    <w:multiLevelType w:val="hybridMultilevel"/>
    <w:tmpl w:val="C1E274FC"/>
    <w:lvl w:ilvl="0" w:tplc="FF26F488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32A7B87"/>
    <w:multiLevelType w:val="hybridMultilevel"/>
    <w:tmpl w:val="A6B88F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E7268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F4AB5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91904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65CC6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21E93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F3EF9"/>
    <w:multiLevelType w:val="hybridMultilevel"/>
    <w:tmpl w:val="5240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</w:num>
  <w:num w:numId="11">
    <w:abstractNumId w:val="1"/>
  </w:num>
  <w:num w:numId="12">
    <w:abstractNumId w:val="19"/>
  </w:num>
  <w:num w:numId="13">
    <w:abstractNumId w:val="11"/>
  </w:num>
  <w:num w:numId="14">
    <w:abstractNumId w:val="44"/>
  </w:num>
  <w:num w:numId="15">
    <w:abstractNumId w:val="26"/>
  </w:num>
  <w:num w:numId="16">
    <w:abstractNumId w:val="46"/>
  </w:num>
  <w:num w:numId="17">
    <w:abstractNumId w:val="33"/>
  </w:num>
  <w:num w:numId="18">
    <w:abstractNumId w:val="21"/>
  </w:num>
  <w:num w:numId="19">
    <w:abstractNumId w:val="31"/>
  </w:num>
  <w:num w:numId="20">
    <w:abstractNumId w:val="47"/>
  </w:num>
  <w:num w:numId="21">
    <w:abstractNumId w:val="23"/>
  </w:num>
  <w:num w:numId="22">
    <w:abstractNumId w:val="20"/>
  </w:num>
  <w:num w:numId="23">
    <w:abstractNumId w:val="4"/>
  </w:num>
  <w:num w:numId="24">
    <w:abstractNumId w:val="16"/>
  </w:num>
  <w:num w:numId="25">
    <w:abstractNumId w:val="0"/>
  </w:num>
  <w:num w:numId="26">
    <w:abstractNumId w:val="45"/>
  </w:num>
  <w:num w:numId="27">
    <w:abstractNumId w:val="35"/>
  </w:num>
  <w:num w:numId="28">
    <w:abstractNumId w:val="9"/>
  </w:num>
  <w:num w:numId="29">
    <w:abstractNumId w:val="27"/>
  </w:num>
  <w:num w:numId="30">
    <w:abstractNumId w:val="34"/>
  </w:num>
  <w:num w:numId="31">
    <w:abstractNumId w:val="2"/>
  </w:num>
  <w:num w:numId="32">
    <w:abstractNumId w:val="28"/>
  </w:num>
  <w:num w:numId="33">
    <w:abstractNumId w:val="39"/>
  </w:num>
  <w:num w:numId="34">
    <w:abstractNumId w:val="32"/>
  </w:num>
  <w:num w:numId="35">
    <w:abstractNumId w:val="37"/>
  </w:num>
  <w:num w:numId="36">
    <w:abstractNumId w:val="10"/>
  </w:num>
  <w:num w:numId="37">
    <w:abstractNumId w:val="36"/>
  </w:num>
  <w:num w:numId="38">
    <w:abstractNumId w:val="40"/>
  </w:num>
  <w:num w:numId="39">
    <w:abstractNumId w:val="6"/>
  </w:num>
  <w:num w:numId="40">
    <w:abstractNumId w:val="8"/>
  </w:num>
  <w:num w:numId="41">
    <w:abstractNumId w:val="43"/>
  </w:num>
  <w:num w:numId="42">
    <w:abstractNumId w:val="5"/>
  </w:num>
  <w:num w:numId="43">
    <w:abstractNumId w:val="24"/>
  </w:num>
  <w:num w:numId="44">
    <w:abstractNumId w:val="29"/>
  </w:num>
  <w:num w:numId="45">
    <w:abstractNumId w:val="30"/>
  </w:num>
  <w:num w:numId="46">
    <w:abstractNumId w:val="13"/>
  </w:num>
  <w:num w:numId="47">
    <w:abstractNumId w:val="25"/>
  </w:num>
  <w:num w:numId="48">
    <w:abstractNumId w:val="12"/>
  </w:num>
  <w:num w:numId="49">
    <w:abstractNumId w:val="4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13"/>
    <w:rsid w:val="00014F0E"/>
    <w:rsid w:val="00030B1E"/>
    <w:rsid w:val="00047E56"/>
    <w:rsid w:val="000A78B1"/>
    <w:rsid w:val="000F0D77"/>
    <w:rsid w:val="00102D13"/>
    <w:rsid w:val="00160A07"/>
    <w:rsid w:val="001618AE"/>
    <w:rsid w:val="00187EAB"/>
    <w:rsid w:val="0019644D"/>
    <w:rsid w:val="001B2630"/>
    <w:rsid w:val="001C79A0"/>
    <w:rsid w:val="002841F9"/>
    <w:rsid w:val="002D26D8"/>
    <w:rsid w:val="002F504B"/>
    <w:rsid w:val="0031756B"/>
    <w:rsid w:val="003443E7"/>
    <w:rsid w:val="003B52BF"/>
    <w:rsid w:val="0042097B"/>
    <w:rsid w:val="0042298E"/>
    <w:rsid w:val="00424F87"/>
    <w:rsid w:val="0043523B"/>
    <w:rsid w:val="0053795C"/>
    <w:rsid w:val="00562612"/>
    <w:rsid w:val="00565468"/>
    <w:rsid w:val="005C409A"/>
    <w:rsid w:val="005F3EC2"/>
    <w:rsid w:val="00616654"/>
    <w:rsid w:val="00653270"/>
    <w:rsid w:val="00674EE0"/>
    <w:rsid w:val="00695013"/>
    <w:rsid w:val="006958CB"/>
    <w:rsid w:val="00696F75"/>
    <w:rsid w:val="006B2D8D"/>
    <w:rsid w:val="00763425"/>
    <w:rsid w:val="007835C5"/>
    <w:rsid w:val="007E5FD8"/>
    <w:rsid w:val="00806782"/>
    <w:rsid w:val="00894CC9"/>
    <w:rsid w:val="0091533F"/>
    <w:rsid w:val="009372B2"/>
    <w:rsid w:val="0099111F"/>
    <w:rsid w:val="009C26ED"/>
    <w:rsid w:val="00A746D5"/>
    <w:rsid w:val="00B51E6F"/>
    <w:rsid w:val="00BC57EB"/>
    <w:rsid w:val="00BD48D2"/>
    <w:rsid w:val="00BE392B"/>
    <w:rsid w:val="00BE6DB5"/>
    <w:rsid w:val="00C16C87"/>
    <w:rsid w:val="00C501B7"/>
    <w:rsid w:val="00CA3D1A"/>
    <w:rsid w:val="00CC7052"/>
    <w:rsid w:val="00DE24B6"/>
    <w:rsid w:val="00E02E46"/>
    <w:rsid w:val="00E40D05"/>
    <w:rsid w:val="00E50EDE"/>
    <w:rsid w:val="00E82FE2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BB8C"/>
  <w15:chartTrackingRefBased/>
  <w15:docId w15:val="{0A8FB4F2-8B56-46D2-9CDB-D2CFB92A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9501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semiHidden/>
    <w:rsid w:val="00695013"/>
    <w:rPr>
      <w:rFonts w:ascii="Cambria" w:eastAsia="Times New Roman" w:hAnsi="Cambria" w:cs="Times New Roman"/>
      <w:i/>
      <w:iCs/>
      <w:color w:val="404040"/>
      <w:lang w:eastAsia="el-GR"/>
    </w:rPr>
  </w:style>
  <w:style w:type="character" w:styleId="-">
    <w:name w:val="Hyperlink"/>
    <w:semiHidden/>
    <w:unhideWhenUsed/>
    <w:rsid w:val="00695013"/>
    <w:rPr>
      <w:color w:val="0000FF"/>
      <w:u w:val="single"/>
    </w:rPr>
  </w:style>
  <w:style w:type="paragraph" w:styleId="a3">
    <w:name w:val="No Spacing"/>
    <w:uiPriority w:val="1"/>
    <w:qFormat/>
    <w:rsid w:val="006950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501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">
    <w:name w:val="Παράγραφος λίστας1"/>
    <w:basedOn w:val="a"/>
    <w:uiPriority w:val="99"/>
    <w:rsid w:val="006950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Χωρίς διάστιχο1"/>
    <w:rsid w:val="006950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Παράγραφος λίστας2"/>
    <w:basedOn w:val="a"/>
    <w:rsid w:val="006950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95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C26ED"/>
    <w:pPr>
      <w:suppressAutoHyphens/>
      <w:spacing w:before="280" w:after="119"/>
    </w:pPr>
    <w:rPr>
      <w:lang w:eastAsia="ar-SA"/>
    </w:rPr>
  </w:style>
  <w:style w:type="character" w:styleId="a6">
    <w:name w:val="Strong"/>
    <w:basedOn w:val="a0"/>
    <w:uiPriority w:val="22"/>
    <w:qFormat/>
    <w:rsid w:val="009C26ED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9C26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C26ED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8698</Words>
  <Characters>46974</Characters>
  <Application>Microsoft Office Word</Application>
  <DocSecurity>0</DocSecurity>
  <Lines>391</Lines>
  <Paragraphs>111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Λιαμπότης</dc:creator>
  <cp:keywords/>
  <dc:description/>
  <cp:lastModifiedBy>Γεώργιος Λιαμπότης</cp:lastModifiedBy>
  <cp:revision>6</cp:revision>
  <dcterms:created xsi:type="dcterms:W3CDTF">2022-04-18T10:25:00Z</dcterms:created>
  <dcterms:modified xsi:type="dcterms:W3CDTF">2022-04-19T06:35:00Z</dcterms:modified>
</cp:coreProperties>
</file>