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E5C" w:rsidRPr="00D02E5C" w:rsidRDefault="00D02E5C" w:rsidP="00D02E5C">
      <w:pPr>
        <w:spacing w:after="0" w:line="240" w:lineRule="auto"/>
        <w:jc w:val="right"/>
        <w:rPr>
          <w:rFonts w:eastAsia="Times New Roman" w:cs="Times New Roman"/>
          <w:lang w:eastAsia="el-GR"/>
        </w:rPr>
      </w:pPr>
      <w:r w:rsidRPr="00D02E5C">
        <w:rPr>
          <w:rFonts w:eastAsia="Times New Roman" w:cs="Times New Roman"/>
          <w:lang w:eastAsia="el-GR"/>
        </w:rPr>
        <w:t xml:space="preserve">ΟΡΑΜΑ ΝΕΩΝ ( </w:t>
      </w:r>
      <w:proofErr w:type="spellStart"/>
      <w:r w:rsidRPr="00D02E5C">
        <w:rPr>
          <w:rFonts w:eastAsia="Times New Roman" w:cs="Times New Roman"/>
          <w:lang w:val="en-US" w:eastAsia="el-GR"/>
        </w:rPr>
        <w:t>Youthorama</w:t>
      </w:r>
      <w:proofErr w:type="spellEnd"/>
      <w:r w:rsidRPr="00D02E5C">
        <w:rPr>
          <w:rFonts w:eastAsia="Times New Roman" w:cs="Times New Roman"/>
          <w:lang w:eastAsia="el-GR"/>
        </w:rPr>
        <w:t xml:space="preserve"> )</w:t>
      </w:r>
    </w:p>
    <w:p w:rsidR="00D02E5C" w:rsidRPr="00D02E5C" w:rsidRDefault="00D02E5C" w:rsidP="00D02E5C">
      <w:pPr>
        <w:spacing w:after="0" w:line="240" w:lineRule="auto"/>
        <w:jc w:val="right"/>
        <w:rPr>
          <w:rFonts w:eastAsia="Times New Roman" w:cs="Times New Roman"/>
          <w:lang w:eastAsia="el-GR"/>
        </w:rPr>
      </w:pPr>
      <w:r w:rsidRPr="00D02E5C">
        <w:rPr>
          <w:rFonts w:eastAsia="Times New Roman" w:cs="Times New Roman"/>
          <w:lang w:eastAsia="el-GR"/>
        </w:rPr>
        <w:t>ΑΦΜ 998973027, Ζ’ ΔΟΥ ΘΕΣ/ΝΙΚΗΣ</w:t>
      </w:r>
    </w:p>
    <w:p w:rsidR="00D02E5C" w:rsidRPr="00D02E5C" w:rsidRDefault="00D02E5C" w:rsidP="00D02E5C">
      <w:pPr>
        <w:spacing w:after="0" w:line="240" w:lineRule="auto"/>
        <w:jc w:val="right"/>
        <w:rPr>
          <w:rFonts w:eastAsia="Times New Roman" w:cs="Times New Roman"/>
          <w:lang w:eastAsia="el-GR"/>
        </w:rPr>
      </w:pPr>
      <w:r w:rsidRPr="00D02E5C">
        <w:rPr>
          <w:rFonts w:eastAsia="Times New Roman" w:cs="Times New Roman"/>
          <w:lang w:eastAsia="el-GR"/>
        </w:rPr>
        <w:t xml:space="preserve">Αριθμός Μητρώου Ίδρυσης Πρωτοδικείου Θεσ/νίκης 7472/19-1-2004 </w:t>
      </w:r>
    </w:p>
    <w:p w:rsidR="00D02E5C" w:rsidRPr="00D02E5C" w:rsidRDefault="00D64FA7" w:rsidP="00D02E5C">
      <w:pPr>
        <w:spacing w:after="0" w:line="240" w:lineRule="auto"/>
        <w:jc w:val="right"/>
        <w:rPr>
          <w:rFonts w:eastAsia="Times New Roman" w:cs="Times New Roman"/>
          <w:lang w:eastAsia="el-GR"/>
        </w:rPr>
      </w:pPr>
      <w:r>
        <w:rPr>
          <w:rFonts w:eastAsia="Times New Roman" w:cs="Times New Roman"/>
          <w:lang w:eastAsia="el-GR"/>
        </w:rPr>
        <w:t>Αρ. Πρ. 13/</w:t>
      </w:r>
      <w:r w:rsidRPr="00D64FA7">
        <w:rPr>
          <w:rFonts w:eastAsia="Times New Roman" w:cs="Times New Roman"/>
          <w:lang w:eastAsia="el-GR"/>
        </w:rPr>
        <w:t>6</w:t>
      </w:r>
      <w:r>
        <w:rPr>
          <w:rFonts w:eastAsia="Times New Roman" w:cs="Times New Roman"/>
          <w:lang w:eastAsia="el-GR"/>
        </w:rPr>
        <w:t>-5</w:t>
      </w:r>
      <w:r w:rsidR="00D02E5C" w:rsidRPr="00D02E5C">
        <w:rPr>
          <w:rFonts w:eastAsia="Times New Roman" w:cs="Times New Roman"/>
          <w:lang w:eastAsia="el-GR"/>
        </w:rPr>
        <w:t>-2019</w:t>
      </w:r>
    </w:p>
    <w:p w:rsidR="00D02E5C" w:rsidRPr="00D02E5C" w:rsidRDefault="00D64FA7" w:rsidP="00D02E5C">
      <w:pPr>
        <w:spacing w:after="0" w:line="240" w:lineRule="auto"/>
        <w:jc w:val="right"/>
        <w:rPr>
          <w:rFonts w:eastAsia="Times New Roman" w:cs="Times New Roman"/>
          <w:lang w:eastAsia="el-GR"/>
        </w:rPr>
      </w:pPr>
      <w:hyperlink r:id="rId4" w:history="1">
        <w:r w:rsidR="00D02E5C" w:rsidRPr="00EC72AE">
          <w:rPr>
            <w:rFonts w:eastAsia="Times New Roman" w:cs="Times New Roman"/>
            <w:color w:val="0000FF"/>
            <w:u w:val="single"/>
            <w:lang w:val="en-US" w:eastAsia="el-GR"/>
          </w:rPr>
          <w:t>www</w:t>
        </w:r>
        <w:r w:rsidR="00D02E5C" w:rsidRPr="00EC72AE">
          <w:rPr>
            <w:rFonts w:eastAsia="Times New Roman" w:cs="Times New Roman"/>
            <w:color w:val="0000FF"/>
            <w:u w:val="single"/>
            <w:lang w:eastAsia="el-GR"/>
          </w:rPr>
          <w:t>.</w:t>
        </w:r>
        <w:r w:rsidR="00D02E5C" w:rsidRPr="00EC72AE">
          <w:rPr>
            <w:rFonts w:eastAsia="Times New Roman" w:cs="Times New Roman"/>
            <w:color w:val="0000FF"/>
            <w:u w:val="single"/>
            <w:lang w:val="en-US" w:eastAsia="el-GR"/>
          </w:rPr>
          <w:t>youthorama</w:t>
        </w:r>
        <w:r w:rsidR="00D02E5C" w:rsidRPr="00EC72AE">
          <w:rPr>
            <w:rFonts w:eastAsia="Times New Roman" w:cs="Times New Roman"/>
            <w:color w:val="0000FF"/>
            <w:u w:val="single"/>
            <w:lang w:eastAsia="el-GR"/>
          </w:rPr>
          <w:t>.</w:t>
        </w:r>
        <w:r w:rsidR="00D02E5C" w:rsidRPr="00EC72AE">
          <w:rPr>
            <w:rFonts w:eastAsia="Times New Roman" w:cs="Times New Roman"/>
            <w:color w:val="0000FF"/>
            <w:u w:val="single"/>
            <w:lang w:val="en-US" w:eastAsia="el-GR"/>
          </w:rPr>
          <w:t>gr</w:t>
        </w:r>
      </w:hyperlink>
      <w:r w:rsidR="00D02E5C" w:rsidRPr="00D02E5C">
        <w:rPr>
          <w:rFonts w:eastAsia="Times New Roman" w:cs="Times New Roman"/>
          <w:lang w:eastAsia="el-GR"/>
        </w:rPr>
        <w:t xml:space="preserve">  , </w:t>
      </w:r>
      <w:r w:rsidR="00D02E5C" w:rsidRPr="00EC72AE">
        <w:rPr>
          <w:rFonts w:eastAsia="Times New Roman" w:cs="Times New Roman"/>
          <w:lang w:eastAsia="el-GR"/>
        </w:rPr>
        <w:fldChar w:fldCharType="begin"/>
      </w:r>
      <w:r w:rsidR="00D02E5C" w:rsidRPr="00D02E5C">
        <w:rPr>
          <w:rFonts w:eastAsia="Times New Roman" w:cs="Times New Roman"/>
          <w:lang w:eastAsia="el-GR"/>
        </w:rPr>
        <w:instrText xml:space="preserve"> HYPERLINK "http://www.facebook.com/Youthorama" </w:instrText>
      </w:r>
      <w:r w:rsidR="00D02E5C" w:rsidRPr="00EC72AE">
        <w:rPr>
          <w:rFonts w:eastAsia="Times New Roman" w:cs="Times New Roman"/>
          <w:lang w:eastAsia="el-GR"/>
        </w:rPr>
        <w:fldChar w:fldCharType="separate"/>
      </w:r>
      <w:r w:rsidR="00D02E5C" w:rsidRPr="00EC72AE">
        <w:rPr>
          <w:rFonts w:eastAsia="Times New Roman" w:cs="Times New Roman"/>
          <w:color w:val="0000FF"/>
          <w:u w:val="single"/>
          <w:lang w:val="en-US" w:eastAsia="el-GR"/>
        </w:rPr>
        <w:t>www</w:t>
      </w:r>
      <w:r w:rsidR="00D02E5C" w:rsidRPr="00EC72AE">
        <w:rPr>
          <w:rFonts w:eastAsia="Times New Roman" w:cs="Times New Roman"/>
          <w:color w:val="0000FF"/>
          <w:u w:val="single"/>
          <w:lang w:eastAsia="el-GR"/>
        </w:rPr>
        <w:t>.</w:t>
      </w:r>
      <w:r w:rsidR="00D02E5C" w:rsidRPr="00EC72AE">
        <w:rPr>
          <w:rFonts w:eastAsia="Times New Roman" w:cs="Times New Roman"/>
          <w:color w:val="0000FF"/>
          <w:u w:val="single"/>
          <w:lang w:val="en-US" w:eastAsia="el-GR"/>
        </w:rPr>
        <w:t>facebook</w:t>
      </w:r>
      <w:r w:rsidR="00D02E5C" w:rsidRPr="00EC72AE">
        <w:rPr>
          <w:rFonts w:eastAsia="Times New Roman" w:cs="Times New Roman"/>
          <w:color w:val="0000FF"/>
          <w:u w:val="single"/>
          <w:lang w:eastAsia="el-GR"/>
        </w:rPr>
        <w:t>.</w:t>
      </w:r>
      <w:r w:rsidR="00D02E5C" w:rsidRPr="00EC72AE">
        <w:rPr>
          <w:rFonts w:eastAsia="Times New Roman" w:cs="Times New Roman"/>
          <w:color w:val="0000FF"/>
          <w:u w:val="single"/>
          <w:lang w:val="en-US" w:eastAsia="el-GR"/>
        </w:rPr>
        <w:t>com</w:t>
      </w:r>
      <w:r w:rsidR="00D02E5C" w:rsidRPr="00EC72AE">
        <w:rPr>
          <w:rFonts w:eastAsia="Times New Roman" w:cs="Times New Roman"/>
          <w:color w:val="0000FF"/>
          <w:u w:val="single"/>
          <w:lang w:eastAsia="el-GR"/>
        </w:rPr>
        <w:t>/</w:t>
      </w:r>
      <w:proofErr w:type="spellStart"/>
      <w:r w:rsidR="00D02E5C" w:rsidRPr="00EC72AE">
        <w:rPr>
          <w:rFonts w:eastAsia="Times New Roman" w:cs="Times New Roman"/>
          <w:color w:val="0000FF"/>
          <w:u w:val="single"/>
          <w:lang w:val="en-US" w:eastAsia="el-GR"/>
        </w:rPr>
        <w:t>Youthorama</w:t>
      </w:r>
      <w:proofErr w:type="spellEnd"/>
      <w:r w:rsidR="00D02E5C" w:rsidRPr="00EC72AE">
        <w:rPr>
          <w:rFonts w:eastAsia="Times New Roman" w:cs="Times New Roman"/>
          <w:color w:val="0000FF"/>
          <w:u w:val="single"/>
          <w:lang w:val="en-US" w:eastAsia="el-GR"/>
        </w:rPr>
        <w:fldChar w:fldCharType="end"/>
      </w:r>
      <w:r w:rsidR="00D02E5C" w:rsidRPr="00D02E5C">
        <w:rPr>
          <w:rFonts w:eastAsia="Times New Roman" w:cs="Times New Roman"/>
          <w:lang w:eastAsia="el-GR"/>
        </w:rPr>
        <w:t xml:space="preserve">   </w:t>
      </w:r>
      <w:r w:rsidR="00D02E5C" w:rsidRPr="00D02E5C">
        <w:rPr>
          <w:rFonts w:eastAsia="Times New Roman" w:cs="Times New Roman"/>
          <w:b/>
          <w:lang w:eastAsia="el-GR"/>
        </w:rPr>
        <w:t>Κιν 6971850070</w:t>
      </w:r>
    </w:p>
    <w:p w:rsidR="00D02E5C" w:rsidRPr="00D02E5C" w:rsidRDefault="00D02E5C" w:rsidP="00D02E5C">
      <w:pPr>
        <w:spacing w:after="0" w:line="240" w:lineRule="auto"/>
        <w:rPr>
          <w:rFonts w:eastAsia="Times New Roman" w:cs="Times New Roman"/>
          <w:lang w:eastAsia="el-GR"/>
        </w:rPr>
      </w:pPr>
    </w:p>
    <w:p w:rsidR="0015674A" w:rsidRPr="0015674A" w:rsidRDefault="00D02E5C" w:rsidP="00D02E5C">
      <w:pPr>
        <w:spacing w:after="0" w:line="240" w:lineRule="auto"/>
        <w:rPr>
          <w:rFonts w:eastAsia="Times New Roman" w:cs="Times New Roman"/>
          <w:sz w:val="24"/>
          <w:szCs w:val="24"/>
          <w:lang w:eastAsia="el-GR"/>
        </w:rPr>
      </w:pPr>
      <w:r w:rsidRPr="0015674A">
        <w:rPr>
          <w:rFonts w:eastAsia="Times New Roman" w:cs="Times New Roman"/>
          <w:sz w:val="24"/>
          <w:szCs w:val="24"/>
          <w:lang w:eastAsia="el-GR"/>
        </w:rPr>
        <w:t>Προς</w:t>
      </w:r>
      <w:r w:rsidRPr="0015674A">
        <w:rPr>
          <w:rFonts w:eastAsia="Times New Roman" w:cs="Times New Roman"/>
          <w:sz w:val="24"/>
          <w:szCs w:val="24"/>
          <w:lang w:eastAsia="el-GR"/>
        </w:rPr>
        <w:tab/>
        <w:t>Υπουργείο Παιδείας</w:t>
      </w:r>
      <w:r w:rsidRPr="0015674A">
        <w:rPr>
          <w:rFonts w:eastAsia="Times New Roman" w:cs="Times New Roman"/>
          <w:b/>
          <w:sz w:val="24"/>
          <w:szCs w:val="24"/>
          <w:lang w:eastAsia="el-GR"/>
        </w:rPr>
        <w:t xml:space="preserve"> </w:t>
      </w:r>
      <w:r w:rsidRPr="0015674A">
        <w:rPr>
          <w:rFonts w:eastAsia="Times New Roman" w:cs="Times New Roman"/>
          <w:sz w:val="24"/>
          <w:szCs w:val="24"/>
          <w:lang w:eastAsia="el-GR"/>
        </w:rPr>
        <w:t xml:space="preserve">Έρευνας και Θρησκευμάτων, Κ.Ε.Α.Τ., ΚΕΣΥ, </w:t>
      </w:r>
    </w:p>
    <w:p w:rsidR="00D02E5C" w:rsidRPr="00D02E5C" w:rsidRDefault="00EC72AE" w:rsidP="0015674A">
      <w:pPr>
        <w:spacing w:after="0" w:line="240" w:lineRule="auto"/>
        <w:ind w:firstLine="720"/>
        <w:rPr>
          <w:rFonts w:eastAsia="Times New Roman" w:cs="Times New Roman"/>
          <w:sz w:val="24"/>
          <w:szCs w:val="24"/>
          <w:lang w:eastAsia="el-GR"/>
        </w:rPr>
      </w:pPr>
      <w:r w:rsidRPr="0015674A">
        <w:rPr>
          <w:rFonts w:eastAsia="Times New Roman" w:cs="Times New Roman"/>
          <w:sz w:val="24"/>
          <w:szCs w:val="24"/>
          <w:lang w:eastAsia="el-GR"/>
        </w:rPr>
        <w:t>Περιφερε</w:t>
      </w:r>
      <w:r w:rsidR="00067F5F">
        <w:rPr>
          <w:rFonts w:eastAsia="Times New Roman" w:cs="Times New Roman"/>
          <w:sz w:val="24"/>
          <w:szCs w:val="24"/>
          <w:lang w:eastAsia="el-GR"/>
        </w:rPr>
        <w:t>ιακές Δ/νσεις Σχολικών Μονάδων Α/ θμιας &amp; Β</w:t>
      </w:r>
      <w:r w:rsidRPr="0015674A">
        <w:rPr>
          <w:rFonts w:eastAsia="Times New Roman" w:cs="Times New Roman"/>
          <w:sz w:val="24"/>
          <w:szCs w:val="24"/>
          <w:lang w:eastAsia="el-GR"/>
        </w:rPr>
        <w:t>/θμιας Εκπαίδευσης</w:t>
      </w:r>
    </w:p>
    <w:p w:rsidR="00D02E5C" w:rsidRPr="00D02E5C" w:rsidRDefault="00D02E5C" w:rsidP="00D02E5C">
      <w:pPr>
        <w:spacing w:after="0" w:line="240" w:lineRule="auto"/>
        <w:ind w:left="720" w:firstLine="720"/>
        <w:rPr>
          <w:rFonts w:eastAsia="Times New Roman" w:cs="Times New Roman"/>
          <w:lang w:eastAsia="el-GR"/>
        </w:rPr>
      </w:pPr>
      <w:r w:rsidRPr="00D02E5C">
        <w:rPr>
          <w:rFonts w:eastAsia="Times New Roman" w:cs="Times New Roman"/>
          <w:lang w:eastAsia="el-GR"/>
        </w:rPr>
        <w:tab/>
      </w:r>
    </w:p>
    <w:p w:rsidR="00D02E5C" w:rsidRPr="00D02E5C" w:rsidRDefault="00EC72AE" w:rsidP="00D02E5C">
      <w:pPr>
        <w:spacing w:after="0" w:line="240" w:lineRule="auto"/>
        <w:ind w:left="1440" w:hanging="1440"/>
        <w:rPr>
          <w:rFonts w:eastAsia="Times New Roman" w:cs="Times New Roman"/>
          <w:sz w:val="24"/>
          <w:szCs w:val="24"/>
          <w:lang w:eastAsia="el-GR"/>
        </w:rPr>
      </w:pPr>
      <w:r w:rsidRPr="0015674A">
        <w:rPr>
          <w:rFonts w:eastAsia="Times New Roman" w:cs="Times New Roman"/>
          <w:sz w:val="24"/>
          <w:szCs w:val="24"/>
          <w:lang w:eastAsia="el-GR"/>
        </w:rPr>
        <w:t>ΘΕΜΑ: Εγκεκριμένο Πρόγραμμα από το Ι.Ε.Π. «Μία μπάλα για όλους»</w:t>
      </w:r>
    </w:p>
    <w:p w:rsidR="00D02E5C" w:rsidRPr="00D02E5C" w:rsidRDefault="00D02E5C" w:rsidP="00D02E5C">
      <w:pPr>
        <w:spacing w:after="0" w:line="240" w:lineRule="auto"/>
        <w:jc w:val="both"/>
        <w:rPr>
          <w:rFonts w:eastAsia="Times New Roman" w:cs="Times New Roman"/>
          <w:lang w:eastAsia="el-GR"/>
        </w:rPr>
      </w:pPr>
      <w:r w:rsidRPr="00D02E5C">
        <w:rPr>
          <w:rFonts w:eastAsia="Times New Roman" w:cs="Times New Roman"/>
          <w:lang w:eastAsia="el-GR"/>
        </w:rPr>
        <w:tab/>
      </w:r>
    </w:p>
    <w:p w:rsidR="00EC72AE" w:rsidRPr="00EC72AE" w:rsidRDefault="00D02E5C" w:rsidP="00EC72AE">
      <w:pPr>
        <w:jc w:val="both"/>
      </w:pPr>
      <w:r w:rsidRPr="00D02E5C">
        <w:rPr>
          <w:rFonts w:eastAsia="Times New Roman" w:cs="Times New Roman"/>
          <w:lang w:eastAsia="el-GR"/>
        </w:rPr>
        <w:tab/>
      </w:r>
      <w:r w:rsidR="00EC72AE" w:rsidRPr="00EC72AE">
        <w:t xml:space="preserve">Το πρόγραμμα «Μία μπάλα για όλους – </w:t>
      </w:r>
      <w:r w:rsidR="00EC72AE" w:rsidRPr="00EC72AE">
        <w:rPr>
          <w:lang w:val="en-US"/>
        </w:rPr>
        <w:t>A</w:t>
      </w:r>
      <w:r w:rsidR="00EC72AE" w:rsidRPr="00EC72AE">
        <w:t xml:space="preserve"> </w:t>
      </w:r>
      <w:r w:rsidR="00EC72AE" w:rsidRPr="00EC72AE">
        <w:rPr>
          <w:lang w:val="en-US"/>
        </w:rPr>
        <w:t>ball</w:t>
      </w:r>
      <w:r w:rsidR="00EC72AE" w:rsidRPr="00EC72AE">
        <w:t xml:space="preserve"> </w:t>
      </w:r>
      <w:r w:rsidR="00EC72AE" w:rsidRPr="00EC72AE">
        <w:rPr>
          <w:lang w:val="en-US"/>
        </w:rPr>
        <w:t>for</w:t>
      </w:r>
      <w:r w:rsidR="00EC72AE" w:rsidRPr="00EC72AE">
        <w:t xml:space="preserve"> </w:t>
      </w:r>
      <w:r w:rsidR="00EC72AE" w:rsidRPr="00EC72AE">
        <w:rPr>
          <w:lang w:val="en-US"/>
        </w:rPr>
        <w:t>all</w:t>
      </w:r>
      <w:r w:rsidR="00EC72AE" w:rsidRPr="00EC72AE">
        <w:t xml:space="preserve">» υλοποιείται από το Όραμα Νέων </w:t>
      </w:r>
      <w:proofErr w:type="spellStart"/>
      <w:r w:rsidR="00EC72AE" w:rsidRPr="00EC72AE">
        <w:rPr>
          <w:lang w:val="en-US"/>
        </w:rPr>
        <w:t>Youthorama</w:t>
      </w:r>
      <w:proofErr w:type="spellEnd"/>
      <w:r w:rsidR="00EC72AE" w:rsidRPr="00EC72AE">
        <w:t>, με δωρητή το Ίδρυμα Σταύρος Νιάρχος και έχει εγκριθεί από το Ι.Ε.Π</w:t>
      </w:r>
      <w:r w:rsidR="0015674A">
        <w:t>.</w:t>
      </w:r>
      <w:r w:rsidR="00EC72AE" w:rsidRPr="00EC72AE">
        <w:t xml:space="preserve"> </w:t>
      </w:r>
      <w:r w:rsidR="0015674A">
        <w:t>και επισυνάπτουμε το επίσημο έγγραφο έγκρισης.</w:t>
      </w:r>
    </w:p>
    <w:p w:rsidR="00EC72AE" w:rsidRPr="00EC72AE" w:rsidRDefault="00EC72AE" w:rsidP="00EC72AE">
      <w:pPr>
        <w:ind w:firstLine="720"/>
        <w:jc w:val="both"/>
      </w:pPr>
      <w:r w:rsidRPr="00EC72AE">
        <w:t>Ο φορέας ξεκίνησε τη δράση του το 2003 υλοποιώντας ανοικτές δράσεις σε τοπικό και διεθνές επίπεδο με επίκεντρο τα παιδιά και τους νέους</w:t>
      </w:r>
      <w:r w:rsidR="0015674A">
        <w:t>.</w:t>
      </w:r>
      <w:r w:rsidRPr="00EC72AE">
        <w:t xml:space="preserve"> </w:t>
      </w:r>
    </w:p>
    <w:p w:rsidR="00EC72AE" w:rsidRPr="00EC72AE" w:rsidRDefault="0015674A" w:rsidP="00EC72AE">
      <w:pPr>
        <w:ind w:firstLine="720"/>
        <w:jc w:val="both"/>
      </w:pPr>
      <w:r>
        <w:t>Ο</w:t>
      </w:r>
      <w:r w:rsidR="00EC72AE" w:rsidRPr="00EC72AE">
        <w:t xml:space="preserve"> Πρόεδρος Ηλίας Μάστορας δημιούργησε την καινοτόμο μπάλα και για τυφλά παιδιά σε παγκόσμιο επίπεδο, με σκοπό τη δωρεάν διανομή της σε όλο τον κόσμο. Ήδη από τον πρώτο χρόνο, η παγκόσμια καμπάνια υποστηρίχτηκε από το </w:t>
      </w:r>
      <w:r w:rsidR="00EC72AE" w:rsidRPr="00EC72AE">
        <w:rPr>
          <w:lang w:val="en-US"/>
        </w:rPr>
        <w:t>UEFA</w:t>
      </w:r>
      <w:r w:rsidR="00EC72AE" w:rsidRPr="00EC72AE">
        <w:t xml:space="preserve"> </w:t>
      </w:r>
      <w:r w:rsidR="00EC72AE" w:rsidRPr="00EC72AE">
        <w:rPr>
          <w:lang w:val="en-US"/>
        </w:rPr>
        <w:t>Foundation</w:t>
      </w:r>
      <w:r w:rsidR="00EC72AE" w:rsidRPr="00EC72AE">
        <w:t xml:space="preserve"> </w:t>
      </w:r>
      <w:r w:rsidR="00EC72AE" w:rsidRPr="00EC72AE">
        <w:rPr>
          <w:lang w:val="en-US"/>
        </w:rPr>
        <w:t>for</w:t>
      </w:r>
      <w:r w:rsidR="00EC72AE" w:rsidRPr="00EC72AE">
        <w:t xml:space="preserve"> </w:t>
      </w:r>
      <w:r w:rsidR="00EC72AE" w:rsidRPr="00EC72AE">
        <w:rPr>
          <w:lang w:val="en-US"/>
        </w:rPr>
        <w:t>Children</w:t>
      </w:r>
      <w:r w:rsidR="00EC72AE" w:rsidRPr="00EC72AE">
        <w:t xml:space="preserve">, το </w:t>
      </w:r>
      <w:r w:rsidR="00EC72AE" w:rsidRPr="00EC72AE">
        <w:rPr>
          <w:lang w:val="en-US"/>
        </w:rPr>
        <w:t>Save</w:t>
      </w:r>
      <w:r w:rsidR="00EC72AE" w:rsidRPr="00EC72AE">
        <w:t xml:space="preserve"> </w:t>
      </w:r>
      <w:r w:rsidR="00EC72AE" w:rsidRPr="00EC72AE">
        <w:rPr>
          <w:lang w:val="en-US"/>
        </w:rPr>
        <w:t>the</w:t>
      </w:r>
      <w:r w:rsidR="00EC72AE" w:rsidRPr="00EC72AE">
        <w:t xml:space="preserve"> </w:t>
      </w:r>
      <w:r w:rsidR="00EC72AE" w:rsidRPr="00EC72AE">
        <w:rPr>
          <w:lang w:val="en-US"/>
        </w:rPr>
        <w:t>Dream</w:t>
      </w:r>
      <w:r w:rsidR="00EC72AE" w:rsidRPr="00EC72AE">
        <w:t xml:space="preserve"> του </w:t>
      </w:r>
      <w:r w:rsidR="00EC72AE" w:rsidRPr="00EC72AE">
        <w:rPr>
          <w:lang w:val="en-US"/>
        </w:rPr>
        <w:t>Qatar</w:t>
      </w:r>
      <w:r w:rsidR="00EC72AE" w:rsidRPr="00EC72AE">
        <w:t xml:space="preserve">, το </w:t>
      </w:r>
      <w:r w:rsidR="00EC72AE" w:rsidRPr="00EC72AE">
        <w:rPr>
          <w:lang w:val="en-US"/>
        </w:rPr>
        <w:t>Erasmus</w:t>
      </w:r>
      <w:r w:rsidR="00EC72AE" w:rsidRPr="00EC72AE">
        <w:t>+ - Ι.ΝΕ.ΔΙ.ΒΙ.Μ. και άλλους φορείς ώστε να μοιραστούν δωρεάν ειδικές μπάλες σ</w:t>
      </w:r>
      <w:r w:rsidR="00D64FA7">
        <w:t>ε τυφλά παιδιά και σχολεία σε 93</w:t>
      </w:r>
      <w:r w:rsidR="00EC72AE" w:rsidRPr="00EC72AE">
        <w:t xml:space="preserve"> χώρες. </w:t>
      </w:r>
    </w:p>
    <w:p w:rsidR="00EC72AE" w:rsidRPr="00EC72AE" w:rsidRDefault="00EC72AE" w:rsidP="00EC72AE">
      <w:pPr>
        <w:ind w:firstLine="720"/>
        <w:jc w:val="both"/>
      </w:pPr>
      <w:r w:rsidRPr="00EC72AE">
        <w:t>Φέτος διανύουμε το δεύτερο έτος και η υποστήριξη του προγράμματος σε πιλοτική φάση από το Ι.Σ.Ν. έγκειται στον εκπαιδευτικό αντίκτυπο στα σχολεία όπου φοιτούν και παιδιά με πρόβλημα όρασης.  Το ετήσιο σχέδιο περιλαμβάνει την υλοποίηση στην Ελληνική γλώσσα, εκπαιδευτικού εργαλείου με τη χρήση της καινοτόμου μπάλας (ειδικές ασκήσεις και παιχνίδια) για μαθητ</w:t>
      </w:r>
      <w:r w:rsidR="00067F5F">
        <w:t>ές και μαθήτριες Π.Ε και Δ.Ε</w:t>
      </w:r>
      <w:r w:rsidRPr="00EC72AE">
        <w:t xml:space="preserve">. Το εκπαιδευτικό πακέτο, </w:t>
      </w:r>
      <w:r w:rsidR="00886707">
        <w:rPr>
          <w:lang w:val="en-US"/>
        </w:rPr>
        <w:t>DVD</w:t>
      </w:r>
      <w:r w:rsidRPr="00EC72AE">
        <w:t xml:space="preserve"> – μπάλα και για τυφλά παιδιά –  ειδική μάσκα – εγχειρίδιο και σε γραφή </w:t>
      </w:r>
      <w:r w:rsidRPr="00EC72AE">
        <w:rPr>
          <w:lang w:val="en-US"/>
        </w:rPr>
        <w:t>braille</w:t>
      </w:r>
      <w:r w:rsidRPr="00EC72AE">
        <w:t xml:space="preserve">, θα μοιραστεί δωρεάν σε Ελληνικά σχολεία όπου φοιτούν και παιδιά με </w:t>
      </w:r>
      <w:r w:rsidR="00B670D9">
        <w:t>αναπηρία</w:t>
      </w:r>
      <w:r w:rsidRPr="00EC72AE">
        <w:t xml:space="preserve"> όρασης</w:t>
      </w:r>
      <w:r w:rsidR="00D06200">
        <w:t>, ολική ή μερική απώλεια όρασης,</w:t>
      </w:r>
      <w:r w:rsidRPr="00EC72AE">
        <w:t xml:space="preserve"> ενώ πιλοτικά θα υλοποιηθούν επιτόπιες δράσεις από την εκπαιδευτική ομάδα. Το πρόγραμμα είναι εγκεκριμένο από το Ι.Ε.Π. – Υπουργείο Παιδείας Έρευνας &amp; Θρησκευμάτων και η μικτή εκπαιδευτική ομάδα θα αναλύσει την ευαισθητοποίηση  που δύναται να επιφέρει η χρήση του ενταξιακού εκπαιδευτικού πακέτου στη συμπερίληψη.</w:t>
      </w:r>
    </w:p>
    <w:p w:rsidR="00EC72AE" w:rsidRPr="00EC72AE" w:rsidRDefault="00EC72AE" w:rsidP="00EC72AE">
      <w:pPr>
        <w:ind w:firstLine="720"/>
        <w:jc w:val="both"/>
      </w:pPr>
      <w:r w:rsidRPr="00EC72AE">
        <w:t>Θα επιθυμούσαμε να ενημερώσετε τις σχολικές μονάδες όπου φοιτούν και παιδιά με πρόβλημα όρασης ώστε να δηλώσουν συμμε</w:t>
      </w:r>
      <w:r w:rsidR="00D64FA7">
        <w:t>τοχή στο πρόγραμμα μέχρι τις 23</w:t>
      </w:r>
      <w:r w:rsidRPr="00EC72AE">
        <w:t>/5</w:t>
      </w:r>
      <w:r w:rsidR="0015674A">
        <w:t>/2019</w:t>
      </w:r>
      <w:r w:rsidRPr="00EC72AE">
        <w:t xml:space="preserve">. Σε όλα τα σχολεία </w:t>
      </w:r>
      <w:r w:rsidR="0015674A">
        <w:t xml:space="preserve">που θα δηλώσουν, </w:t>
      </w:r>
      <w:r w:rsidRPr="00EC72AE">
        <w:t>θα διανεμηθεί δωρεάν το υλικό στις αρχές της νέας σχολικής χρο</w:t>
      </w:r>
      <w:r w:rsidR="0015674A">
        <w:t xml:space="preserve">νιάς, ενώ θα επιλεγούν ορισμένα </w:t>
      </w:r>
      <w:r w:rsidRPr="00EC72AE">
        <w:t>σχολεία ώστε να γίνο</w:t>
      </w:r>
      <w:r w:rsidR="0015674A">
        <w:t>υν επιτόπιες παρεμβάσεις από</w:t>
      </w:r>
      <w:r w:rsidRPr="00EC72AE">
        <w:t xml:space="preserve"> μικτή εκπαιδευτική ομάδα, αποτελούμενη από ειδικούς με ή χωρίς όραση.</w:t>
      </w:r>
    </w:p>
    <w:p w:rsidR="00EC72AE" w:rsidRPr="0015674A" w:rsidRDefault="00EC72AE" w:rsidP="00EC72AE">
      <w:pPr>
        <w:ind w:firstLine="720"/>
        <w:jc w:val="both"/>
        <w:rPr>
          <w:b/>
        </w:rPr>
      </w:pPr>
      <w:r w:rsidRPr="0015674A">
        <w:rPr>
          <w:b/>
        </w:rPr>
        <w:t>Οι δηλώσ</w:t>
      </w:r>
      <w:r w:rsidR="0015674A">
        <w:rPr>
          <w:b/>
        </w:rPr>
        <w:t>εις συμμετοχής μπορούν να υποβληθούν</w:t>
      </w:r>
      <w:r w:rsidRPr="0015674A">
        <w:rPr>
          <w:b/>
        </w:rPr>
        <w:t xml:space="preserve"> μέσω ηλεκτρονικού ταχυδρομείου στο </w:t>
      </w:r>
      <w:r w:rsidRPr="0015674A">
        <w:rPr>
          <w:b/>
          <w:lang w:val="en-US"/>
        </w:rPr>
        <w:fldChar w:fldCharType="begin"/>
      </w:r>
      <w:r w:rsidRPr="0015674A">
        <w:rPr>
          <w:b/>
        </w:rPr>
        <w:instrText xml:space="preserve"> </w:instrText>
      </w:r>
      <w:r w:rsidRPr="0015674A">
        <w:rPr>
          <w:b/>
          <w:lang w:val="en-US"/>
        </w:rPr>
        <w:instrText>HYPERLINK</w:instrText>
      </w:r>
      <w:r w:rsidRPr="0015674A">
        <w:rPr>
          <w:b/>
        </w:rPr>
        <w:instrText xml:space="preserve"> "</w:instrText>
      </w:r>
      <w:r w:rsidRPr="0015674A">
        <w:rPr>
          <w:b/>
          <w:lang w:val="en-US"/>
        </w:rPr>
        <w:instrText>mailto</w:instrText>
      </w:r>
      <w:r w:rsidRPr="0015674A">
        <w:rPr>
          <w:b/>
        </w:rPr>
        <w:instrText>:</w:instrText>
      </w:r>
      <w:r w:rsidRPr="0015674A">
        <w:rPr>
          <w:b/>
          <w:lang w:val="en-US"/>
        </w:rPr>
        <w:instrText>orama</w:instrText>
      </w:r>
      <w:r w:rsidRPr="0015674A">
        <w:rPr>
          <w:b/>
        </w:rPr>
        <w:instrText>2003@</w:instrText>
      </w:r>
      <w:r w:rsidRPr="0015674A">
        <w:rPr>
          <w:b/>
          <w:lang w:val="en-US"/>
        </w:rPr>
        <w:instrText>gmail</w:instrText>
      </w:r>
      <w:r w:rsidRPr="0015674A">
        <w:rPr>
          <w:b/>
        </w:rPr>
        <w:instrText>.</w:instrText>
      </w:r>
      <w:r w:rsidRPr="0015674A">
        <w:rPr>
          <w:b/>
          <w:lang w:val="en-US"/>
        </w:rPr>
        <w:instrText>com</w:instrText>
      </w:r>
      <w:r w:rsidRPr="0015674A">
        <w:rPr>
          <w:b/>
        </w:rPr>
        <w:instrText xml:space="preserve">" </w:instrText>
      </w:r>
      <w:r w:rsidRPr="0015674A">
        <w:rPr>
          <w:b/>
          <w:lang w:val="en-US"/>
        </w:rPr>
        <w:fldChar w:fldCharType="separate"/>
      </w:r>
      <w:r w:rsidRPr="0015674A">
        <w:rPr>
          <w:rStyle w:val="Hyperlink"/>
          <w:b/>
          <w:lang w:val="en-US"/>
        </w:rPr>
        <w:t>orama</w:t>
      </w:r>
      <w:r w:rsidRPr="0015674A">
        <w:rPr>
          <w:rStyle w:val="Hyperlink"/>
          <w:b/>
        </w:rPr>
        <w:t>2003@</w:t>
      </w:r>
      <w:r w:rsidRPr="0015674A">
        <w:rPr>
          <w:rStyle w:val="Hyperlink"/>
          <w:b/>
          <w:lang w:val="en-US"/>
        </w:rPr>
        <w:t>gmail</w:t>
      </w:r>
      <w:r w:rsidRPr="0015674A">
        <w:rPr>
          <w:rStyle w:val="Hyperlink"/>
          <w:b/>
        </w:rPr>
        <w:t>.</w:t>
      </w:r>
      <w:r w:rsidRPr="0015674A">
        <w:rPr>
          <w:rStyle w:val="Hyperlink"/>
          <w:b/>
          <w:lang w:val="en-US"/>
        </w:rPr>
        <w:t>com</w:t>
      </w:r>
      <w:r w:rsidRPr="0015674A">
        <w:rPr>
          <w:b/>
          <w:lang w:val="en-US"/>
        </w:rPr>
        <w:fldChar w:fldCharType="end"/>
      </w:r>
      <w:r w:rsidRPr="0015674A">
        <w:rPr>
          <w:b/>
        </w:rPr>
        <w:t xml:space="preserve"> ενώ δίνονται πληροφορίες τηλεφωνικώς στο 6971850070 όπως και στην ιστοσελίδα </w:t>
      </w:r>
      <w:r w:rsidR="00B670D9">
        <w:fldChar w:fldCharType="begin"/>
      </w:r>
      <w:r w:rsidR="00B670D9">
        <w:instrText xml:space="preserve"> HYPERLINK "http://www.aballforall.eu" </w:instrText>
      </w:r>
      <w:r w:rsidR="00B670D9">
        <w:fldChar w:fldCharType="separate"/>
      </w:r>
      <w:r w:rsidRPr="0015674A">
        <w:rPr>
          <w:rStyle w:val="Hyperlink"/>
          <w:b/>
          <w:lang w:val="en-US"/>
        </w:rPr>
        <w:t>www</w:t>
      </w:r>
      <w:r w:rsidRPr="0015674A">
        <w:rPr>
          <w:rStyle w:val="Hyperlink"/>
          <w:b/>
        </w:rPr>
        <w:t>.</w:t>
      </w:r>
      <w:proofErr w:type="spellStart"/>
      <w:r w:rsidRPr="0015674A">
        <w:rPr>
          <w:rStyle w:val="Hyperlink"/>
          <w:b/>
          <w:lang w:val="en-US"/>
        </w:rPr>
        <w:t>aballforall</w:t>
      </w:r>
      <w:proofErr w:type="spellEnd"/>
      <w:r w:rsidRPr="0015674A">
        <w:rPr>
          <w:rStyle w:val="Hyperlink"/>
          <w:b/>
        </w:rPr>
        <w:t>.</w:t>
      </w:r>
      <w:proofErr w:type="spellStart"/>
      <w:r w:rsidRPr="0015674A">
        <w:rPr>
          <w:rStyle w:val="Hyperlink"/>
          <w:b/>
          <w:lang w:val="en-US"/>
        </w:rPr>
        <w:t>eu</w:t>
      </w:r>
      <w:proofErr w:type="spellEnd"/>
      <w:r w:rsidR="00B670D9">
        <w:rPr>
          <w:rStyle w:val="Hyperlink"/>
          <w:b/>
          <w:lang w:val="en-US"/>
        </w:rPr>
        <w:fldChar w:fldCharType="end"/>
      </w:r>
      <w:r w:rsidRPr="0015674A">
        <w:rPr>
          <w:b/>
        </w:rPr>
        <w:t xml:space="preserve"> </w:t>
      </w:r>
    </w:p>
    <w:p w:rsidR="00D02E5C" w:rsidRPr="00D02E5C" w:rsidRDefault="00D02E5C" w:rsidP="00D02E5C">
      <w:pPr>
        <w:spacing w:after="0" w:line="240" w:lineRule="auto"/>
        <w:jc w:val="both"/>
        <w:rPr>
          <w:rFonts w:eastAsia="Times New Roman" w:cs="Times New Roman"/>
          <w:lang w:eastAsia="el-GR"/>
        </w:rPr>
      </w:pP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t xml:space="preserve">        Με εκτίμηση,</w:t>
      </w:r>
    </w:p>
    <w:p w:rsidR="00D02E5C" w:rsidRPr="00D02E5C" w:rsidRDefault="0015674A" w:rsidP="0015674A">
      <w:pPr>
        <w:spacing w:after="0" w:line="240" w:lineRule="auto"/>
        <w:jc w:val="center"/>
        <w:rPr>
          <w:rFonts w:eastAsia="Times New Roman" w:cs="Times New Roman"/>
          <w:lang w:eastAsia="el-GR"/>
        </w:rPr>
      </w:pPr>
      <w:r>
        <w:rPr>
          <w:rFonts w:eastAsia="Times New Roman" w:cs="Times New Roman"/>
          <w:lang w:eastAsia="el-GR"/>
        </w:rPr>
        <w:t xml:space="preserve"> </w:t>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r>
      <w:r>
        <w:rPr>
          <w:rFonts w:eastAsia="Times New Roman" w:cs="Times New Roman"/>
          <w:lang w:eastAsia="el-GR"/>
        </w:rPr>
        <w:tab/>
        <w:t xml:space="preserve">         </w:t>
      </w:r>
      <w:r w:rsidR="00D02E5C" w:rsidRPr="00D02E5C">
        <w:rPr>
          <w:rFonts w:eastAsia="Times New Roman" w:cs="Times New Roman"/>
          <w:lang w:eastAsia="el-GR"/>
        </w:rPr>
        <w:t>Για το Δ.Σ.</w:t>
      </w:r>
    </w:p>
    <w:p w:rsidR="00D02E5C" w:rsidRPr="00D02E5C" w:rsidRDefault="00D02E5C" w:rsidP="00D02E5C">
      <w:pPr>
        <w:spacing w:after="0" w:line="240" w:lineRule="auto"/>
        <w:ind w:left="720" w:firstLine="720"/>
        <w:rPr>
          <w:rFonts w:eastAsia="Times New Roman" w:cs="Times New Roman"/>
          <w:lang w:eastAsia="el-GR"/>
        </w:rPr>
      </w:pPr>
      <w:r w:rsidRPr="00D02E5C">
        <w:rPr>
          <w:rFonts w:eastAsia="Times New Roman" w:cs="Times New Roman"/>
          <w:lang w:eastAsia="el-GR"/>
        </w:rPr>
        <w:t>Ηλίας Μάστορας</w:t>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r>
      <w:r w:rsidRPr="00D02E5C">
        <w:rPr>
          <w:rFonts w:eastAsia="Times New Roman" w:cs="Times New Roman"/>
          <w:lang w:eastAsia="el-GR"/>
        </w:rPr>
        <w:tab/>
        <w:t xml:space="preserve">   Ηλίας Φίκος</w:t>
      </w:r>
    </w:p>
    <w:p w:rsidR="00D02E5C" w:rsidRPr="00D02E5C" w:rsidRDefault="00D02E5C" w:rsidP="00D02E5C">
      <w:pPr>
        <w:spacing w:after="0" w:line="240" w:lineRule="auto"/>
        <w:rPr>
          <w:rFonts w:eastAsia="Times New Roman" w:cs="Times New Roman"/>
          <w:lang w:eastAsia="el-GR"/>
        </w:rPr>
      </w:pPr>
      <w:r w:rsidRPr="00D02E5C">
        <w:rPr>
          <w:rFonts w:eastAsia="Times New Roman" w:cs="Times New Roman"/>
          <w:lang w:eastAsia="el-GR"/>
        </w:rPr>
        <w:t xml:space="preserve">              Πρόεδρος  Κιν </w:t>
      </w:r>
      <w:r w:rsidRPr="00D02E5C">
        <w:rPr>
          <w:rFonts w:eastAsia="Times New Roman" w:cs="Times New Roman"/>
          <w:b/>
          <w:lang w:eastAsia="el-GR"/>
        </w:rPr>
        <w:t>6971850070</w:t>
      </w:r>
      <w:r w:rsidRPr="00D02E5C">
        <w:rPr>
          <w:rFonts w:eastAsia="Times New Roman" w:cs="Times New Roman"/>
          <w:b/>
          <w:lang w:eastAsia="el-GR"/>
        </w:rPr>
        <w:tab/>
      </w:r>
      <w:r w:rsidRPr="00D02E5C">
        <w:rPr>
          <w:rFonts w:eastAsia="Times New Roman" w:cs="Times New Roman"/>
          <w:b/>
          <w:lang w:eastAsia="el-GR"/>
        </w:rPr>
        <w:tab/>
      </w:r>
      <w:r w:rsidRPr="00D02E5C">
        <w:rPr>
          <w:rFonts w:eastAsia="Times New Roman" w:cs="Times New Roman"/>
          <w:lang w:eastAsia="el-GR"/>
        </w:rPr>
        <w:tab/>
        <w:t xml:space="preserve"> </w:t>
      </w:r>
      <w:r w:rsidRPr="00D02E5C">
        <w:rPr>
          <w:rFonts w:eastAsia="Times New Roman" w:cs="Times New Roman"/>
          <w:lang w:eastAsia="el-GR"/>
        </w:rPr>
        <w:tab/>
      </w:r>
      <w:r w:rsidRPr="00D02E5C">
        <w:rPr>
          <w:rFonts w:eastAsia="Times New Roman" w:cs="Times New Roman"/>
          <w:lang w:eastAsia="el-GR"/>
        </w:rPr>
        <w:tab/>
        <w:t xml:space="preserve">Γεν. Γραμματέας                                </w:t>
      </w:r>
    </w:p>
    <w:p w:rsidR="00A473E3" w:rsidRDefault="00D02E5C" w:rsidP="0015674A">
      <w:pPr>
        <w:spacing w:after="0" w:line="240" w:lineRule="auto"/>
        <w:rPr>
          <w:rFonts w:eastAsia="Times New Roman" w:cs="Times New Roman"/>
          <w:color w:val="0000FF"/>
          <w:u w:val="single"/>
          <w:lang w:val="en-US" w:eastAsia="el-GR"/>
        </w:rPr>
      </w:pPr>
      <w:r w:rsidRPr="00D02E5C">
        <w:rPr>
          <w:rFonts w:eastAsia="Times New Roman" w:cs="Times New Roman"/>
          <w:lang w:eastAsia="el-GR"/>
        </w:rPr>
        <w:t xml:space="preserve">             </w:t>
      </w:r>
      <w:hyperlink r:id="rId5" w:history="1">
        <w:r w:rsidRPr="00EC72AE">
          <w:rPr>
            <w:rFonts w:eastAsia="Times New Roman" w:cs="Times New Roman"/>
            <w:color w:val="0000FF"/>
            <w:u w:val="single"/>
            <w:lang w:val="en-US" w:eastAsia="el-GR"/>
          </w:rPr>
          <w:t>mastorasgreece</w:t>
        </w:r>
        <w:r w:rsidRPr="00EC72AE">
          <w:rPr>
            <w:rFonts w:eastAsia="Times New Roman" w:cs="Times New Roman"/>
            <w:color w:val="0000FF"/>
            <w:u w:val="single"/>
            <w:lang w:eastAsia="el-GR"/>
          </w:rPr>
          <w:t>@</w:t>
        </w:r>
        <w:r w:rsidRPr="00EC72AE">
          <w:rPr>
            <w:rFonts w:eastAsia="Times New Roman" w:cs="Times New Roman"/>
            <w:color w:val="0000FF"/>
            <w:u w:val="single"/>
            <w:lang w:val="en-US" w:eastAsia="el-GR"/>
          </w:rPr>
          <w:t>gmail</w:t>
        </w:r>
        <w:r w:rsidRPr="00EC72AE">
          <w:rPr>
            <w:rFonts w:eastAsia="Times New Roman" w:cs="Times New Roman"/>
            <w:color w:val="0000FF"/>
            <w:u w:val="single"/>
            <w:lang w:eastAsia="el-GR"/>
          </w:rPr>
          <w:t>.</w:t>
        </w:r>
        <w:r w:rsidRPr="00EC72AE">
          <w:rPr>
            <w:rFonts w:eastAsia="Times New Roman" w:cs="Times New Roman"/>
            <w:color w:val="0000FF"/>
            <w:u w:val="single"/>
            <w:lang w:val="en-US" w:eastAsia="el-GR"/>
          </w:rPr>
          <w:t>com</w:t>
        </w:r>
      </w:hyperlink>
      <w:r w:rsidRPr="00D02E5C">
        <w:rPr>
          <w:rFonts w:eastAsia="Times New Roman" w:cs="Times New Roman"/>
          <w:lang w:eastAsia="el-GR"/>
        </w:rPr>
        <w:t xml:space="preserve"> </w:t>
      </w:r>
      <w:r w:rsidRPr="00D02E5C">
        <w:rPr>
          <w:rFonts w:eastAsia="Times New Roman" w:cs="Times New Roman"/>
          <w:lang w:eastAsia="el-GR"/>
        </w:rPr>
        <w:tab/>
        <w:t xml:space="preserve">                                      </w:t>
      </w:r>
      <w:r w:rsidR="0015674A">
        <w:rPr>
          <w:rFonts w:eastAsia="Times New Roman" w:cs="Times New Roman"/>
          <w:lang w:eastAsia="el-GR"/>
        </w:rPr>
        <w:tab/>
        <w:t xml:space="preserve">     </w:t>
      </w:r>
      <w:r w:rsidRPr="00D02E5C">
        <w:rPr>
          <w:rFonts w:eastAsia="Times New Roman" w:cs="Times New Roman"/>
          <w:lang w:eastAsia="el-GR"/>
        </w:rPr>
        <w:t xml:space="preserve"> </w:t>
      </w:r>
      <w:hyperlink r:id="rId6" w:history="1">
        <w:r w:rsidRPr="00EC72AE">
          <w:rPr>
            <w:rFonts w:eastAsia="Times New Roman" w:cs="Times New Roman"/>
            <w:color w:val="0000FF"/>
            <w:u w:val="single"/>
            <w:lang w:val="en-US" w:eastAsia="el-GR"/>
          </w:rPr>
          <w:t>orama</w:t>
        </w:r>
        <w:r w:rsidRPr="00EC72AE">
          <w:rPr>
            <w:rFonts w:eastAsia="Times New Roman" w:cs="Times New Roman"/>
            <w:color w:val="0000FF"/>
            <w:u w:val="single"/>
            <w:lang w:eastAsia="el-GR"/>
          </w:rPr>
          <w:t>2003@</w:t>
        </w:r>
        <w:r w:rsidRPr="00EC72AE">
          <w:rPr>
            <w:rFonts w:eastAsia="Times New Roman" w:cs="Times New Roman"/>
            <w:color w:val="0000FF"/>
            <w:u w:val="single"/>
            <w:lang w:val="en-US" w:eastAsia="el-GR"/>
          </w:rPr>
          <w:t>gmail</w:t>
        </w:r>
        <w:r w:rsidRPr="00EC72AE">
          <w:rPr>
            <w:rFonts w:eastAsia="Times New Roman" w:cs="Times New Roman"/>
            <w:color w:val="0000FF"/>
            <w:u w:val="single"/>
            <w:lang w:eastAsia="el-GR"/>
          </w:rPr>
          <w:t>.</w:t>
        </w:r>
        <w:r w:rsidRPr="00EC72AE">
          <w:rPr>
            <w:rFonts w:eastAsia="Times New Roman" w:cs="Times New Roman"/>
            <w:color w:val="0000FF"/>
            <w:u w:val="single"/>
            <w:lang w:val="en-US" w:eastAsia="el-GR"/>
          </w:rPr>
          <w:t>com</w:t>
        </w:r>
      </w:hyperlink>
    </w:p>
    <w:p w:rsidR="00D64FA7" w:rsidRDefault="00D64FA7" w:rsidP="0015674A">
      <w:pPr>
        <w:spacing w:after="0" w:line="240" w:lineRule="auto"/>
        <w:rPr>
          <w:rFonts w:eastAsia="Times New Roman" w:cs="Times New Roman"/>
          <w:color w:val="0000FF"/>
          <w:u w:val="single"/>
          <w:lang w:eastAsia="el-GR"/>
        </w:rPr>
      </w:pPr>
      <w:bookmarkStart w:id="0" w:name="_GoBack"/>
      <w:r w:rsidRPr="00D64FA7">
        <w:rPr>
          <w:rFonts w:eastAsia="Times New Roman" w:cs="Times New Roman"/>
          <w:noProof/>
          <w:color w:val="0000FF"/>
          <w:lang w:eastAsia="el-GR"/>
        </w:rPr>
        <w:lastRenderedPageBreak/>
        <w:drawing>
          <wp:inline distT="0" distB="0" distL="0" distR="0">
            <wp:extent cx="5882054" cy="8320281"/>
            <wp:effectExtent l="0" t="0" r="444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page ΕΞΕ - 184758 - 2018 - Απάντηση Αίτησης Έγκρισης προγράμματος του «Όραμα Νέων ΥOUTHORAMA» - Έκδοση 1.jpg"/>
                    <pic:cNvPicPr/>
                  </pic:nvPicPr>
                  <pic:blipFill>
                    <a:blip r:embed="rId7">
                      <a:extLst>
                        <a:ext uri="{28A0092B-C50C-407E-A947-70E740481C1C}">
                          <a14:useLocalDpi xmlns:a14="http://schemas.microsoft.com/office/drawing/2010/main" val="0"/>
                        </a:ext>
                      </a:extLst>
                    </a:blip>
                    <a:stretch>
                      <a:fillRect/>
                    </a:stretch>
                  </pic:blipFill>
                  <pic:spPr>
                    <a:xfrm>
                      <a:off x="0" y="0"/>
                      <a:ext cx="5885322" cy="8324903"/>
                    </a:xfrm>
                    <a:prstGeom prst="rect">
                      <a:avLst/>
                    </a:prstGeom>
                  </pic:spPr>
                </pic:pic>
              </a:graphicData>
            </a:graphic>
          </wp:inline>
        </w:drawing>
      </w:r>
      <w:bookmarkEnd w:id="0"/>
    </w:p>
    <w:p w:rsidR="00D64FA7" w:rsidRDefault="00D64FA7" w:rsidP="0015674A">
      <w:pPr>
        <w:spacing w:after="0" w:line="240" w:lineRule="auto"/>
        <w:rPr>
          <w:rFonts w:eastAsia="Times New Roman" w:cs="Times New Roman"/>
          <w:color w:val="0000FF"/>
          <w:u w:val="single"/>
          <w:lang w:eastAsia="el-GR"/>
        </w:rPr>
      </w:pPr>
    </w:p>
    <w:p w:rsidR="00D64FA7" w:rsidRDefault="00D64FA7" w:rsidP="0015674A">
      <w:pPr>
        <w:spacing w:after="0" w:line="240" w:lineRule="auto"/>
        <w:rPr>
          <w:rFonts w:eastAsia="Times New Roman" w:cs="Times New Roman"/>
          <w:color w:val="0000FF"/>
          <w:u w:val="single"/>
          <w:lang w:eastAsia="el-GR"/>
        </w:rPr>
      </w:pPr>
    </w:p>
    <w:p w:rsidR="00D64FA7" w:rsidRPr="00D64FA7" w:rsidRDefault="00D64FA7" w:rsidP="0015674A">
      <w:pPr>
        <w:spacing w:after="0" w:line="240" w:lineRule="auto"/>
        <w:rPr>
          <w:rFonts w:eastAsia="Times New Roman" w:cs="Times New Roman"/>
          <w:color w:val="0000FF"/>
          <w:lang w:eastAsia="el-GR"/>
        </w:rPr>
      </w:pPr>
      <w:r w:rsidRPr="00D64FA7">
        <w:rPr>
          <w:rFonts w:eastAsia="Times New Roman" w:cs="Times New Roman"/>
          <w:noProof/>
          <w:color w:val="0000FF"/>
          <w:lang w:eastAsia="el-GR"/>
        </w:rPr>
        <w:lastRenderedPageBreak/>
        <w:drawing>
          <wp:inline distT="0" distB="0" distL="0" distR="0">
            <wp:extent cx="5811715" cy="822078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ndpage ΕΞΕ - 184758 - 2018 - Απάντηση Αίτησης Έγκρισης προγράμματος του «Όραμα Νέων ΥOUTHORAMA» - Έκδοση 1.jpg"/>
                    <pic:cNvPicPr/>
                  </pic:nvPicPr>
                  <pic:blipFill>
                    <a:blip r:embed="rId8">
                      <a:extLst>
                        <a:ext uri="{28A0092B-C50C-407E-A947-70E740481C1C}">
                          <a14:useLocalDpi xmlns:a14="http://schemas.microsoft.com/office/drawing/2010/main" val="0"/>
                        </a:ext>
                      </a:extLst>
                    </a:blip>
                    <a:stretch>
                      <a:fillRect/>
                    </a:stretch>
                  </pic:blipFill>
                  <pic:spPr>
                    <a:xfrm>
                      <a:off x="0" y="0"/>
                      <a:ext cx="5814943" cy="8225351"/>
                    </a:xfrm>
                    <a:prstGeom prst="rect">
                      <a:avLst/>
                    </a:prstGeom>
                  </pic:spPr>
                </pic:pic>
              </a:graphicData>
            </a:graphic>
          </wp:inline>
        </w:drawing>
      </w:r>
    </w:p>
    <w:p w:rsidR="00D64FA7" w:rsidRDefault="00D64FA7" w:rsidP="0015674A">
      <w:pPr>
        <w:spacing w:after="0" w:line="240" w:lineRule="auto"/>
        <w:rPr>
          <w:rFonts w:eastAsia="Times New Roman" w:cs="Times New Roman"/>
          <w:color w:val="0000FF"/>
          <w:u w:val="single"/>
          <w:lang w:eastAsia="el-GR"/>
        </w:rPr>
      </w:pPr>
    </w:p>
    <w:p w:rsidR="00D64FA7" w:rsidRDefault="00D64FA7" w:rsidP="0015674A">
      <w:pPr>
        <w:spacing w:after="0" w:line="240" w:lineRule="auto"/>
        <w:rPr>
          <w:rFonts w:eastAsia="Times New Roman" w:cs="Times New Roman"/>
          <w:color w:val="0000FF"/>
          <w:u w:val="single"/>
          <w:lang w:eastAsia="el-GR"/>
        </w:rPr>
      </w:pPr>
    </w:p>
    <w:p w:rsidR="00D64FA7" w:rsidRDefault="00D64FA7" w:rsidP="0015674A">
      <w:pPr>
        <w:spacing w:after="0" w:line="240" w:lineRule="auto"/>
        <w:rPr>
          <w:rFonts w:eastAsia="Times New Roman" w:cs="Times New Roman"/>
          <w:color w:val="0000FF"/>
          <w:u w:val="single"/>
          <w:lang w:eastAsia="el-GR"/>
        </w:rPr>
      </w:pPr>
    </w:p>
    <w:p w:rsidR="00D64FA7" w:rsidRPr="0015674A" w:rsidRDefault="00D64FA7" w:rsidP="0015674A">
      <w:pPr>
        <w:spacing w:after="0" w:line="240" w:lineRule="auto"/>
        <w:rPr>
          <w:rFonts w:eastAsia="Times New Roman" w:cs="Times New Roman"/>
          <w:color w:val="0000FF"/>
          <w:u w:val="single"/>
          <w:lang w:eastAsia="el-GR"/>
        </w:rPr>
      </w:pPr>
      <w:r w:rsidRPr="00D64FA7">
        <w:rPr>
          <w:rFonts w:eastAsia="Times New Roman" w:cs="Times New Roman"/>
          <w:noProof/>
          <w:color w:val="0000FF"/>
          <w:lang w:eastAsia="el-GR"/>
        </w:rPr>
        <w:lastRenderedPageBreak/>
        <w:drawing>
          <wp:inline distT="0" distB="0" distL="0" distR="0">
            <wp:extent cx="5274310" cy="7460615"/>
            <wp:effectExtent l="0" t="0" r="254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rdpage ΕΞΕ - 184758 - 2018 - Απάντηση Αίτησης Έγκρισης προγράμματος του «Όραμα Νέων ΥOUTHORAMA» - Έκδοση 1.jpg"/>
                    <pic:cNvPicPr/>
                  </pic:nvPicPr>
                  <pic:blipFill>
                    <a:blip r:embed="rId9">
                      <a:extLst>
                        <a:ext uri="{28A0092B-C50C-407E-A947-70E740481C1C}">
                          <a14:useLocalDpi xmlns:a14="http://schemas.microsoft.com/office/drawing/2010/main" val="0"/>
                        </a:ext>
                      </a:extLst>
                    </a:blip>
                    <a:stretch>
                      <a:fillRect/>
                    </a:stretch>
                  </pic:blipFill>
                  <pic:spPr>
                    <a:xfrm>
                      <a:off x="0" y="0"/>
                      <a:ext cx="5274310" cy="7460615"/>
                    </a:xfrm>
                    <a:prstGeom prst="rect">
                      <a:avLst/>
                    </a:prstGeom>
                  </pic:spPr>
                </pic:pic>
              </a:graphicData>
            </a:graphic>
          </wp:inline>
        </w:drawing>
      </w:r>
    </w:p>
    <w:sectPr w:rsidR="00D64FA7" w:rsidRPr="0015674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11A"/>
    <w:rsid w:val="00067F5F"/>
    <w:rsid w:val="00084AB8"/>
    <w:rsid w:val="000A1442"/>
    <w:rsid w:val="0015674A"/>
    <w:rsid w:val="00195C37"/>
    <w:rsid w:val="002D11A9"/>
    <w:rsid w:val="004E79AC"/>
    <w:rsid w:val="00886707"/>
    <w:rsid w:val="00975644"/>
    <w:rsid w:val="00A473E3"/>
    <w:rsid w:val="00B670D9"/>
    <w:rsid w:val="00CB2F27"/>
    <w:rsid w:val="00D02E5C"/>
    <w:rsid w:val="00D06200"/>
    <w:rsid w:val="00D3211A"/>
    <w:rsid w:val="00D64FA7"/>
    <w:rsid w:val="00EC72AE"/>
    <w:rsid w:val="00FD3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4028"/>
  <w15:chartTrackingRefBased/>
  <w15:docId w15:val="{B2286E89-BA9C-4A2A-BB47-0A1D9AD7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644"/>
    <w:rPr>
      <w:color w:val="0563C1" w:themeColor="hyperlink"/>
      <w:u w:val="single"/>
    </w:rPr>
  </w:style>
  <w:style w:type="paragraph" w:styleId="BalloonText">
    <w:name w:val="Balloon Text"/>
    <w:basedOn w:val="Normal"/>
    <w:link w:val="BalloonTextChar"/>
    <w:uiPriority w:val="99"/>
    <w:semiHidden/>
    <w:unhideWhenUsed/>
    <w:rsid w:val="00D64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rama2003@gmail.com" TargetMode="External"/><Relationship Id="rId11" Type="http://schemas.openxmlformats.org/officeDocument/2006/relationships/theme" Target="theme/theme1.xml"/><Relationship Id="rId5" Type="http://schemas.openxmlformats.org/officeDocument/2006/relationships/hyperlink" Target="mailto:mastorasgreece@gmail.com" TargetMode="External"/><Relationship Id="rId10" Type="http://schemas.openxmlformats.org/officeDocument/2006/relationships/fontTable" Target="fontTable.xml"/><Relationship Id="rId4" Type="http://schemas.openxmlformats.org/officeDocument/2006/relationships/hyperlink" Target="http://www.youthorama.gr" TargetMode="Externa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4</Pages>
  <Words>509</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MASTORAS</dc:creator>
  <cp:keywords/>
  <dc:description/>
  <cp:lastModifiedBy>ELIAS MASTORAS</cp:lastModifiedBy>
  <cp:revision>11</cp:revision>
  <cp:lastPrinted>2019-05-07T09:10:00Z</cp:lastPrinted>
  <dcterms:created xsi:type="dcterms:W3CDTF">2019-02-09T07:36:00Z</dcterms:created>
  <dcterms:modified xsi:type="dcterms:W3CDTF">2019-05-07T09:13:00Z</dcterms:modified>
</cp:coreProperties>
</file>