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621"/>
        <w:tblW w:w="0" w:type="auto"/>
        <w:tblLook w:val="04A0" w:firstRow="1" w:lastRow="0" w:firstColumn="1" w:lastColumn="0" w:noHBand="0" w:noVBand="1"/>
      </w:tblPr>
      <w:tblGrid>
        <w:gridCol w:w="5211"/>
        <w:gridCol w:w="941"/>
        <w:gridCol w:w="3933"/>
      </w:tblGrid>
      <w:tr w:rsidR="00A559CA" w:rsidRPr="00684036" w:rsidTr="00AE4359">
        <w:tc>
          <w:tcPr>
            <w:tcW w:w="5211" w:type="dxa"/>
          </w:tcPr>
          <w:p w:rsidR="00684036" w:rsidRPr="00684036" w:rsidRDefault="00684036" w:rsidP="00684036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cstheme="minorBidi"/>
                <w:b/>
                <w:noProof/>
                <w:sz w:val="20"/>
                <w:szCs w:val="20"/>
              </w:rPr>
            </w:pPr>
            <w:r w:rsidRPr="00684036">
              <w:rPr>
                <w:rFonts w:cstheme="minorBidi"/>
                <w:b/>
                <w:bCs/>
                <w:sz w:val="20"/>
                <w:szCs w:val="20"/>
              </w:rPr>
              <w:t>ΕΛΛΗΝΙΚΗ ΔΗΜΟΚΡΑΤΙΑ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559CA" w:rsidRPr="00684036" w:rsidTr="00AE4359">
        <w:tc>
          <w:tcPr>
            <w:tcW w:w="5211" w:type="dxa"/>
          </w:tcPr>
          <w:p w:rsidR="00684036" w:rsidRPr="00684036" w:rsidRDefault="00684036" w:rsidP="00684036">
            <w:pPr>
              <w:widowControl w:val="0"/>
              <w:tabs>
                <w:tab w:val="left" w:pos="1440"/>
                <w:tab w:val="center" w:pos="21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noProof/>
                <w:sz w:val="20"/>
                <w:szCs w:val="20"/>
              </w:rPr>
            </w:pPr>
            <w:r w:rsidRPr="00684036">
              <w:rPr>
                <w:rFonts w:eastAsiaTheme="minorHAnsi" w:cstheme="minorBidi"/>
                <w:b/>
                <w:bCs/>
                <w:noProof/>
                <w:sz w:val="20"/>
                <w:szCs w:val="20"/>
              </w:rPr>
              <w:t>ΥΠΟΥΡΓΕΙΟ ΠΑΙΔΕΙΑΣ, ΕΡΕΥΝΑΣ &amp; ΘΡΗΣΚΕΥΜΑΤΩΝ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559CA" w:rsidRPr="00684036" w:rsidTr="00AE4359">
        <w:tc>
          <w:tcPr>
            <w:tcW w:w="5211" w:type="dxa"/>
          </w:tcPr>
          <w:p w:rsidR="00684036" w:rsidRPr="00684036" w:rsidRDefault="00684036" w:rsidP="00684036">
            <w:pPr>
              <w:widowControl w:val="0"/>
              <w:tabs>
                <w:tab w:val="left" w:pos="1440"/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noProof/>
                <w:sz w:val="20"/>
                <w:szCs w:val="20"/>
              </w:rPr>
            </w:pPr>
            <w:r w:rsidRPr="00684036">
              <w:rPr>
                <w:rFonts w:eastAsiaTheme="minorHAnsi" w:cstheme="minorBidi"/>
                <w:b/>
                <w:bCs/>
                <w:sz w:val="20"/>
                <w:szCs w:val="20"/>
              </w:rPr>
              <w:t xml:space="preserve">ΠΕΡΙΦΕΡΕΙΑΚΗ ΔΙΕΥΘΥΝΣΗ </w:t>
            </w:r>
            <w:r w:rsidRPr="00684036">
              <w:rPr>
                <w:rFonts w:eastAsiaTheme="minorHAnsi" w:cstheme="minorBidi"/>
                <w:b/>
                <w:bCs/>
                <w:sz w:val="20"/>
                <w:szCs w:val="20"/>
              </w:rPr>
              <w:br/>
              <w:t>ΠΡΩΤΟΒΑΘΜΙΑΣ &amp; ΔΕΥΤΕΡΟΒΑΘΜΙΑΣ ΕΚΠΑΙΔΕΥΣΗΣ</w:t>
            </w:r>
            <w:r w:rsidRPr="00684036">
              <w:rPr>
                <w:rFonts w:eastAsiaTheme="minorHAnsi" w:cstheme="minorBidi"/>
                <w:b/>
                <w:bCs/>
                <w:sz w:val="20"/>
                <w:szCs w:val="20"/>
              </w:rPr>
              <w:br/>
              <w:t>ΝΟΤΙΟΥ ΑΙΓΑΙΟΥ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jc w:val="right"/>
              <w:rPr>
                <w:rFonts w:cstheme="minorBidi"/>
                <w:bCs/>
              </w:rPr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684036">
              <w:rPr>
                <w:rFonts w:cstheme="minorBidi"/>
                <w:bCs/>
              </w:rPr>
              <w:t>Ερμούπολη,</w:t>
            </w:r>
            <w:r w:rsidR="00C678D3">
              <w:rPr>
                <w:rFonts w:cstheme="minorBidi"/>
              </w:rPr>
              <w:t xml:space="preserve"> </w:t>
            </w:r>
            <w:r w:rsidR="00DB109C" w:rsidRPr="001705E4">
              <w:rPr>
                <w:rFonts w:cstheme="minorBidi"/>
              </w:rPr>
              <w:t>1</w:t>
            </w:r>
            <w:r w:rsidR="000D0E1B" w:rsidRPr="001705E4">
              <w:rPr>
                <w:rFonts w:cstheme="minorBidi"/>
              </w:rPr>
              <w:t>5</w:t>
            </w:r>
            <w:r w:rsidR="00DB109C">
              <w:rPr>
                <w:rFonts w:cstheme="minorBidi"/>
              </w:rPr>
              <w:t>/</w:t>
            </w:r>
            <w:r w:rsidR="00D30181" w:rsidRPr="001705E4">
              <w:rPr>
                <w:rFonts w:cstheme="minorBidi"/>
              </w:rPr>
              <w:t>3</w:t>
            </w:r>
            <w:r w:rsidR="00DB109C">
              <w:rPr>
                <w:rFonts w:cstheme="minorBidi"/>
              </w:rPr>
              <w:t>/2019</w:t>
            </w:r>
            <w:r w:rsidR="00DB109C">
              <w:rPr>
                <w:rFonts w:cstheme="minorBidi"/>
              </w:rPr>
              <w:br/>
            </w:r>
            <w:proofErr w:type="spellStart"/>
            <w:r w:rsidR="00DB109C">
              <w:rPr>
                <w:rFonts w:cstheme="minorBidi"/>
              </w:rPr>
              <w:t>Αρ.Πρωτ</w:t>
            </w:r>
            <w:proofErr w:type="spellEnd"/>
            <w:r w:rsidR="00DB109C">
              <w:rPr>
                <w:rFonts w:cstheme="minorBidi"/>
              </w:rPr>
              <w:t>.:</w:t>
            </w:r>
            <w:r w:rsidR="001705E4" w:rsidRPr="001705E4">
              <w:rPr>
                <w:rFonts w:cstheme="minorBidi"/>
              </w:rPr>
              <w:t xml:space="preserve"> </w:t>
            </w:r>
            <w:r w:rsidR="001705E4">
              <w:rPr>
                <w:rFonts w:cstheme="minorBidi"/>
              </w:rPr>
              <w:t>Δ.Υ.</w:t>
            </w:r>
            <w:r w:rsidR="00DB109C">
              <w:rPr>
                <w:rFonts w:cstheme="minorBidi"/>
              </w:rPr>
              <w:t xml:space="preserve"> </w:t>
            </w:r>
            <w:r w:rsidRPr="00684036">
              <w:rPr>
                <w:rFonts w:cstheme="minorBidi"/>
              </w:rPr>
              <w:t xml:space="preserve"> </w:t>
            </w:r>
          </w:p>
        </w:tc>
      </w:tr>
      <w:tr w:rsidR="00A559CA" w:rsidRPr="00684036" w:rsidTr="00AE4359">
        <w:tc>
          <w:tcPr>
            <w:tcW w:w="5211" w:type="dxa"/>
          </w:tcPr>
          <w:p w:rsidR="00684036" w:rsidRPr="00684036" w:rsidRDefault="00684036" w:rsidP="00684036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cstheme="minorBidi"/>
                <w:b/>
                <w:noProof/>
              </w:rPr>
            </w:pPr>
            <w:r w:rsidRPr="00684036">
              <w:rPr>
                <w:rFonts w:cstheme="minorBidi"/>
                <w:b/>
              </w:rPr>
              <w:t>1</w:t>
            </w:r>
            <w:r w:rsidRPr="00684036">
              <w:rPr>
                <w:rFonts w:cstheme="minorBidi"/>
                <w:b/>
                <w:vertAlign w:val="superscript"/>
              </w:rPr>
              <w:t>Ο</w:t>
            </w:r>
            <w:r w:rsidRPr="00684036">
              <w:rPr>
                <w:rFonts w:cstheme="minorBidi"/>
                <w:b/>
              </w:rPr>
              <w:t xml:space="preserve"> ΠΕΡΙΦΕΡΕΙΑΚΟ ΚΕΝΤΡΟ ΕΚΠΑΙΔΕΥΤΙΚΟΥ ΣΧΕΔΙΑΣΜΟΥ ΝΟΤΙΟΥ ΑΙΓΑΙΟΥ (ΠΕ.Κ.Ε.Σ.)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559CA" w:rsidRPr="00684036" w:rsidTr="00AE4359">
        <w:trPr>
          <w:trHeight w:val="608"/>
        </w:trPr>
        <w:tc>
          <w:tcPr>
            <w:tcW w:w="5211" w:type="dxa"/>
          </w:tcPr>
          <w:p w:rsidR="00947563" w:rsidRPr="00684036" w:rsidRDefault="00684036" w:rsidP="00685C81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rPr>
                <w:rFonts w:cstheme="minorBidi"/>
                <w:b/>
              </w:rPr>
            </w:pPr>
            <w:r w:rsidRPr="00684036">
              <w:rPr>
                <w:rFonts w:cstheme="minorBidi"/>
                <w:b/>
              </w:rPr>
              <w:t xml:space="preserve">                         -----------------------------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AE4359">
        <w:tc>
          <w:tcPr>
            <w:tcW w:w="5211" w:type="dxa"/>
            <w:vMerge w:val="restart"/>
          </w:tcPr>
          <w:p w:rsidR="00685C81" w:rsidRPr="002F2FB5" w:rsidRDefault="00685C81" w:rsidP="002F2FB5">
            <w:pPr>
              <w:tabs>
                <w:tab w:val="left" w:pos="1440"/>
                <w:tab w:val="center" w:pos="1980"/>
                <w:tab w:val="left" w:pos="4860"/>
                <w:tab w:val="left" w:pos="5400"/>
              </w:tabs>
              <w:spacing w:before="100" w:beforeAutospacing="1" w:after="100" w:afterAutospacing="1" w:line="240" w:lineRule="auto"/>
              <w:rPr>
                <w:rFonts w:cstheme="minorBidi"/>
              </w:rPr>
            </w:pPr>
            <w:proofErr w:type="spellStart"/>
            <w:r w:rsidRPr="00684036">
              <w:rPr>
                <w:rFonts w:cstheme="minorBidi"/>
              </w:rPr>
              <w:t>Ταχ</w:t>
            </w:r>
            <w:proofErr w:type="spellEnd"/>
            <w:r w:rsidRPr="00684036">
              <w:rPr>
                <w:rFonts w:cstheme="minorBidi"/>
              </w:rPr>
              <w:t>. Δ/</w:t>
            </w:r>
            <w:proofErr w:type="spellStart"/>
            <w:r w:rsidRPr="00684036">
              <w:rPr>
                <w:rFonts w:cstheme="minorBidi"/>
              </w:rPr>
              <w:t>νση</w:t>
            </w:r>
            <w:proofErr w:type="spellEnd"/>
            <w:r w:rsidRPr="00684036">
              <w:rPr>
                <w:rFonts w:cstheme="minorBidi"/>
              </w:rPr>
              <w:t>: Λιβάδια Μάννα</w:t>
            </w:r>
            <w:r>
              <w:rPr>
                <w:rFonts w:cstheme="minorBidi"/>
              </w:rPr>
              <w:br/>
            </w:r>
            <w:proofErr w:type="spellStart"/>
            <w:r w:rsidRPr="00684036">
              <w:rPr>
                <w:rFonts w:cstheme="minorBidi"/>
              </w:rPr>
              <w:t>Ταχ</w:t>
            </w:r>
            <w:proofErr w:type="spellEnd"/>
            <w:r w:rsidRPr="00684036">
              <w:rPr>
                <w:rFonts w:cstheme="minorBidi"/>
              </w:rPr>
              <w:t>. Κώδικας: 84100 Σύρος</w:t>
            </w:r>
            <w:r>
              <w:rPr>
                <w:rFonts w:cstheme="minorBidi"/>
              </w:rPr>
              <w:t>|</w:t>
            </w:r>
            <w:r>
              <w:rPr>
                <w:rFonts w:cstheme="minorBidi"/>
              </w:rPr>
              <w:br/>
            </w:r>
            <w:r w:rsidRPr="00684036">
              <w:rPr>
                <w:rFonts w:cstheme="minorBidi"/>
              </w:rPr>
              <w:t xml:space="preserve">Τηλέφωνα: 22810 </w:t>
            </w:r>
            <w:r w:rsidRPr="00685C81">
              <w:rPr>
                <w:rFonts w:cstheme="minorBidi"/>
              </w:rPr>
              <w:t>82025</w:t>
            </w:r>
            <w:r w:rsidRPr="00684036">
              <w:rPr>
                <w:rFonts w:cstheme="minorBidi"/>
              </w:rPr>
              <w:t xml:space="preserve"> (γραφείο </w:t>
            </w:r>
            <w:r w:rsidR="001C1BB5">
              <w:rPr>
                <w:rFonts w:cstheme="minorBidi"/>
              </w:rPr>
              <w:t>Ο.Σ.</w:t>
            </w:r>
            <w:r>
              <w:rPr>
                <w:rFonts w:cstheme="minorBidi"/>
              </w:rPr>
              <w:t>)</w:t>
            </w:r>
            <w:r w:rsidRPr="00685C81">
              <w:rPr>
                <w:rFonts w:cstheme="minorBidi"/>
              </w:rPr>
              <w:t xml:space="preserve">  </w:t>
            </w:r>
            <w:r w:rsidRPr="00685C81">
              <w:rPr>
                <w:rFonts w:cstheme="minorBidi"/>
              </w:rPr>
              <w:br/>
            </w:r>
            <w:r w:rsidRPr="00684036">
              <w:rPr>
                <w:rFonts w:cstheme="minorBidi"/>
                <w:lang w:val="en-US"/>
              </w:rPr>
              <w:t>e</w:t>
            </w:r>
            <w:r w:rsidRPr="00684036">
              <w:rPr>
                <w:rFonts w:cstheme="minorBidi"/>
                <w:lang w:val="fr-FR"/>
              </w:rPr>
              <w:t xml:space="preserve">-mail  </w:t>
            </w:r>
            <w:r w:rsidRPr="00684036">
              <w:rPr>
                <w:rFonts w:cstheme="minorBidi"/>
              </w:rPr>
              <w:t>ΠΕΚΕΣ</w:t>
            </w:r>
            <w:r w:rsidRPr="00684036">
              <w:rPr>
                <w:rFonts w:cstheme="minorBidi"/>
                <w:lang w:val="fr-FR"/>
              </w:rPr>
              <w:t xml:space="preserve">: </w:t>
            </w:r>
            <w:hyperlink r:id="rId5" w:history="1">
              <w:r w:rsidR="002F2FB5" w:rsidRPr="00EC34D5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fr-FR"/>
                </w:rPr>
                <w:t>1pekes@naigaiou.pde.sch.gr</w:t>
              </w:r>
            </w:hyperlink>
            <w:r w:rsidR="002F2FB5">
              <w:rPr>
                <w:rFonts w:ascii="Georgia" w:eastAsiaTheme="minorHAnsi" w:hAnsi="Georgia" w:cstheme="minorBidi"/>
                <w:bdr w:val="none" w:sz="0" w:space="0" w:color="auto" w:frame="1"/>
                <w:shd w:val="clear" w:color="auto" w:fill="FFFFFF"/>
                <w:lang w:val="fr-FR"/>
              </w:rPr>
              <w:br/>
            </w:r>
            <w:r w:rsidR="002F2FB5">
              <w:rPr>
                <w:lang w:val="en-US"/>
              </w:rPr>
              <w:t>e</w:t>
            </w:r>
            <w:r w:rsidR="002F2FB5" w:rsidRPr="002F2FB5">
              <w:t>-</w:t>
            </w:r>
            <w:r w:rsidR="002F2FB5">
              <w:rPr>
                <w:lang w:val="en-US"/>
              </w:rPr>
              <w:t>mail</w:t>
            </w:r>
            <w:r w:rsidR="002F2FB5" w:rsidRPr="002F2FB5">
              <w:t xml:space="preserve"> </w:t>
            </w:r>
            <w:r w:rsidR="002F2FB5">
              <w:t xml:space="preserve"> ΣΕΕ Μαριλένας Γιαννούλη:</w:t>
            </w:r>
            <w:r w:rsidR="002F2FB5">
              <w:br/>
            </w:r>
            <w:proofErr w:type="spellStart"/>
            <w:r w:rsidR="002F2FB5">
              <w:rPr>
                <w:lang w:val="en-US"/>
              </w:rPr>
              <w:t>marigiann</w:t>
            </w:r>
            <w:proofErr w:type="spellEnd"/>
            <w:r w:rsidR="002F2FB5" w:rsidRPr="002F2FB5">
              <w:t>@</w:t>
            </w:r>
            <w:proofErr w:type="spellStart"/>
            <w:r w:rsidR="002F2FB5">
              <w:rPr>
                <w:lang w:val="en-US"/>
              </w:rPr>
              <w:t>sch</w:t>
            </w:r>
            <w:proofErr w:type="spellEnd"/>
            <w:r w:rsidR="002F2FB5" w:rsidRPr="002F2FB5">
              <w:t>.</w:t>
            </w:r>
            <w:r w:rsidR="002F2FB5">
              <w:rPr>
                <w:lang w:val="en-US"/>
              </w:rPr>
              <w:t>gr</w:t>
            </w:r>
            <w:r w:rsidRPr="002F2FB5">
              <w:rPr>
                <w:rFonts w:asciiTheme="minorHAnsi" w:eastAsiaTheme="minorHAnsi" w:hAnsiTheme="minorHAnsi" w:cstheme="minorBidi"/>
              </w:rPr>
              <w:br/>
              <w:t xml:space="preserve"> </w:t>
            </w:r>
            <w:r w:rsidRPr="00684036">
              <w:rPr>
                <w:rFonts w:asciiTheme="minorHAnsi" w:eastAsiaTheme="minorHAnsi" w:hAnsiTheme="minorHAnsi" w:cstheme="minorBidi"/>
                <w:lang w:val="en-US"/>
              </w:rPr>
              <w:t>URL</w:t>
            </w:r>
            <w:r w:rsidRPr="002F2FB5">
              <w:rPr>
                <w:rFonts w:asciiTheme="minorHAnsi" w:eastAsiaTheme="minorHAnsi" w:hAnsiTheme="minorHAnsi" w:cstheme="minorBidi"/>
              </w:rPr>
              <w:t xml:space="preserve">: </w:t>
            </w:r>
            <w:hyperlink r:id="rId6" w:history="1"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https</w:t>
              </w:r>
              <w:r w:rsidRPr="002F2FB5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://</w:t>
              </w:r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blogs</w:t>
              </w:r>
              <w:r w:rsidRPr="002F2FB5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sch</w:t>
              </w:r>
              <w:proofErr w:type="spellEnd"/>
              <w:r w:rsidRPr="002F2FB5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.</w:t>
              </w:r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gr</w:t>
              </w:r>
              <w:r w:rsidRPr="002F2FB5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/1</w:t>
              </w:r>
              <w:proofErr w:type="spellStart"/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pekesna</w:t>
              </w:r>
              <w:proofErr w:type="spellEnd"/>
            </w:hyperlink>
          </w:p>
        </w:tc>
        <w:tc>
          <w:tcPr>
            <w:tcW w:w="941" w:type="dxa"/>
          </w:tcPr>
          <w:p w:rsidR="00685C81" w:rsidRPr="002F2FB5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 w:val="restart"/>
          </w:tcPr>
          <w:p w:rsidR="00685C81" w:rsidRPr="00DB109C" w:rsidRDefault="00685C81" w:rsidP="00684036">
            <w:pPr>
              <w:spacing w:after="0" w:line="240" w:lineRule="auto"/>
            </w:pPr>
            <w:r w:rsidRPr="00684036">
              <w:rPr>
                <w:rFonts w:asciiTheme="minorHAnsi" w:eastAsiaTheme="minorHAnsi" w:hAnsiTheme="minorHAnsi" w:cstheme="minorBidi"/>
              </w:rPr>
              <w:t xml:space="preserve">ΠΡΟΣ:  </w:t>
            </w:r>
            <w:r>
              <w:t xml:space="preserve"> </w:t>
            </w:r>
            <w:r w:rsidR="00D70202">
              <w:t>Τους εκπαι</w:t>
            </w:r>
            <w:r w:rsidR="00490D20">
              <w:t>δε</w:t>
            </w:r>
            <w:r w:rsidR="00937546">
              <w:t xml:space="preserve">υτικούς ΠΕ70 των τμημάτων της  </w:t>
            </w:r>
            <w:proofErr w:type="spellStart"/>
            <w:r w:rsidR="00937546">
              <w:t>Ε΄και</w:t>
            </w:r>
            <w:proofErr w:type="spellEnd"/>
            <w:r w:rsidR="00937546">
              <w:t xml:space="preserve"> </w:t>
            </w:r>
            <w:proofErr w:type="spellStart"/>
            <w:r w:rsidR="00937546">
              <w:t>Στ</w:t>
            </w:r>
            <w:proofErr w:type="spellEnd"/>
            <w:r w:rsidR="00937546">
              <w:t xml:space="preserve"> </w:t>
            </w:r>
            <w:r w:rsidR="00490D20">
              <w:t>΄τάξ</w:t>
            </w:r>
            <w:r w:rsidR="00937546">
              <w:t>ης</w:t>
            </w:r>
            <w:r w:rsidR="00DB109C">
              <w:t xml:space="preserve"> των Δημοτικών Σχολείων </w:t>
            </w:r>
            <w:r w:rsidR="00DB109C" w:rsidRPr="00DB109C">
              <w:t xml:space="preserve"> </w:t>
            </w:r>
            <w:r w:rsidR="00937546">
              <w:t>Θ</w:t>
            </w:r>
            <w:r w:rsidR="002F2FB5">
              <w:t>ή</w:t>
            </w:r>
            <w:r w:rsidR="00DB109C">
              <w:t>ρας</w:t>
            </w:r>
          </w:p>
          <w:p w:rsidR="00685C81" w:rsidRPr="00474DCA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AE4359">
        <w:tc>
          <w:tcPr>
            <w:tcW w:w="5211" w:type="dxa"/>
            <w:vMerge/>
          </w:tcPr>
          <w:p w:rsidR="00685C81" w:rsidRPr="00684036" w:rsidRDefault="00685C81" w:rsidP="003C5F3A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AE4359">
        <w:tc>
          <w:tcPr>
            <w:tcW w:w="5211" w:type="dxa"/>
            <w:vMerge/>
          </w:tcPr>
          <w:p w:rsidR="00685C81" w:rsidRPr="00684036" w:rsidRDefault="00685C81" w:rsidP="003C5F3A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AE4359">
        <w:tc>
          <w:tcPr>
            <w:tcW w:w="5211" w:type="dxa"/>
            <w:vMerge/>
          </w:tcPr>
          <w:p w:rsidR="00685C81" w:rsidRPr="00A559CA" w:rsidRDefault="00685C81" w:rsidP="003C5F3A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AE4359">
        <w:trPr>
          <w:trHeight w:val="552"/>
        </w:trPr>
        <w:tc>
          <w:tcPr>
            <w:tcW w:w="5211" w:type="dxa"/>
            <w:vMerge/>
          </w:tcPr>
          <w:p w:rsidR="00685C81" w:rsidRPr="00474DCA" w:rsidRDefault="00685C81" w:rsidP="00685C81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 w:line="240" w:lineRule="auto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474DCA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5C81" w:rsidRDefault="00685C81" w:rsidP="00685C81">
            <w:pPr>
              <w:widowControl w:val="0"/>
              <w:spacing w:after="0" w:line="240" w:lineRule="auto"/>
            </w:pPr>
            <w:proofErr w:type="spellStart"/>
            <w:r w:rsidRPr="00684036">
              <w:rPr>
                <w:rFonts w:asciiTheme="minorHAnsi" w:eastAsiaTheme="minorHAnsi" w:hAnsiTheme="minorHAnsi" w:cstheme="minorBidi"/>
              </w:rPr>
              <w:t>Κοιν</w:t>
            </w:r>
            <w:proofErr w:type="spellEnd"/>
            <w:r w:rsidRPr="00684036">
              <w:rPr>
                <w:rFonts w:asciiTheme="minorHAnsi" w:eastAsiaTheme="minorHAnsi" w:hAnsiTheme="minorHAnsi" w:cstheme="minorBidi"/>
              </w:rPr>
              <w:t>.: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t xml:space="preserve"> Π.Δ.Ε. Νοτίου Αιγαίου</w:t>
            </w:r>
          </w:p>
          <w:p w:rsidR="00685C81" w:rsidRDefault="00685C81" w:rsidP="00685C81">
            <w:pPr>
              <w:widowControl w:val="0"/>
              <w:spacing w:after="0" w:line="240" w:lineRule="auto"/>
            </w:pPr>
            <w:r>
              <w:t xml:space="preserve">            Δ.Π.Ε. Κυκλάδων</w:t>
            </w:r>
          </w:p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684036" w:rsidRPr="00685C81" w:rsidRDefault="00F31E2C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9525</wp:posOffset>
            </wp:positionV>
            <wp:extent cx="467360" cy="466725"/>
            <wp:effectExtent l="19050" t="0" r="8890" b="0"/>
            <wp:wrapSquare wrapText="bothSides"/>
            <wp:docPr id="1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1BB5" w:rsidRDefault="001C1BB5" w:rsidP="001C1BB5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b/>
          <w:color w:val="000000"/>
          <w:lang w:eastAsia="el-GR"/>
        </w:rPr>
      </w:pPr>
    </w:p>
    <w:p w:rsidR="00EA2583" w:rsidRDefault="00EA2583" w:rsidP="001C1BB5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b/>
          <w:color w:val="000000"/>
          <w:lang w:eastAsia="el-GR"/>
        </w:rPr>
      </w:pPr>
    </w:p>
    <w:p w:rsidR="001C1BB5" w:rsidRPr="00D41611" w:rsidRDefault="001C1BB5" w:rsidP="001C1BB5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/>
          <w:b/>
          <w:sz w:val="24"/>
          <w:szCs w:val="24"/>
          <w:lang w:eastAsia="el-GR" w:bidi="el-GR"/>
        </w:rPr>
      </w:pPr>
      <w:r w:rsidRPr="00D41611">
        <w:rPr>
          <w:rFonts w:ascii="Bookman Old Style" w:eastAsia="Times New Roman" w:hAnsi="Bookman Old Style" w:cs="Open Sans"/>
          <w:b/>
          <w:color w:val="000000"/>
          <w:lang w:eastAsia="el-GR"/>
        </w:rPr>
        <w:t>Θέμα: «Επιμορφωτικό σεμινάριο γι</w:t>
      </w:r>
      <w:r w:rsidR="00AE4359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α τους εκπαιδευτικούς ΠΕ70 των </w:t>
      </w:r>
      <w:r w:rsidR="00292A78">
        <w:rPr>
          <w:rFonts w:ascii="Bookman Old Style" w:eastAsia="Times New Roman" w:hAnsi="Bookman Old Style" w:cs="Open Sans"/>
          <w:b/>
          <w:color w:val="000000"/>
          <w:lang w:val="en-US" w:eastAsia="el-GR"/>
        </w:rPr>
        <w:t>E</w:t>
      </w:r>
      <w:r w:rsidR="00AE4359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΄και </w:t>
      </w:r>
      <w:r w:rsidR="00292A78">
        <w:rPr>
          <w:rFonts w:ascii="Bookman Old Style" w:eastAsia="Times New Roman" w:hAnsi="Bookman Old Style" w:cs="Open Sans"/>
          <w:b/>
          <w:color w:val="000000"/>
          <w:lang w:eastAsia="el-GR"/>
        </w:rPr>
        <w:t>Στ</w:t>
      </w:r>
      <w:bookmarkStart w:id="0" w:name="_GoBack"/>
      <w:bookmarkEnd w:id="0"/>
      <w:r w:rsidRPr="00D41611">
        <w:rPr>
          <w:rFonts w:ascii="Bookman Old Style" w:eastAsia="Times New Roman" w:hAnsi="Bookman Old Style" w:cs="Open Sans"/>
          <w:b/>
          <w:color w:val="000000"/>
          <w:lang w:eastAsia="el-GR"/>
        </w:rPr>
        <w:t>΄</w:t>
      </w:r>
      <w:r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 </w:t>
      </w:r>
      <w:r w:rsidRPr="00D41611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τάξεων της </w:t>
      </w:r>
      <w:r w:rsidR="00DB109C">
        <w:rPr>
          <w:rFonts w:ascii="Bookman Old Style" w:eastAsia="Times New Roman" w:hAnsi="Bookman Old Style" w:cs="Open Sans"/>
          <w:b/>
          <w:color w:val="000000"/>
          <w:lang w:eastAsia="el-GR"/>
        </w:rPr>
        <w:t>Θήρας</w:t>
      </w:r>
      <w:r w:rsidRPr="00D41611">
        <w:rPr>
          <w:rFonts w:ascii="Bookman Old Style" w:eastAsia="Times New Roman" w:hAnsi="Bookman Old Style"/>
          <w:b/>
          <w:sz w:val="24"/>
          <w:szCs w:val="24"/>
          <w:lang w:eastAsia="el-GR" w:bidi="el-GR"/>
        </w:rPr>
        <w:t>»</w:t>
      </w:r>
    </w:p>
    <w:p w:rsidR="001C1BB5" w:rsidRPr="00D41611" w:rsidRDefault="001C1BB5" w:rsidP="001C1BB5">
      <w:pPr>
        <w:spacing w:after="0" w:line="240" w:lineRule="auto"/>
        <w:ind w:right="593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  <w:proofErr w:type="spellStart"/>
      <w:r w:rsidRPr="00D41611">
        <w:rPr>
          <w:rFonts w:ascii="Bookman Old Style" w:eastAsia="Times New Roman" w:hAnsi="Bookman Old Style" w:cs="Open Sans"/>
          <w:b/>
          <w:color w:val="000000"/>
          <w:lang w:eastAsia="el-GR"/>
        </w:rPr>
        <w:t>Σχετ</w:t>
      </w:r>
      <w:proofErr w:type="spellEnd"/>
      <w:r w:rsidRPr="00D41611">
        <w:rPr>
          <w:rFonts w:ascii="Bookman Old Style" w:eastAsia="Times New Roman" w:hAnsi="Bookman Old Style" w:cs="Open Sans"/>
          <w:b/>
          <w:color w:val="000000"/>
          <w:lang w:eastAsia="el-GR"/>
        </w:rPr>
        <w:t>.:</w:t>
      </w:r>
      <w:r w:rsidRPr="00695F21">
        <w:rPr>
          <w:rFonts w:ascii="Bookman Old Style" w:eastAsia="Times New Roman" w:hAnsi="Bookman Old Style" w:cs="Open Sans"/>
          <w:color w:val="000000"/>
          <w:lang w:eastAsia="el-GR"/>
        </w:rPr>
        <w:t xml:space="preserve"> α. Π.Δ. 79/2017 </w:t>
      </w:r>
      <w:r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παρ. 1, του άρθρου 17 του Π.∆. 79/2017 (ΦΕΚ 109Α΄/1-8-2017), «Οργάνωση και λειτουργία νηπιαγωγείων και </w:t>
      </w:r>
      <w:proofErr w:type="spellStart"/>
      <w:r w:rsidRPr="00D41611">
        <w:rPr>
          <w:rFonts w:ascii="Bookman Old Style" w:eastAsia="Times New Roman" w:hAnsi="Bookman Old Style" w:cs="Open Sans"/>
          <w:color w:val="000000"/>
          <w:lang w:eastAsia="el-GR"/>
        </w:rPr>
        <w:t>δηµοτικών</w:t>
      </w:r>
      <w:proofErr w:type="spellEnd"/>
      <w:r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 σχολείων», όπως τροποποιήθηκε µε το άρθρο 23 του ν.4559/2018 (ΦΕΚ 142Α΄). </w:t>
      </w:r>
    </w:p>
    <w:p w:rsidR="001C1BB5" w:rsidRDefault="001C1BB5" w:rsidP="001C1BB5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  <w:r>
        <w:rPr>
          <w:rFonts w:ascii="Bookman Old Style" w:eastAsia="Times New Roman" w:hAnsi="Bookman Old Style" w:cs="Open Sans"/>
          <w:color w:val="000000"/>
          <w:lang w:eastAsia="el-GR"/>
        </w:rPr>
        <w:t>β</w:t>
      </w:r>
      <w:r w:rsidRPr="00695F21">
        <w:rPr>
          <w:rFonts w:ascii="Bookman Old Style" w:eastAsia="Times New Roman" w:hAnsi="Bookman Old Style" w:cs="Open Sans"/>
          <w:color w:val="000000"/>
          <w:lang w:eastAsia="el-GR"/>
        </w:rPr>
        <w:t xml:space="preserve">. </w:t>
      </w:r>
      <w:r>
        <w:rPr>
          <w:rFonts w:ascii="Bookman Old Style" w:eastAsia="Times New Roman" w:hAnsi="Bookman Old Style" w:cs="Open Sans"/>
          <w:color w:val="000000"/>
          <w:lang w:eastAsia="el-GR"/>
        </w:rPr>
        <w:t>Ν.1566/</w:t>
      </w:r>
      <w:r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/1985 (ΦΕΚ 167/85 </w:t>
      </w:r>
      <w:proofErr w:type="spellStart"/>
      <w:r w:rsidRPr="00D41611">
        <w:rPr>
          <w:rFonts w:ascii="Bookman Old Style" w:eastAsia="Times New Roman" w:hAnsi="Bookman Old Style" w:cs="Open Sans"/>
          <w:color w:val="000000"/>
          <w:lang w:eastAsia="el-GR"/>
        </w:rPr>
        <w:t>τ.Α</w:t>
      </w:r>
      <w:proofErr w:type="spellEnd"/>
      <w:r w:rsidRPr="00D41611">
        <w:rPr>
          <w:rFonts w:ascii="Bookman Old Style" w:eastAsia="Times New Roman" w:hAnsi="Bookman Old Style" w:cs="Open Sans"/>
          <w:color w:val="000000"/>
          <w:lang w:eastAsia="el-GR"/>
        </w:rPr>
        <w:t>΄) Περί ∆</w:t>
      </w:r>
      <w:proofErr w:type="spellStart"/>
      <w:r w:rsidRPr="00D41611">
        <w:rPr>
          <w:rFonts w:ascii="Bookman Old Style" w:eastAsia="Times New Roman" w:hAnsi="Bookman Old Style" w:cs="Open Sans"/>
          <w:color w:val="000000"/>
          <w:lang w:eastAsia="el-GR"/>
        </w:rPr>
        <w:t>οµής</w:t>
      </w:r>
      <w:proofErr w:type="spellEnd"/>
      <w:r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 και Λειτουργ</w:t>
      </w:r>
      <w:r>
        <w:rPr>
          <w:rFonts w:ascii="Bookman Old Style" w:eastAsia="Times New Roman" w:hAnsi="Bookman Old Style" w:cs="Open Sans"/>
          <w:color w:val="000000"/>
          <w:lang w:eastAsia="el-GR"/>
        </w:rPr>
        <w:t>ίας Π/</w:t>
      </w:r>
      <w:proofErr w:type="spellStart"/>
      <w:r>
        <w:rPr>
          <w:rFonts w:ascii="Bookman Old Style" w:eastAsia="Times New Roman" w:hAnsi="Bookman Old Style" w:cs="Open Sans"/>
          <w:color w:val="000000"/>
          <w:lang w:eastAsia="el-GR"/>
        </w:rPr>
        <w:t>θµιας</w:t>
      </w:r>
      <w:proofErr w:type="spellEnd"/>
      <w:r>
        <w:rPr>
          <w:rFonts w:ascii="Bookman Old Style" w:eastAsia="Times New Roman" w:hAnsi="Bookman Old Style" w:cs="Open Sans"/>
          <w:color w:val="000000"/>
          <w:lang w:eastAsia="el-GR"/>
        </w:rPr>
        <w:t xml:space="preserve"> και ∆/</w:t>
      </w:r>
      <w:proofErr w:type="spellStart"/>
      <w:r>
        <w:rPr>
          <w:rFonts w:ascii="Bookman Old Style" w:eastAsia="Times New Roman" w:hAnsi="Bookman Old Style" w:cs="Open Sans"/>
          <w:color w:val="000000"/>
          <w:lang w:eastAsia="el-GR"/>
        </w:rPr>
        <w:t>θµιας</w:t>
      </w:r>
      <w:proofErr w:type="spellEnd"/>
      <w:r>
        <w:rPr>
          <w:rFonts w:ascii="Bookman Old Style" w:eastAsia="Times New Roman" w:hAnsi="Bookman Old Style" w:cs="Open Sans"/>
          <w:color w:val="000000"/>
          <w:lang w:eastAsia="el-GR"/>
        </w:rPr>
        <w:t xml:space="preserve"> </w:t>
      </w:r>
      <w:proofErr w:type="spellStart"/>
      <w:r>
        <w:rPr>
          <w:rFonts w:ascii="Bookman Old Style" w:eastAsia="Times New Roman" w:hAnsi="Bookman Old Style" w:cs="Open Sans"/>
          <w:color w:val="000000"/>
          <w:lang w:eastAsia="el-GR"/>
        </w:rPr>
        <w:t>Εκπ</w:t>
      </w:r>
      <w:proofErr w:type="spellEnd"/>
      <w:r>
        <w:rPr>
          <w:rFonts w:ascii="Bookman Old Style" w:eastAsia="Times New Roman" w:hAnsi="Bookman Old Style" w:cs="Open Sans"/>
          <w:color w:val="000000"/>
          <w:lang w:eastAsia="el-GR"/>
        </w:rPr>
        <w:t>/</w:t>
      </w:r>
      <w:proofErr w:type="spellStart"/>
      <w:r>
        <w:rPr>
          <w:rFonts w:ascii="Bookman Old Style" w:eastAsia="Times New Roman" w:hAnsi="Bookman Old Style" w:cs="Open Sans"/>
          <w:color w:val="000000"/>
          <w:lang w:eastAsia="el-GR"/>
        </w:rPr>
        <w:t>σης</w:t>
      </w:r>
      <w:proofErr w:type="spellEnd"/>
      <w:r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  </w:t>
      </w:r>
    </w:p>
    <w:p w:rsidR="001C1BB5" w:rsidRDefault="001C1BB5" w:rsidP="001C1BB5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  <w:r>
        <w:rPr>
          <w:rFonts w:ascii="Bookman Old Style" w:eastAsia="Times New Roman" w:hAnsi="Bookman Old Style" w:cs="Open Sans"/>
          <w:color w:val="000000"/>
          <w:lang w:eastAsia="el-GR"/>
        </w:rPr>
        <w:t xml:space="preserve">γ. </w:t>
      </w:r>
      <w:r w:rsidRPr="00695F21">
        <w:rPr>
          <w:rFonts w:ascii="Bookman Old Style" w:eastAsia="Times New Roman" w:hAnsi="Bookman Old Style" w:cs="Open Sans"/>
          <w:color w:val="000000"/>
          <w:lang w:eastAsia="el-GR"/>
        </w:rPr>
        <w:t>Απόφαση Ολομέλειας 1ου Π</w:t>
      </w:r>
      <w:r w:rsidR="00082E36">
        <w:rPr>
          <w:rFonts w:ascii="Bookman Old Style" w:eastAsia="Times New Roman" w:hAnsi="Bookman Old Style" w:cs="Open Sans"/>
          <w:color w:val="000000"/>
          <w:lang w:eastAsia="el-GR"/>
        </w:rPr>
        <w:t xml:space="preserve">Ε.Κ.Ε.Σ. Νοτίου Αιγαίου, Πράξη </w:t>
      </w:r>
      <w:r w:rsidR="001F5252" w:rsidRPr="001F5252">
        <w:rPr>
          <w:rFonts w:ascii="Bookman Old Style" w:eastAsia="Times New Roman" w:hAnsi="Bookman Old Style" w:cs="Open Sans"/>
          <w:color w:val="000000"/>
          <w:lang w:eastAsia="el-GR"/>
        </w:rPr>
        <w:t>5</w:t>
      </w:r>
      <w:r w:rsidR="00082E36">
        <w:rPr>
          <w:rFonts w:ascii="Bookman Old Style" w:eastAsia="Times New Roman" w:hAnsi="Bookman Old Style" w:cs="Open Sans"/>
          <w:color w:val="000000"/>
          <w:lang w:eastAsia="el-GR"/>
        </w:rPr>
        <w:t>η/</w:t>
      </w:r>
      <w:r w:rsidR="001F5252" w:rsidRPr="001F5252">
        <w:rPr>
          <w:rFonts w:ascii="Bookman Old Style" w:eastAsia="Times New Roman" w:hAnsi="Bookman Old Style" w:cs="Open Sans"/>
          <w:color w:val="000000"/>
          <w:lang w:eastAsia="el-GR"/>
        </w:rPr>
        <w:t>14</w:t>
      </w:r>
      <w:r w:rsidR="001F5252">
        <w:rPr>
          <w:rFonts w:ascii="Bookman Old Style" w:eastAsia="Times New Roman" w:hAnsi="Bookman Old Style" w:cs="Open Sans"/>
          <w:color w:val="000000"/>
          <w:lang w:eastAsia="el-GR"/>
        </w:rPr>
        <w:t>-</w:t>
      </w:r>
      <w:r w:rsidR="001F5252" w:rsidRPr="001F5252">
        <w:rPr>
          <w:rFonts w:ascii="Bookman Old Style" w:eastAsia="Times New Roman" w:hAnsi="Bookman Old Style" w:cs="Open Sans"/>
          <w:color w:val="000000"/>
          <w:lang w:eastAsia="el-GR"/>
        </w:rPr>
        <w:t>3</w:t>
      </w:r>
      <w:r w:rsidR="00AE4359">
        <w:rPr>
          <w:rFonts w:ascii="Bookman Old Style" w:eastAsia="Times New Roman" w:hAnsi="Bookman Old Style" w:cs="Open Sans"/>
          <w:color w:val="000000"/>
          <w:lang w:eastAsia="el-GR"/>
        </w:rPr>
        <w:t>-2019</w:t>
      </w:r>
    </w:p>
    <w:p w:rsidR="001C1BB5" w:rsidRPr="00695F21" w:rsidRDefault="001C1BB5" w:rsidP="001C1BB5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</w:p>
    <w:p w:rsidR="001C1BB5" w:rsidRDefault="001C1BB5" w:rsidP="001C1BB5">
      <w:pPr>
        <w:widowControl w:val="0"/>
        <w:autoSpaceDE w:val="0"/>
        <w:autoSpaceDN w:val="0"/>
        <w:spacing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Στο πλαίσιο των επιμορφωτικών δράσεων του 1</w:t>
      </w:r>
      <w:r w:rsidRPr="00695F21">
        <w:rPr>
          <w:rFonts w:ascii="Times New Roman" w:eastAsia="Times New Roman" w:hAnsi="Times New Roman"/>
          <w:sz w:val="24"/>
          <w:szCs w:val="24"/>
          <w:vertAlign w:val="superscript"/>
          <w:lang w:eastAsia="el-GR" w:bidi="el-GR"/>
        </w:rPr>
        <w:t>ου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ΠΕ.Κ.Ε.Σ. Νοτίου Αιγαίου και σύμφωνα με τα ανωτέρω σχετικά η Συντονίστρια Εκπαιδευτικού </w:t>
      </w:r>
      <w:r w:rsidR="00AE4359">
        <w:rPr>
          <w:rFonts w:ascii="Times New Roman" w:eastAsia="Times New Roman" w:hAnsi="Times New Roman"/>
          <w:sz w:val="24"/>
          <w:szCs w:val="24"/>
          <w:lang w:eastAsia="el-GR" w:bidi="el-GR"/>
        </w:rPr>
        <w:t>Έργου</w:t>
      </w:r>
      <w:r w:rsidR="004024FF" w:rsidRPr="004024FF">
        <w:rPr>
          <w:rFonts w:ascii="Times New Roman" w:eastAsia="Times New Roman" w:hAnsi="Times New Roman"/>
          <w:sz w:val="24"/>
          <w:szCs w:val="24"/>
          <w:lang w:eastAsia="el-GR" w:bidi="el-GR"/>
        </w:rPr>
        <w:t>,</w:t>
      </w:r>
      <w:r w:rsidR="00AE4359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κλάδου ΠΕ7</w:t>
      </w:r>
      <w:r w:rsidR="004024FF">
        <w:rPr>
          <w:rFonts w:ascii="Times New Roman" w:eastAsia="Times New Roman" w:hAnsi="Times New Roman"/>
          <w:sz w:val="24"/>
          <w:szCs w:val="24"/>
          <w:lang w:eastAsia="el-GR" w:bidi="el-GR"/>
        </w:rPr>
        <w:t>0</w:t>
      </w:r>
      <w:r w:rsidR="004024FF" w:rsidRPr="004024FF">
        <w:rPr>
          <w:rFonts w:ascii="Times New Roman" w:eastAsia="Times New Roman" w:hAnsi="Times New Roman"/>
          <w:sz w:val="24"/>
          <w:szCs w:val="24"/>
          <w:lang w:eastAsia="el-GR" w:bidi="el-GR"/>
        </w:rPr>
        <w:t>,</w:t>
      </w:r>
      <w:r w:rsidR="00AE4359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Μαριλένα Γιαννούλη</w:t>
      </w:r>
      <w:r w:rsidR="00A53650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πραγματοποιεί </w:t>
      </w:r>
      <w:r w:rsidR="004024FF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επιμορφωτική ημερίδα 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>για τους εκπαιδευτικούς τ</w:t>
      </w:r>
      <w:r w:rsidR="00AE4359">
        <w:rPr>
          <w:rFonts w:ascii="Times New Roman" w:eastAsia="Times New Roman" w:hAnsi="Times New Roman"/>
          <w:sz w:val="24"/>
          <w:szCs w:val="24"/>
          <w:lang w:eastAsia="el-GR" w:bidi="el-GR"/>
        </w:rPr>
        <w:t>ου κλάδο</w:t>
      </w:r>
      <w:r w:rsidR="004024FF">
        <w:rPr>
          <w:rFonts w:ascii="Times New Roman" w:eastAsia="Times New Roman" w:hAnsi="Times New Roman"/>
          <w:sz w:val="24"/>
          <w:szCs w:val="24"/>
          <w:lang w:eastAsia="el-GR" w:bidi="el-GR"/>
        </w:rPr>
        <w:t>υ</w:t>
      </w:r>
      <w:r w:rsidR="008C58F3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ΠΕ70 των τμημάτων των Ε΄ και </w:t>
      </w:r>
      <w:proofErr w:type="spellStart"/>
      <w:r w:rsidR="008C58F3">
        <w:rPr>
          <w:rFonts w:ascii="Times New Roman" w:eastAsia="Times New Roman" w:hAnsi="Times New Roman"/>
          <w:sz w:val="24"/>
          <w:szCs w:val="24"/>
          <w:lang w:eastAsia="el-GR" w:bidi="el-GR"/>
        </w:rPr>
        <w:t>Στ</w:t>
      </w:r>
      <w:proofErr w:type="spellEnd"/>
      <w:r w:rsidR="00AE4359">
        <w:rPr>
          <w:rFonts w:ascii="Times New Roman" w:eastAsia="Times New Roman" w:hAnsi="Times New Roman"/>
          <w:sz w:val="24"/>
          <w:szCs w:val="24"/>
          <w:lang w:eastAsia="el-GR" w:bidi="el-GR"/>
        </w:rPr>
        <w:t>΄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τάξεων των Δημοτικών Σχολείων τη</w:t>
      </w:r>
      <w:r w:rsidR="00346856">
        <w:rPr>
          <w:rFonts w:ascii="Times New Roman" w:eastAsia="Times New Roman" w:hAnsi="Times New Roman"/>
          <w:sz w:val="24"/>
          <w:szCs w:val="24"/>
          <w:lang w:eastAsia="el-GR" w:bidi="el-GR"/>
        </w:rPr>
        <w:t>ς Θήρας</w:t>
      </w:r>
      <w:r w:rsidR="00707656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 w:rsidR="008C58F3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με θέμα: « Η </w:t>
      </w:r>
      <w:r w:rsidR="00A236F4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παραγωγή γραπτού λόγου και </w:t>
      </w:r>
      <w:r w:rsidR="008C58F3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proofErr w:type="spellStart"/>
      <w:r w:rsidR="008C58F3">
        <w:rPr>
          <w:rFonts w:ascii="Times New Roman" w:eastAsia="Times New Roman" w:hAnsi="Times New Roman"/>
          <w:sz w:val="24"/>
          <w:szCs w:val="24"/>
          <w:lang w:eastAsia="el-GR" w:bidi="el-GR"/>
        </w:rPr>
        <w:t>και</w:t>
      </w:r>
      <w:proofErr w:type="spellEnd"/>
      <w:r w:rsidR="00A236F4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η διδακτική αξιοποίηση παραγράφου στο</w:t>
      </w:r>
      <w:r w:rsidR="008C58F3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πλαίσιο της μετάβασης από το Δημοτικό στο Γυμνάσιο 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». </w:t>
      </w:r>
    </w:p>
    <w:p w:rsidR="001C1BB5" w:rsidRPr="00630513" w:rsidRDefault="00A53650" w:rsidP="001C1BB5">
      <w:pPr>
        <w:widowControl w:val="0"/>
        <w:autoSpaceDE w:val="0"/>
        <w:autoSpaceDN w:val="0"/>
        <w:spacing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Η επιμορφωτική ημερίδα</w:t>
      </w:r>
      <w:r w:rsidR="001C1BB5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θ</w:t>
      </w:r>
      <w:r w:rsidR="002F4DE5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α πραγματοποιηθεί την </w:t>
      </w:r>
      <w:r w:rsidR="008C58F3">
        <w:rPr>
          <w:rFonts w:ascii="Times New Roman" w:eastAsia="Times New Roman" w:hAnsi="Times New Roman"/>
          <w:b/>
          <w:sz w:val="24"/>
          <w:szCs w:val="24"/>
          <w:lang w:eastAsia="el-GR" w:bidi="el-GR"/>
        </w:rPr>
        <w:t>Τετάρτη  3</w:t>
      </w:r>
      <w:r w:rsidR="00346856">
        <w:rPr>
          <w:rFonts w:ascii="Times New Roman" w:eastAsia="Times New Roman" w:hAnsi="Times New Roman"/>
          <w:b/>
          <w:sz w:val="24"/>
          <w:szCs w:val="24"/>
          <w:lang w:eastAsia="el-GR" w:bidi="el-GR"/>
        </w:rPr>
        <w:t xml:space="preserve"> Απριλίου</w:t>
      </w:r>
      <w:r w:rsidR="001C1BB5" w:rsidRPr="002F4DE5">
        <w:rPr>
          <w:rFonts w:ascii="Times New Roman" w:eastAsia="Times New Roman" w:hAnsi="Times New Roman"/>
          <w:b/>
          <w:sz w:val="24"/>
          <w:szCs w:val="24"/>
          <w:lang w:eastAsia="el-GR" w:bidi="el-GR"/>
        </w:rPr>
        <w:t xml:space="preserve"> 201</w:t>
      </w:r>
      <w:r w:rsidR="00AE4359" w:rsidRPr="002F4DE5">
        <w:rPr>
          <w:rFonts w:ascii="Times New Roman" w:eastAsia="Times New Roman" w:hAnsi="Times New Roman"/>
          <w:b/>
          <w:sz w:val="24"/>
          <w:szCs w:val="24"/>
          <w:lang w:eastAsia="el-GR" w:bidi="el-GR"/>
        </w:rPr>
        <w:t>9</w:t>
      </w:r>
      <w:r w:rsidR="00AE4359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στο </w:t>
      </w:r>
      <w:r w:rsidR="00AE4359" w:rsidRPr="002F4DE5">
        <w:rPr>
          <w:rFonts w:ascii="Times New Roman" w:eastAsia="Times New Roman" w:hAnsi="Times New Roman"/>
          <w:b/>
          <w:sz w:val="24"/>
          <w:szCs w:val="24"/>
          <w:lang w:eastAsia="el-GR" w:bidi="el-GR"/>
        </w:rPr>
        <w:t>Δημοτικό Σχολείο</w:t>
      </w:r>
      <w:r w:rsidR="00AE4359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 w:rsidR="00AE4359" w:rsidRPr="002F4DE5">
        <w:rPr>
          <w:rFonts w:ascii="Times New Roman" w:eastAsia="Times New Roman" w:hAnsi="Times New Roman"/>
          <w:b/>
          <w:sz w:val="24"/>
          <w:szCs w:val="24"/>
          <w:lang w:eastAsia="el-GR" w:bidi="el-GR"/>
        </w:rPr>
        <w:t xml:space="preserve">Χώρας </w:t>
      </w:r>
      <w:proofErr w:type="spellStart"/>
      <w:r w:rsidR="008C58F3">
        <w:rPr>
          <w:rFonts w:ascii="Times New Roman" w:eastAsia="Times New Roman" w:hAnsi="Times New Roman"/>
          <w:b/>
          <w:sz w:val="24"/>
          <w:szCs w:val="24"/>
          <w:lang w:eastAsia="el-GR" w:bidi="el-GR"/>
        </w:rPr>
        <w:t>Βόθωνα</w:t>
      </w:r>
      <w:proofErr w:type="spellEnd"/>
      <w:r w:rsidR="001705E4">
        <w:rPr>
          <w:rFonts w:ascii="Times New Roman" w:eastAsia="Times New Roman" w:hAnsi="Times New Roman"/>
          <w:b/>
          <w:sz w:val="24"/>
          <w:szCs w:val="24"/>
          <w:lang w:eastAsia="el-GR" w:bidi="el-GR"/>
        </w:rPr>
        <w:t xml:space="preserve"> </w:t>
      </w:r>
      <w:r w:rsidR="008C58F3">
        <w:rPr>
          <w:rFonts w:ascii="Times New Roman" w:eastAsia="Times New Roman" w:hAnsi="Times New Roman"/>
          <w:b/>
          <w:sz w:val="24"/>
          <w:szCs w:val="24"/>
          <w:lang w:eastAsia="el-GR" w:bidi="el-GR"/>
        </w:rPr>
        <w:t xml:space="preserve">- </w:t>
      </w:r>
      <w:proofErr w:type="spellStart"/>
      <w:r w:rsidR="008C58F3">
        <w:rPr>
          <w:rFonts w:ascii="Times New Roman" w:eastAsia="Times New Roman" w:hAnsi="Times New Roman"/>
          <w:b/>
          <w:sz w:val="24"/>
          <w:szCs w:val="24"/>
          <w:lang w:eastAsia="el-GR" w:bidi="el-GR"/>
        </w:rPr>
        <w:t>Μεσ</w:t>
      </w:r>
      <w:r w:rsidR="00937546">
        <w:rPr>
          <w:rFonts w:ascii="Times New Roman" w:eastAsia="Times New Roman" w:hAnsi="Times New Roman"/>
          <w:b/>
          <w:sz w:val="24"/>
          <w:szCs w:val="24"/>
          <w:lang w:eastAsia="el-GR" w:bidi="el-GR"/>
        </w:rPr>
        <w:t>σ</w:t>
      </w:r>
      <w:r w:rsidR="008C58F3">
        <w:rPr>
          <w:rFonts w:ascii="Times New Roman" w:eastAsia="Times New Roman" w:hAnsi="Times New Roman"/>
          <w:b/>
          <w:sz w:val="24"/>
          <w:szCs w:val="24"/>
          <w:lang w:eastAsia="el-GR" w:bidi="el-GR"/>
        </w:rPr>
        <w:t>αριάς</w:t>
      </w:r>
      <w:proofErr w:type="spellEnd"/>
      <w:r w:rsidR="008C58F3">
        <w:rPr>
          <w:rFonts w:ascii="Times New Roman" w:eastAsia="Times New Roman" w:hAnsi="Times New Roman"/>
          <w:b/>
          <w:sz w:val="24"/>
          <w:szCs w:val="24"/>
          <w:lang w:eastAsia="el-GR" w:bidi="el-GR"/>
        </w:rPr>
        <w:t xml:space="preserve"> Θήρας</w:t>
      </w:r>
      <w:r w:rsidR="00630513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. </w:t>
      </w:r>
    </w:p>
    <w:p w:rsidR="001C1BB5" w:rsidRDefault="001C1BB5" w:rsidP="001C1BB5">
      <w:pPr>
        <w:widowControl w:val="0"/>
        <w:autoSpaceDE w:val="0"/>
        <w:autoSpaceDN w:val="0"/>
        <w:spacing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Η παρουσία των εκπαιδευτικών είναι υποχρεω</w:t>
      </w:r>
      <w:r w:rsidR="00630513">
        <w:rPr>
          <w:rFonts w:ascii="Times New Roman" w:eastAsia="Times New Roman" w:hAnsi="Times New Roman"/>
          <w:sz w:val="24"/>
          <w:szCs w:val="24"/>
          <w:lang w:eastAsia="el-GR" w:bidi="el-GR"/>
        </w:rPr>
        <w:t>τική και την ημέρα της ημερίδας</w:t>
      </w:r>
      <w:r w:rsidR="00630513" w:rsidRPr="00630513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>απαλλάσσονται από τα διδακτικά και λοιπά τους καθήκοντα.</w:t>
      </w:r>
    </w:p>
    <w:p w:rsidR="001C1BB5" w:rsidRDefault="001C1BB5" w:rsidP="001C1BB5">
      <w:pPr>
        <w:widowControl w:val="0"/>
        <w:autoSpaceDE w:val="0"/>
        <w:autoSpaceDN w:val="0"/>
        <w:spacing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Την ημέ</w:t>
      </w:r>
      <w:r w:rsidR="008C58F3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ρα της ημερίδας τα τμήματα των Ε΄ και </w:t>
      </w:r>
      <w:proofErr w:type="spellStart"/>
      <w:r w:rsidR="008C58F3">
        <w:rPr>
          <w:rFonts w:ascii="Times New Roman" w:eastAsia="Times New Roman" w:hAnsi="Times New Roman"/>
          <w:sz w:val="24"/>
          <w:szCs w:val="24"/>
          <w:lang w:eastAsia="el-GR" w:bidi="el-GR"/>
        </w:rPr>
        <w:t>Στ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l-GR" w:bidi="el-GR"/>
        </w:rPr>
        <w:t>΄ τάξεων δεν θα λειτουργήσουν.</w:t>
      </w:r>
    </w:p>
    <w:p w:rsidR="001C1BB5" w:rsidRDefault="001C1BB5" w:rsidP="001C1BB5">
      <w:pPr>
        <w:widowControl w:val="0"/>
        <w:autoSpaceDE w:val="0"/>
        <w:autoSpaceDN w:val="0"/>
        <w:spacing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Επισυνάπτεται το πρόγρα</w:t>
      </w:r>
      <w:r w:rsidR="00A53650">
        <w:rPr>
          <w:rFonts w:ascii="Times New Roman" w:eastAsia="Times New Roman" w:hAnsi="Times New Roman"/>
          <w:sz w:val="24"/>
          <w:szCs w:val="24"/>
          <w:lang w:eastAsia="el-GR" w:bidi="el-GR"/>
        </w:rPr>
        <w:t>μμα του επιμορφωτικής ημερίδας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>.</w:t>
      </w:r>
    </w:p>
    <w:p w:rsidR="001C1BB5" w:rsidRDefault="001C1BB5" w:rsidP="001C1BB5">
      <w:pPr>
        <w:widowControl w:val="0"/>
        <w:autoSpaceDE w:val="0"/>
        <w:autoSpaceDN w:val="0"/>
        <w:spacing w:after="0" w:line="240" w:lineRule="auto"/>
        <w:ind w:left="4320"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    </w:t>
      </w:r>
    </w:p>
    <w:p w:rsidR="001C1BB5" w:rsidRDefault="001C1BB5" w:rsidP="001C1BB5">
      <w:pPr>
        <w:widowControl w:val="0"/>
        <w:autoSpaceDE w:val="0"/>
        <w:autoSpaceDN w:val="0"/>
        <w:spacing w:after="0" w:line="240" w:lineRule="auto"/>
        <w:ind w:left="4320"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  </w:t>
      </w:r>
    </w:p>
    <w:p w:rsidR="001C1BB5" w:rsidRPr="00C678D3" w:rsidRDefault="00FF3845" w:rsidP="00A53650">
      <w:pPr>
        <w:widowControl w:val="0"/>
        <w:autoSpaceDE w:val="0"/>
        <w:autoSpaceDN w:val="0"/>
        <w:spacing w:after="0" w:line="240" w:lineRule="auto"/>
        <w:ind w:left="4320" w:right="471"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  </w:t>
      </w:r>
      <w:r w:rsidRPr="007B6B8E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         </w:t>
      </w:r>
      <w:r w:rsidR="00646F5E" w:rsidRPr="00C678D3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Η </w:t>
      </w:r>
      <w:r w:rsidR="001C1BB5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Συντονίστρια του </w:t>
      </w:r>
      <w:r w:rsidR="00794824">
        <w:rPr>
          <w:rFonts w:ascii="Times New Roman" w:eastAsia="Times New Roman" w:hAnsi="Times New Roman"/>
          <w:sz w:val="24"/>
          <w:szCs w:val="24"/>
          <w:lang w:eastAsia="el-GR" w:bidi="el-GR"/>
        </w:rPr>
        <w:t>Π</w:t>
      </w:r>
      <w:r w:rsidR="00794824">
        <w:rPr>
          <w:rFonts w:ascii="Times New Roman" w:eastAsia="Times New Roman" w:hAnsi="Times New Roman"/>
          <w:sz w:val="24"/>
          <w:szCs w:val="24"/>
          <w:lang w:val="en-US" w:eastAsia="el-GR" w:bidi="el-GR"/>
        </w:rPr>
        <w:t>E</w:t>
      </w:r>
      <w:r w:rsidR="00C678D3">
        <w:rPr>
          <w:rFonts w:ascii="Times New Roman" w:eastAsia="Times New Roman" w:hAnsi="Times New Roman"/>
          <w:sz w:val="24"/>
          <w:szCs w:val="24"/>
          <w:lang w:eastAsia="el-GR" w:bidi="el-GR"/>
        </w:rPr>
        <w:t>70</w:t>
      </w:r>
    </w:p>
    <w:p w:rsidR="001C1BB5" w:rsidRDefault="001C1BB5" w:rsidP="00A53650">
      <w:pPr>
        <w:widowControl w:val="0"/>
        <w:autoSpaceDE w:val="0"/>
        <w:autoSpaceDN w:val="0"/>
        <w:spacing w:after="0" w:line="240" w:lineRule="auto"/>
        <w:ind w:left="4320" w:right="471"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     </w:t>
      </w:r>
      <w:r w:rsidR="007B6B8E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1</w:t>
      </w:r>
      <w:r w:rsidRPr="0033016C">
        <w:rPr>
          <w:rFonts w:ascii="Times New Roman" w:eastAsia="Times New Roman" w:hAnsi="Times New Roman"/>
          <w:sz w:val="24"/>
          <w:szCs w:val="24"/>
          <w:vertAlign w:val="superscript"/>
          <w:lang w:eastAsia="el-GR" w:bidi="el-GR"/>
        </w:rPr>
        <w:t>ου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ΠΕ.Κ.Ε.Σ. Νοτίου Αιγαίου</w:t>
      </w:r>
    </w:p>
    <w:p w:rsidR="001C1BB5" w:rsidRDefault="007B6B8E" w:rsidP="001C1BB5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                                                   </w:t>
      </w:r>
    </w:p>
    <w:p w:rsidR="007B6B8E" w:rsidRDefault="007B6B8E" w:rsidP="001C1BB5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</w:p>
    <w:p w:rsidR="007B6B8E" w:rsidRPr="00646F5E" w:rsidRDefault="007B6B8E" w:rsidP="00A53650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                                                                                </w:t>
      </w:r>
      <w:r w:rsidR="00646F5E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            Μαριλένα Γιαννούλη</w:t>
      </w:r>
    </w:p>
    <w:sectPr w:rsidR="007B6B8E" w:rsidRPr="00646F5E" w:rsidSect="00685C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A1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36"/>
    <w:rsid w:val="00082E36"/>
    <w:rsid w:val="000D0E1B"/>
    <w:rsid w:val="000E22B2"/>
    <w:rsid w:val="001570BC"/>
    <w:rsid w:val="001705E4"/>
    <w:rsid w:val="00183D65"/>
    <w:rsid w:val="001C1BB5"/>
    <w:rsid w:val="001F5252"/>
    <w:rsid w:val="00223FC6"/>
    <w:rsid w:val="00235900"/>
    <w:rsid w:val="00292A78"/>
    <w:rsid w:val="002C23B5"/>
    <w:rsid w:val="002D530B"/>
    <w:rsid w:val="002D5ACB"/>
    <w:rsid w:val="002D75CD"/>
    <w:rsid w:val="002F2FB5"/>
    <w:rsid w:val="002F4DE5"/>
    <w:rsid w:val="00302026"/>
    <w:rsid w:val="00346856"/>
    <w:rsid w:val="003469C4"/>
    <w:rsid w:val="003A7E49"/>
    <w:rsid w:val="004024FF"/>
    <w:rsid w:val="00423789"/>
    <w:rsid w:val="00474DCA"/>
    <w:rsid w:val="0048498D"/>
    <w:rsid w:val="00490D20"/>
    <w:rsid w:val="004F160D"/>
    <w:rsid w:val="00501F12"/>
    <w:rsid w:val="00542A15"/>
    <w:rsid w:val="005522CD"/>
    <w:rsid w:val="005B0DB0"/>
    <w:rsid w:val="00630513"/>
    <w:rsid w:val="00646F5E"/>
    <w:rsid w:val="00684036"/>
    <w:rsid w:val="00685C81"/>
    <w:rsid w:val="00707656"/>
    <w:rsid w:val="00744760"/>
    <w:rsid w:val="00774DAC"/>
    <w:rsid w:val="00794824"/>
    <w:rsid w:val="007A03C5"/>
    <w:rsid w:val="007B6B8E"/>
    <w:rsid w:val="007E2EFC"/>
    <w:rsid w:val="008335BF"/>
    <w:rsid w:val="008C58F3"/>
    <w:rsid w:val="00937546"/>
    <w:rsid w:val="00947563"/>
    <w:rsid w:val="00984149"/>
    <w:rsid w:val="00A236F4"/>
    <w:rsid w:val="00A53650"/>
    <w:rsid w:val="00A559CA"/>
    <w:rsid w:val="00AE4359"/>
    <w:rsid w:val="00B47143"/>
    <w:rsid w:val="00B818CD"/>
    <w:rsid w:val="00B8417D"/>
    <w:rsid w:val="00C07935"/>
    <w:rsid w:val="00C3415F"/>
    <w:rsid w:val="00C419CC"/>
    <w:rsid w:val="00C678D3"/>
    <w:rsid w:val="00C834EC"/>
    <w:rsid w:val="00D30181"/>
    <w:rsid w:val="00D35774"/>
    <w:rsid w:val="00D61B4F"/>
    <w:rsid w:val="00D70202"/>
    <w:rsid w:val="00DB109C"/>
    <w:rsid w:val="00DD19C4"/>
    <w:rsid w:val="00EA2583"/>
    <w:rsid w:val="00ED06AD"/>
    <w:rsid w:val="00F13782"/>
    <w:rsid w:val="00F31E2C"/>
    <w:rsid w:val="00F91F0F"/>
    <w:rsid w:val="00F94224"/>
    <w:rsid w:val="00FC0624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1F716-9C5C-44B2-B3F6-8CA47433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2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6840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19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Document Map"/>
    <w:basedOn w:val="a"/>
    <w:link w:val="Char"/>
    <w:uiPriority w:val="99"/>
    <w:semiHidden/>
    <w:unhideWhenUsed/>
    <w:rsid w:val="00A5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5"/>
    <w:uiPriority w:val="99"/>
    <w:semiHidden/>
    <w:rsid w:val="00A536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logs.sch.gr/1pekesna" TargetMode="External"/><Relationship Id="rId5" Type="http://schemas.openxmlformats.org/officeDocument/2006/relationships/hyperlink" Target="mailto:1pekes@naigaiou.pde.sch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6F366-DDAF-4EB0-8DCE-25752DF6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Σωτήρης Βενέτης</cp:lastModifiedBy>
  <cp:revision>3</cp:revision>
  <dcterms:created xsi:type="dcterms:W3CDTF">2019-03-15T12:40:00Z</dcterms:created>
  <dcterms:modified xsi:type="dcterms:W3CDTF">2019-03-15T12:51:00Z</dcterms:modified>
</cp:coreProperties>
</file>