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126"/>
        <w:tblW w:w="6234" w:type="pct"/>
        <w:tblLook w:val="04A0" w:firstRow="1" w:lastRow="0" w:firstColumn="1" w:lastColumn="0" w:noHBand="0" w:noVBand="1"/>
      </w:tblPr>
      <w:tblGrid>
        <w:gridCol w:w="2688"/>
        <w:gridCol w:w="284"/>
        <w:gridCol w:w="3550"/>
        <w:gridCol w:w="284"/>
        <w:gridCol w:w="3550"/>
      </w:tblGrid>
      <w:tr w:rsidR="004F2773" w:rsidRPr="006E5AED" w:rsidTr="003E2B6F">
        <w:trPr>
          <w:trHeight w:val="839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tabs>
                <w:tab w:val="center" w:pos="1980"/>
              </w:tabs>
              <w:spacing w:after="0" w:line="240" w:lineRule="auto"/>
              <w:outlineLvl w:val="0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noProof/>
                <w:sz w:val="21"/>
                <w:szCs w:val="21"/>
                <w:lang w:eastAsia="el-GR"/>
              </w:rPr>
              <w:drawing>
                <wp:anchor distT="0" distB="0" distL="114300" distR="114300" simplePos="0" relativeHeight="251663360" behindDoc="1" locked="0" layoutInCell="1" allowOverlap="1" wp14:anchorId="62AC782D" wp14:editId="0D8B3164">
                  <wp:simplePos x="0" y="0"/>
                  <wp:positionH relativeFrom="column">
                    <wp:posOffset>1717675</wp:posOffset>
                  </wp:positionH>
                  <wp:positionV relativeFrom="paragraph">
                    <wp:posOffset>15875</wp:posOffset>
                  </wp:positionV>
                  <wp:extent cx="466725" cy="466725"/>
                  <wp:effectExtent l="0" t="0" r="9525" b="9525"/>
                  <wp:wrapSquare wrapText="bothSides"/>
                  <wp:docPr id="2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4F2773" w:rsidRPr="006E5AED" w:rsidRDefault="004F2773" w:rsidP="00196777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4F2773" w:rsidRPr="006E5AED" w:rsidTr="003E2B6F">
        <w:trPr>
          <w:trHeight w:val="291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>ΕΛΛΗΝΙΚΗ ΔΗΜΟΚΡΑΤΙΑ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right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4F2773" w:rsidRPr="006E5AED" w:rsidTr="003E2B6F">
        <w:trPr>
          <w:trHeight w:val="255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216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noProof/>
                <w:sz w:val="21"/>
                <w:szCs w:val="21"/>
              </w:rPr>
              <w:t>ΥΠΟΥΡΓΕΙΟ ΠΑΙΔΕΙΑΣ, ΕΡΕΥΝΑΣ &amp; ΘΡΗΣΚΕΥΜΑΤΩΝ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Cs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6E5AED" w:rsidRDefault="004F2773" w:rsidP="003E2B6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Cs/>
                <w:sz w:val="21"/>
                <w:szCs w:val="21"/>
              </w:rPr>
              <w:t>Ερμούπολη,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04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/0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3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/2019</w:t>
            </w:r>
          </w:p>
        </w:tc>
      </w:tr>
      <w:tr w:rsidR="004F2773" w:rsidRPr="006E5AED" w:rsidTr="003E2B6F">
        <w:trPr>
          <w:trHeight w:val="11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noProof/>
                <w:sz w:val="21"/>
                <w:szCs w:val="21"/>
                <w:lang w:val="x-none"/>
              </w:rPr>
            </w:pP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t xml:space="preserve">ΠΕΡΙΦΕΡΕΙΑΚΗ ΔΙΕΥΘΥΝΣΗ </w:t>
            </w:r>
            <w:r w:rsidRPr="006E5AED">
              <w:rPr>
                <w:rFonts w:ascii="Bookman Old Style" w:hAnsi="Bookman Old Style"/>
                <w:b/>
                <w:bCs/>
                <w:sz w:val="21"/>
                <w:szCs w:val="21"/>
              </w:rPr>
              <w:br/>
              <w:t>ΠΡΩΤΟΒΑΘΜΙΑΣ &amp; ΔΕΥΤΕΡΟΒΑΘΜΙΑΣ ΕΚΠΑΙΔΕΥΣΗΣ  ΝΟΤΙΟΥ ΑΙΓΑΙΟΥ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</w:tcPr>
          <w:p w:rsidR="004F2773" w:rsidRPr="003E2B6F" w:rsidRDefault="004F2773" w:rsidP="003E2B6F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Αριθ. 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πρωτ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.: </w:t>
            </w:r>
            <w:r w:rsidR="006E5AED">
              <w:rPr>
                <w:rFonts w:ascii="Bookman Old Style" w:hAnsi="Bookman Old Style"/>
                <w:sz w:val="21"/>
                <w:szCs w:val="21"/>
                <w:lang w:val="en-US"/>
              </w:rPr>
              <w:t>1</w:t>
            </w:r>
            <w:r w:rsidR="003E2B6F">
              <w:rPr>
                <w:rFonts w:ascii="Bookman Old Style" w:hAnsi="Bookman Old Style"/>
                <w:sz w:val="21"/>
                <w:szCs w:val="21"/>
              </w:rPr>
              <w:t>57</w:t>
            </w:r>
          </w:p>
        </w:tc>
      </w:tr>
      <w:tr w:rsidR="004F2773" w:rsidRPr="006E5AED" w:rsidTr="003E2B6F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noProof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1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  <w:vertAlign w:val="superscript"/>
              </w:rPr>
              <w:t xml:space="preserve">ο </w:t>
            </w: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 xml:space="preserve">ΠΕΡΙΦΕΡΕΙΑΚΟ ΚΕΝΤΡΟ ΕΚΠΑΙΔΕΥΤΙΚΟΥ ΣΧΕΔΙΑΣΜΟΥ (ΠΕ.Κ.Ε.Σ.) ΝΟΤΙΟΥ ΑΙΓΑΙΟΥ 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4F2773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b/>
                <w:sz w:val="21"/>
                <w:szCs w:val="21"/>
              </w:rPr>
              <w:t>Προς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  <w:r w:rsidR="00D17204" w:rsidRPr="006E5AED">
              <w:rPr>
                <w:rFonts w:ascii="Bookman Old Style" w:hAnsi="Bookman Old Style"/>
                <w:sz w:val="21"/>
                <w:szCs w:val="21"/>
              </w:rPr>
              <w:t xml:space="preserve"> </w:t>
            </w:r>
          </w:p>
          <w:p w:rsidR="003B38C4" w:rsidRDefault="003E2B6F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r w:rsidRPr="003E2B6F">
              <w:rPr>
                <w:rFonts w:ascii="Bookman Old Style" w:hAnsi="Bookman Old Style"/>
                <w:sz w:val="21"/>
                <w:szCs w:val="21"/>
              </w:rPr>
              <w:t>Τους/Τις Διευθυντές/</w:t>
            </w:r>
            <w:proofErr w:type="spellStart"/>
            <w:r w:rsidRPr="003E2B6F">
              <w:rPr>
                <w:rFonts w:ascii="Bookman Old Style" w:hAnsi="Bookman Old Style"/>
                <w:sz w:val="21"/>
                <w:szCs w:val="21"/>
              </w:rPr>
              <w:t>ντριες</w:t>
            </w:r>
            <w:proofErr w:type="spellEnd"/>
            <w:r w:rsidRPr="003E2B6F">
              <w:rPr>
                <w:rFonts w:ascii="Bookman Old Style" w:hAnsi="Bookman Old Style"/>
                <w:sz w:val="21"/>
                <w:szCs w:val="21"/>
              </w:rPr>
              <w:t xml:space="preserve">  και Προϊσταμένους/</w:t>
            </w:r>
            <w:proofErr w:type="spellStart"/>
            <w:r w:rsidRPr="003E2B6F">
              <w:rPr>
                <w:rFonts w:ascii="Bookman Old Style" w:hAnsi="Bookman Old Style"/>
                <w:sz w:val="21"/>
                <w:szCs w:val="21"/>
              </w:rPr>
              <w:t>ες</w:t>
            </w:r>
            <w:proofErr w:type="spellEnd"/>
            <w:r w:rsidRPr="003E2B6F">
              <w:rPr>
                <w:rFonts w:ascii="Bookman Old Style" w:hAnsi="Bookman Old Style"/>
                <w:sz w:val="21"/>
                <w:szCs w:val="21"/>
              </w:rPr>
              <w:t xml:space="preserve"> των Δημοτικών Σχολείων  Αμοργού, Δονούσας, </w:t>
            </w:r>
            <w:proofErr w:type="spellStart"/>
            <w:r w:rsidRPr="003E2B6F">
              <w:rPr>
                <w:rFonts w:ascii="Bookman Old Style" w:hAnsi="Bookman Old Style"/>
                <w:sz w:val="21"/>
                <w:szCs w:val="21"/>
              </w:rPr>
              <w:t>Ηρακλειάς</w:t>
            </w:r>
            <w:proofErr w:type="spellEnd"/>
            <w:r w:rsidRPr="003E2B6F">
              <w:rPr>
                <w:rFonts w:ascii="Bookman Old Style" w:hAnsi="Bookman Old Style"/>
                <w:sz w:val="21"/>
                <w:szCs w:val="21"/>
              </w:rPr>
              <w:t xml:space="preserve">, </w:t>
            </w:r>
            <w:proofErr w:type="spellStart"/>
            <w:r w:rsidRPr="003E2B6F">
              <w:rPr>
                <w:rFonts w:ascii="Bookman Old Style" w:hAnsi="Bookman Old Style"/>
                <w:sz w:val="21"/>
                <w:szCs w:val="21"/>
              </w:rPr>
              <w:t>Κουφονησίων</w:t>
            </w:r>
            <w:proofErr w:type="spellEnd"/>
            <w:r w:rsidRPr="003E2B6F">
              <w:rPr>
                <w:rFonts w:ascii="Bookman Old Style" w:hAnsi="Bookman Old Style"/>
                <w:sz w:val="21"/>
                <w:szCs w:val="21"/>
              </w:rPr>
              <w:t>, Σχοινούσας</w:t>
            </w:r>
          </w:p>
          <w:p w:rsidR="003B38C4" w:rsidRPr="006E5AED" w:rsidRDefault="003B38C4" w:rsidP="003B38C4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sz w:val="21"/>
                <w:szCs w:val="21"/>
              </w:rPr>
            </w:pPr>
            <w:proofErr w:type="spellStart"/>
            <w:r>
              <w:rPr>
                <w:rFonts w:ascii="Bookman Old Style" w:hAnsi="Bookman Old Style"/>
                <w:sz w:val="21"/>
                <w:szCs w:val="21"/>
              </w:rPr>
              <w:t>Κοιν</w:t>
            </w:r>
            <w:proofErr w:type="spellEnd"/>
            <w:r>
              <w:rPr>
                <w:rFonts w:ascii="Bookman Old Style" w:hAnsi="Bookman Old Style"/>
                <w:sz w:val="21"/>
                <w:szCs w:val="21"/>
              </w:rPr>
              <w:t>.:</w:t>
            </w:r>
          </w:p>
        </w:tc>
      </w:tr>
      <w:tr w:rsidR="004F2773" w:rsidRPr="006E5AED" w:rsidTr="003E2B6F">
        <w:trPr>
          <w:trHeight w:val="268"/>
        </w:trPr>
        <w:tc>
          <w:tcPr>
            <w:tcW w:w="3149" w:type="pct"/>
            <w:gridSpan w:val="3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4F2773">
            <w:pPr>
              <w:tabs>
                <w:tab w:val="left" w:pos="1440"/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Δ/</w:t>
            </w: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νση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Λιβάδια Μάννα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/>
                <w:sz w:val="21"/>
                <w:szCs w:val="21"/>
              </w:rPr>
              <w:t>Ταχ</w:t>
            </w:r>
            <w:proofErr w:type="spellEnd"/>
            <w:r w:rsidRPr="006E5AED">
              <w:rPr>
                <w:rFonts w:ascii="Bookman Old Style" w:hAnsi="Bookman Old Style"/>
                <w:sz w:val="21"/>
                <w:szCs w:val="21"/>
              </w:rPr>
              <w:t>. Κώδικας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84100, Σύρος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Επικοινωνία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Σωτήριος Βενέτης (Γραμματεία)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Τηλέφωνο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22810 80817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>ΠΕ.Κ.Ε.Σ.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85623 (Γραφείο Ο.Σ.),</w:t>
            </w:r>
          </w:p>
        </w:tc>
        <w:tc>
          <w:tcPr>
            <w:tcW w:w="137" w:type="pct"/>
            <w:vMerge w:val="restart"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 w:val="restart"/>
          </w:tcPr>
          <w:p w:rsidR="00D1720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ΠΔΕ Νοτίου Αιγαίου</w:t>
            </w:r>
          </w:p>
          <w:p w:rsidR="003B38C4" w:rsidRPr="003B38C4" w:rsidRDefault="003B38C4" w:rsidP="003B38C4">
            <w:pPr>
              <w:pStyle w:val="a6"/>
              <w:numPr>
                <w:ilvl w:val="0"/>
                <w:numId w:val="5"/>
              </w:numPr>
              <w:tabs>
                <w:tab w:val="left" w:pos="1440"/>
                <w:tab w:val="center" w:pos="1980"/>
              </w:tabs>
              <w:spacing w:after="0" w:line="240" w:lineRule="auto"/>
              <w:ind w:left="316" w:hanging="283"/>
              <w:rPr>
                <w:rFonts w:ascii="Bookman Old Style" w:hAnsi="Bookman Old Style"/>
                <w:sz w:val="21"/>
                <w:szCs w:val="21"/>
              </w:rPr>
            </w:pPr>
            <w:r>
              <w:rPr>
                <w:rFonts w:ascii="Bookman Old Style" w:hAnsi="Bookman Old Style"/>
                <w:sz w:val="21"/>
                <w:szCs w:val="21"/>
              </w:rPr>
              <w:t>ΔΠΕ Κυκλάδων</w:t>
            </w: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Τηλέφωνα 1</w:t>
            </w:r>
            <w:r w:rsidRPr="006E5AED">
              <w:rPr>
                <w:rFonts w:ascii="Bookman Old Style" w:hAnsi="Bookman Old Style"/>
                <w:sz w:val="21"/>
                <w:szCs w:val="21"/>
                <w:vertAlign w:val="superscript"/>
              </w:rPr>
              <w:t xml:space="preserve">ου </w:t>
            </w:r>
            <w:r w:rsidRPr="006E5AED">
              <w:rPr>
                <w:rFonts w:ascii="Bookman Old Style" w:hAnsi="Bookman Old Style"/>
                <w:sz w:val="21"/>
                <w:szCs w:val="21"/>
              </w:rPr>
              <w:t xml:space="preserve">ΠΕ.Κ.Ε.Σ.                               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22810 82025 (Γραφείο Σ.Ε.Ε.)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Δ/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νση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 Ηλεκτρ. 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Ταχ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.  </w:t>
            </w:r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pekes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@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naigaiou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pde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  <w:lang w:val="en-US"/>
              </w:rPr>
              <w:t>gr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  <w:tr w:rsidR="006E5AED" w:rsidRPr="006E5AED" w:rsidTr="003E2B6F">
        <w:trPr>
          <w:trHeight w:val="268"/>
        </w:trPr>
        <w:tc>
          <w:tcPr>
            <w:tcW w:w="1298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bdr w:val="none" w:sz="0" w:space="0" w:color="auto" w:frame="1"/>
                <w:shd w:val="clear" w:color="auto" w:fill="FFFFFF"/>
              </w:rPr>
              <w:t>Ιστολόγιο</w:t>
            </w:r>
            <w:proofErr w:type="spellEnd"/>
          </w:p>
        </w:tc>
        <w:tc>
          <w:tcPr>
            <w:tcW w:w="137" w:type="pct"/>
          </w:tcPr>
          <w:p w:rsidR="004F2773" w:rsidRPr="006E5AED" w:rsidRDefault="004F2773" w:rsidP="00196777">
            <w:pPr>
              <w:widowControl w:val="0"/>
              <w:tabs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  <w:r w:rsidRPr="006E5AED">
              <w:rPr>
                <w:rFonts w:ascii="Bookman Old Style" w:hAnsi="Bookman Old Style"/>
                <w:sz w:val="21"/>
                <w:szCs w:val="21"/>
              </w:rPr>
              <w:t>:</w:t>
            </w:r>
          </w:p>
        </w:tc>
        <w:tc>
          <w:tcPr>
            <w:tcW w:w="1713" w:type="pct"/>
          </w:tcPr>
          <w:p w:rsidR="004F2773" w:rsidRPr="006E5AED" w:rsidRDefault="004F2773" w:rsidP="004F2773">
            <w:pPr>
              <w:widowControl w:val="0"/>
              <w:tabs>
                <w:tab w:val="center" w:pos="1980"/>
              </w:tabs>
              <w:spacing w:after="0" w:line="240" w:lineRule="auto"/>
              <w:rPr>
                <w:rFonts w:ascii="Bookman Old Style" w:hAnsi="Bookman Old Style"/>
                <w:b/>
                <w:sz w:val="21"/>
                <w:szCs w:val="21"/>
              </w:rPr>
            </w:pP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https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://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blogs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sch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.</w:t>
            </w:r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gr</w:t>
            </w:r>
            <w:r w:rsidRPr="006E5AED">
              <w:rPr>
                <w:rFonts w:ascii="Bookman Old Style" w:hAnsi="Bookman Old Style" w:cs="Calibri"/>
                <w:sz w:val="21"/>
                <w:szCs w:val="21"/>
              </w:rPr>
              <w:t>/1</w:t>
            </w:r>
            <w:proofErr w:type="spellStart"/>
            <w:r w:rsidRPr="006E5AED">
              <w:rPr>
                <w:rFonts w:ascii="Bookman Old Style" w:hAnsi="Bookman Old Style" w:cs="Calibri"/>
                <w:sz w:val="21"/>
                <w:szCs w:val="21"/>
                <w:lang w:val="en-US"/>
              </w:rPr>
              <w:t>pekesna</w:t>
            </w:r>
            <w:proofErr w:type="spellEnd"/>
            <w:r w:rsidRPr="006E5AED">
              <w:rPr>
                <w:rFonts w:ascii="Bookman Old Style" w:hAnsi="Bookman Old Style" w:cs="Calibri"/>
                <w:sz w:val="21"/>
                <w:szCs w:val="21"/>
              </w:rPr>
              <w:t>/</w:t>
            </w:r>
          </w:p>
        </w:tc>
        <w:tc>
          <w:tcPr>
            <w:tcW w:w="137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1714" w:type="pct"/>
            <w:vMerge/>
          </w:tcPr>
          <w:p w:rsidR="004F2773" w:rsidRPr="006E5AED" w:rsidRDefault="004F2773" w:rsidP="00196777">
            <w:pPr>
              <w:tabs>
                <w:tab w:val="left" w:pos="1440"/>
                <w:tab w:val="center" w:pos="1980"/>
              </w:tabs>
              <w:spacing w:after="0" w:line="240" w:lineRule="auto"/>
              <w:jc w:val="center"/>
              <w:rPr>
                <w:rFonts w:ascii="Bookman Old Style" w:hAnsi="Bookman Old Style"/>
                <w:sz w:val="21"/>
                <w:szCs w:val="21"/>
              </w:rPr>
            </w:pPr>
          </w:p>
        </w:tc>
      </w:tr>
    </w:tbl>
    <w:p w:rsidR="000401EA" w:rsidRPr="006E5AED" w:rsidRDefault="000B53EF" w:rsidP="004F2773">
      <w:pPr>
        <w:rPr>
          <w:rFonts w:ascii="Bookman Old Style" w:hAnsi="Bookman Old Style"/>
        </w:rPr>
      </w:pPr>
    </w:p>
    <w:p w:rsidR="0055541D" w:rsidRPr="006E5AED" w:rsidRDefault="0055541D" w:rsidP="00F70A0F">
      <w:pPr>
        <w:spacing w:before="240" w:after="0" w:line="276" w:lineRule="auto"/>
        <w:jc w:val="both"/>
        <w:rPr>
          <w:rFonts w:ascii="Bookman Old Style" w:eastAsia="Times New Roman" w:hAnsi="Bookman Old Style"/>
          <w:u w:val="single"/>
          <w:lang w:eastAsia="el-GR"/>
        </w:rPr>
      </w:pPr>
    </w:p>
    <w:p w:rsidR="003B38C4" w:rsidRPr="003B38C4" w:rsidRDefault="003B38C4" w:rsidP="003B38C4">
      <w:pPr>
        <w:rPr>
          <w:rFonts w:ascii="Bookman Old Style" w:eastAsia="Times New Roman" w:hAnsi="Bookman Old Style"/>
          <w:lang w:eastAsia="el-GR"/>
        </w:rPr>
      </w:pPr>
      <w:r w:rsidRPr="003B38C4">
        <w:rPr>
          <w:rFonts w:ascii="Bookman Old Style" w:eastAsia="Times New Roman" w:hAnsi="Bookman Old Style"/>
          <w:u w:val="single"/>
          <w:lang w:eastAsia="el-GR"/>
        </w:rPr>
        <w:t>Θέμα</w:t>
      </w:r>
      <w:r w:rsidRPr="003B38C4">
        <w:rPr>
          <w:rFonts w:ascii="Bookman Old Style" w:eastAsia="Times New Roman" w:hAnsi="Bookman Old Style"/>
          <w:lang w:eastAsia="el-GR"/>
        </w:rPr>
        <w:t xml:space="preserve">: </w:t>
      </w:r>
      <w:r w:rsidR="003E2B6F" w:rsidRPr="003E2B6F">
        <w:rPr>
          <w:rFonts w:ascii="Bookman Old Style" w:eastAsia="Times New Roman" w:hAnsi="Bookman Old Style"/>
          <w:lang w:eastAsia="el-GR"/>
        </w:rPr>
        <w:t>«Διαβίβαση εγγράφου επιμορφωτικής συνάντησης»</w:t>
      </w:r>
      <w:r w:rsidRPr="003B38C4">
        <w:rPr>
          <w:rFonts w:ascii="Bookman Old Style" w:eastAsia="Times New Roman" w:hAnsi="Bookman Old Style"/>
          <w:lang w:eastAsia="el-GR"/>
        </w:rPr>
        <w:t xml:space="preserve"> </w:t>
      </w:r>
    </w:p>
    <w:p w:rsidR="004F2773" w:rsidRPr="003B38C4" w:rsidRDefault="003B38C4" w:rsidP="003B38C4">
      <w:pPr>
        <w:jc w:val="both"/>
        <w:rPr>
          <w:rFonts w:ascii="Bookman Old Style" w:hAnsi="Bookman Old Style"/>
        </w:rPr>
      </w:pPr>
      <w:r w:rsidRPr="003B38C4">
        <w:rPr>
          <w:rFonts w:ascii="Bookman Old Style" w:eastAsia="Times New Roman" w:hAnsi="Bookman Old Style"/>
          <w:lang w:eastAsia="el-GR"/>
        </w:rPr>
        <w:t xml:space="preserve"> </w:t>
      </w:r>
      <w:r w:rsidRPr="003B38C4">
        <w:rPr>
          <w:rFonts w:ascii="Bookman Old Style" w:eastAsia="Times New Roman" w:hAnsi="Bookman Old Style"/>
          <w:lang w:eastAsia="el-GR"/>
        </w:rPr>
        <w:tab/>
      </w:r>
      <w:r w:rsidR="003E2B6F" w:rsidRPr="003E2B6F">
        <w:rPr>
          <w:rFonts w:ascii="Bookman Old Style" w:eastAsia="Times New Roman" w:hAnsi="Bookman Old Style"/>
          <w:lang w:eastAsia="el-GR"/>
        </w:rPr>
        <w:t xml:space="preserve">Σας διαβιβάζουμε το έγγραφο για την επιμορφωτική συνάντηση του ΣΕΕ </w:t>
      </w:r>
      <w:bookmarkStart w:id="0" w:name="_GoBack"/>
      <w:bookmarkEnd w:id="0"/>
      <w:r w:rsidR="003E2B6F" w:rsidRPr="003E2B6F">
        <w:rPr>
          <w:rFonts w:ascii="Bookman Old Style" w:eastAsia="Times New Roman" w:hAnsi="Bookman Old Style"/>
          <w:lang w:eastAsia="el-GR"/>
        </w:rPr>
        <w:t xml:space="preserve">κλάδου ΠΕ70 Πέτρου </w:t>
      </w:r>
      <w:proofErr w:type="spellStart"/>
      <w:r w:rsidR="003E2B6F" w:rsidRPr="003E2B6F">
        <w:rPr>
          <w:rFonts w:ascii="Bookman Old Style" w:eastAsia="Times New Roman" w:hAnsi="Bookman Old Style"/>
          <w:lang w:eastAsia="el-GR"/>
        </w:rPr>
        <w:t>Προβελέγγιου</w:t>
      </w:r>
      <w:proofErr w:type="spellEnd"/>
      <w:r w:rsidR="003E2B6F" w:rsidRPr="003E2B6F">
        <w:rPr>
          <w:rFonts w:ascii="Bookman Old Style" w:eastAsia="Times New Roman" w:hAnsi="Bookman Old Style"/>
          <w:lang w:eastAsia="el-GR"/>
        </w:rPr>
        <w:t xml:space="preserve"> με θέμα «</w:t>
      </w:r>
      <w:r w:rsidR="003E2B6F" w:rsidRPr="003E2B6F">
        <w:rPr>
          <w:rFonts w:ascii="Bookman Old Style" w:eastAsia="Times New Roman" w:hAnsi="Bookman Old Style"/>
          <w:i/>
          <w:lang w:eastAsia="el-GR"/>
        </w:rPr>
        <w:t>Εξ αποστάσεως επιμορφωτικό σεμινάριο για τους/τις Διευθυντές/</w:t>
      </w:r>
      <w:proofErr w:type="spellStart"/>
      <w:r w:rsidR="003E2B6F" w:rsidRPr="003E2B6F">
        <w:rPr>
          <w:rFonts w:ascii="Bookman Old Style" w:eastAsia="Times New Roman" w:hAnsi="Bookman Old Style"/>
          <w:i/>
          <w:lang w:eastAsia="el-GR"/>
        </w:rPr>
        <w:t>ντριες</w:t>
      </w:r>
      <w:proofErr w:type="spellEnd"/>
      <w:r w:rsidR="003E2B6F" w:rsidRPr="003E2B6F">
        <w:rPr>
          <w:rFonts w:ascii="Bookman Old Style" w:eastAsia="Times New Roman" w:hAnsi="Bookman Old Style"/>
          <w:i/>
          <w:lang w:eastAsia="el-GR"/>
        </w:rPr>
        <w:t xml:space="preserve">  και Προϊσταμένους/</w:t>
      </w:r>
      <w:proofErr w:type="spellStart"/>
      <w:r w:rsidR="003E2B6F" w:rsidRPr="003E2B6F">
        <w:rPr>
          <w:rFonts w:ascii="Bookman Old Style" w:eastAsia="Times New Roman" w:hAnsi="Bookman Old Style"/>
          <w:i/>
          <w:lang w:eastAsia="el-GR"/>
        </w:rPr>
        <w:t>ες</w:t>
      </w:r>
      <w:proofErr w:type="spellEnd"/>
      <w:r w:rsidR="003E2B6F" w:rsidRPr="003E2B6F">
        <w:rPr>
          <w:rFonts w:ascii="Bookman Old Style" w:eastAsia="Times New Roman" w:hAnsi="Bookman Old Style"/>
          <w:i/>
          <w:lang w:eastAsia="el-GR"/>
        </w:rPr>
        <w:t xml:space="preserve"> των Δημοτικών Σχολείων  Αμοργού, Δονούσας, </w:t>
      </w:r>
      <w:proofErr w:type="spellStart"/>
      <w:r w:rsidR="003E2B6F" w:rsidRPr="003E2B6F">
        <w:rPr>
          <w:rFonts w:ascii="Bookman Old Style" w:eastAsia="Times New Roman" w:hAnsi="Bookman Old Style"/>
          <w:i/>
          <w:lang w:eastAsia="el-GR"/>
        </w:rPr>
        <w:t>Ηρακλειάς</w:t>
      </w:r>
      <w:proofErr w:type="spellEnd"/>
      <w:r w:rsidR="003E2B6F" w:rsidRPr="003E2B6F">
        <w:rPr>
          <w:rFonts w:ascii="Bookman Old Style" w:eastAsia="Times New Roman" w:hAnsi="Bookman Old Style"/>
          <w:i/>
          <w:lang w:eastAsia="el-GR"/>
        </w:rPr>
        <w:t xml:space="preserve">, </w:t>
      </w:r>
      <w:proofErr w:type="spellStart"/>
      <w:r w:rsidR="003E2B6F" w:rsidRPr="003E2B6F">
        <w:rPr>
          <w:rFonts w:ascii="Bookman Old Style" w:eastAsia="Times New Roman" w:hAnsi="Bookman Old Style"/>
          <w:i/>
          <w:lang w:eastAsia="el-GR"/>
        </w:rPr>
        <w:t>Κουφονησίων</w:t>
      </w:r>
      <w:proofErr w:type="spellEnd"/>
      <w:r w:rsidR="003E2B6F" w:rsidRPr="003E2B6F">
        <w:rPr>
          <w:rFonts w:ascii="Bookman Old Style" w:eastAsia="Times New Roman" w:hAnsi="Bookman Old Style"/>
          <w:i/>
          <w:lang w:eastAsia="el-GR"/>
        </w:rPr>
        <w:t>, Σχοινούσας</w:t>
      </w:r>
      <w:r w:rsidR="003E2B6F" w:rsidRPr="003E2B6F">
        <w:rPr>
          <w:rFonts w:ascii="Bookman Old Style" w:eastAsia="Times New Roman" w:hAnsi="Bookman Old Style"/>
          <w:lang w:eastAsia="el-GR"/>
        </w:rPr>
        <w:t xml:space="preserve">» </w:t>
      </w:r>
      <w:r>
        <w:rPr>
          <w:rFonts w:ascii="Bookman Old Style" w:eastAsia="Times New Roman" w:hAnsi="Bookman Old Style"/>
          <w:lang w:eastAsia="el-GR"/>
        </w:rPr>
        <w:t>προς ενημέρωσή σας</w:t>
      </w:r>
      <w:r w:rsidRPr="003B38C4">
        <w:rPr>
          <w:rFonts w:ascii="Bookman Old Style" w:eastAsia="Times New Roman" w:hAnsi="Bookman Old Style"/>
          <w:lang w:eastAsia="el-GR"/>
        </w:rPr>
        <w:t>.</w:t>
      </w:r>
    </w:p>
    <w:p w:rsidR="008E410F" w:rsidRPr="00DB7ADE" w:rsidRDefault="008E410F" w:rsidP="00DB7ADE">
      <w:pPr>
        <w:ind w:left="360"/>
        <w:rPr>
          <w:rFonts w:ascii="Bookman Old Style" w:hAnsi="Bookman Old Style"/>
        </w:rPr>
      </w:pPr>
    </w:p>
    <w:tbl>
      <w:tblPr>
        <w:tblStyle w:val="a3"/>
        <w:tblpPr w:leftFromText="180" w:rightFromText="180" w:vertAnchor="text" w:horzAnchor="margin" w:tblpXSpec="right" w:tblpY="12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49"/>
      </w:tblGrid>
      <w:tr w:rsidR="00DB7ADE" w:rsidRPr="006E5AED" w:rsidTr="00DB7ADE">
        <w:tc>
          <w:tcPr>
            <w:tcW w:w="5749" w:type="dxa"/>
            <w:vAlign w:val="center"/>
          </w:tcPr>
          <w:p w:rsidR="00D51334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Η Οργανωτική Συντονίστρια 1</w:t>
            </w:r>
            <w:r w:rsidRPr="006E5AED">
              <w:rPr>
                <w:rFonts w:ascii="Bookman Old Style" w:hAnsi="Bookman Old Style"/>
                <w:vertAlign w:val="superscript"/>
              </w:rPr>
              <w:t>ου</w:t>
            </w:r>
            <w:r w:rsidRPr="006E5AED">
              <w:rPr>
                <w:rFonts w:ascii="Bookman Old Style" w:hAnsi="Bookman Old Style"/>
              </w:rPr>
              <w:t xml:space="preserve"> ΠΕ.Κ.Ε.Σ. </w:t>
            </w:r>
          </w:p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  <w:r w:rsidRPr="006E5AED">
              <w:rPr>
                <w:rFonts w:ascii="Bookman Old Style" w:hAnsi="Bookman Old Style"/>
              </w:rPr>
              <w:t>Νοτίου Αιγαίου</w:t>
            </w: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DB7ADE" w:rsidRPr="006E5AED" w:rsidTr="00DB7ADE">
        <w:tc>
          <w:tcPr>
            <w:tcW w:w="5749" w:type="dxa"/>
            <w:vAlign w:val="center"/>
          </w:tcPr>
          <w:p w:rsidR="00DB7ADE" w:rsidRPr="006E5AED" w:rsidRDefault="00DB7ADE" w:rsidP="00DB7ADE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6E5AED">
              <w:rPr>
                <w:rFonts w:ascii="Bookman Old Style" w:hAnsi="Bookman Old Style"/>
              </w:rPr>
              <w:t>Δρ</w:t>
            </w:r>
            <w:proofErr w:type="spellEnd"/>
            <w:r w:rsidRPr="006E5AED">
              <w:rPr>
                <w:rFonts w:ascii="Bookman Old Style" w:hAnsi="Bookman Old Style"/>
              </w:rPr>
              <w:t xml:space="preserve"> Ειρήνη Τσαβαλά</w:t>
            </w:r>
          </w:p>
        </w:tc>
      </w:tr>
    </w:tbl>
    <w:p w:rsidR="004F2773" w:rsidRPr="006E5AED" w:rsidRDefault="004F2773" w:rsidP="004F2773">
      <w:pPr>
        <w:rPr>
          <w:rFonts w:ascii="Bookman Old Style" w:hAnsi="Bookman Old Style"/>
        </w:rPr>
      </w:pPr>
    </w:p>
    <w:sectPr w:rsidR="004F2773" w:rsidRPr="006E5AED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3EF" w:rsidRDefault="000B53EF" w:rsidP="00A152E8">
      <w:pPr>
        <w:spacing w:after="0" w:line="240" w:lineRule="auto"/>
      </w:pPr>
      <w:r>
        <w:separator/>
      </w:r>
    </w:p>
  </w:endnote>
  <w:endnote w:type="continuationSeparator" w:id="0">
    <w:p w:rsidR="000B53EF" w:rsidRDefault="000B53EF" w:rsidP="00A15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6727002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sdt>
        <w:sdtPr>
          <w:rPr>
            <w:rFonts w:ascii="Garamond" w:hAnsi="Garamond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152E8" w:rsidRPr="00A152E8" w:rsidRDefault="00A152E8">
            <w:pPr>
              <w:pStyle w:val="a5"/>
              <w:jc w:val="center"/>
              <w:rPr>
                <w:rFonts w:ascii="Garamond" w:hAnsi="Garamond"/>
              </w:rPr>
            </w:pPr>
            <w:r w:rsidRPr="00A152E8">
              <w:rPr>
                <w:rFonts w:ascii="Garamond" w:hAnsi="Garamond"/>
              </w:rPr>
              <w:t xml:space="preserve">Σελίδα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PAGE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3E2B6F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  <w:r w:rsidRPr="00A152E8">
              <w:rPr>
                <w:rFonts w:ascii="Garamond" w:hAnsi="Garamond"/>
              </w:rPr>
              <w:t xml:space="preserve"> από 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begin"/>
            </w:r>
            <w:r w:rsidRPr="00A152E8">
              <w:rPr>
                <w:rFonts w:ascii="Garamond" w:hAnsi="Garamond"/>
                <w:bCs/>
              </w:rPr>
              <w:instrText>NUMPAGES</w:instrTex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separate"/>
            </w:r>
            <w:r w:rsidR="003E2B6F">
              <w:rPr>
                <w:rFonts w:ascii="Garamond" w:hAnsi="Garamond"/>
                <w:bCs/>
                <w:noProof/>
              </w:rPr>
              <w:t>1</w:t>
            </w:r>
            <w:r w:rsidRPr="00A152E8">
              <w:rPr>
                <w:rFonts w:ascii="Garamond" w:hAnsi="Garamond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152E8" w:rsidRDefault="00A152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3EF" w:rsidRDefault="000B53EF" w:rsidP="00A152E8">
      <w:pPr>
        <w:spacing w:after="0" w:line="240" w:lineRule="auto"/>
      </w:pPr>
      <w:r>
        <w:separator/>
      </w:r>
    </w:p>
  </w:footnote>
  <w:footnote w:type="continuationSeparator" w:id="0">
    <w:p w:rsidR="000B53EF" w:rsidRDefault="000B53EF" w:rsidP="00A15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0EDB"/>
    <w:multiLevelType w:val="hybridMultilevel"/>
    <w:tmpl w:val="4CF830B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E4852"/>
    <w:multiLevelType w:val="hybridMultilevel"/>
    <w:tmpl w:val="65584A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4469"/>
    <w:multiLevelType w:val="hybridMultilevel"/>
    <w:tmpl w:val="466645C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41859"/>
    <w:multiLevelType w:val="hybridMultilevel"/>
    <w:tmpl w:val="DC880C02"/>
    <w:lvl w:ilvl="0" w:tplc="F3826F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D5F51"/>
    <w:multiLevelType w:val="hybridMultilevel"/>
    <w:tmpl w:val="C8EE04C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73"/>
    <w:rsid w:val="000659D9"/>
    <w:rsid w:val="000969EA"/>
    <w:rsid w:val="000A0F48"/>
    <w:rsid w:val="000B4059"/>
    <w:rsid w:val="000B53EF"/>
    <w:rsid w:val="000E0438"/>
    <w:rsid w:val="000E10B3"/>
    <w:rsid w:val="00183F58"/>
    <w:rsid w:val="001B5626"/>
    <w:rsid w:val="0023396D"/>
    <w:rsid w:val="002A3FDF"/>
    <w:rsid w:val="002C2195"/>
    <w:rsid w:val="003B38C4"/>
    <w:rsid w:val="003E2B6F"/>
    <w:rsid w:val="004228EB"/>
    <w:rsid w:val="0043688C"/>
    <w:rsid w:val="004700F8"/>
    <w:rsid w:val="004F2773"/>
    <w:rsid w:val="00503988"/>
    <w:rsid w:val="00524D3B"/>
    <w:rsid w:val="0055541D"/>
    <w:rsid w:val="00581F97"/>
    <w:rsid w:val="006436D6"/>
    <w:rsid w:val="00692671"/>
    <w:rsid w:val="006E5AED"/>
    <w:rsid w:val="00751B65"/>
    <w:rsid w:val="007A5D46"/>
    <w:rsid w:val="007C442F"/>
    <w:rsid w:val="0086270D"/>
    <w:rsid w:val="008C6BF5"/>
    <w:rsid w:val="008E410F"/>
    <w:rsid w:val="00902BDA"/>
    <w:rsid w:val="009E709A"/>
    <w:rsid w:val="00A152E8"/>
    <w:rsid w:val="00A2031E"/>
    <w:rsid w:val="00A72325"/>
    <w:rsid w:val="00AF1528"/>
    <w:rsid w:val="00B56E64"/>
    <w:rsid w:val="00B97CE9"/>
    <w:rsid w:val="00C23930"/>
    <w:rsid w:val="00C90D4E"/>
    <w:rsid w:val="00D04264"/>
    <w:rsid w:val="00D17204"/>
    <w:rsid w:val="00D51334"/>
    <w:rsid w:val="00D6476C"/>
    <w:rsid w:val="00DB7ADE"/>
    <w:rsid w:val="00E94095"/>
    <w:rsid w:val="00F70A0F"/>
    <w:rsid w:val="00F7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80922-DB71-486E-9910-7F559E99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7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A152E8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A152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A152E8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D17204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7A5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7A5D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Σωτήρης Βενέτης</dc:creator>
  <cp:keywords/>
  <dc:description/>
  <cp:lastModifiedBy>Σωτήρης Βενέτης</cp:lastModifiedBy>
  <cp:revision>2</cp:revision>
  <cp:lastPrinted>2019-01-24T13:10:00Z</cp:lastPrinted>
  <dcterms:created xsi:type="dcterms:W3CDTF">2019-03-04T11:33:00Z</dcterms:created>
  <dcterms:modified xsi:type="dcterms:W3CDTF">2019-03-04T11:33:00Z</dcterms:modified>
</cp:coreProperties>
</file>