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392126" w:rsidRPr="009C4A2A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ΕΡΕΥΝΑΣ  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92126" w:rsidRPr="009C4A2A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ΕΡΕΥΝΑΣ  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E924AC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118745</wp:posOffset>
                      </wp:positionV>
                      <wp:extent cx="2642870" cy="923925"/>
                      <wp:effectExtent l="0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ΠΕΡΙΦΕΡΕΙΑΚΗ ΔΙΕΥΘΥ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ΝΣΗ </w:t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Α/ΘΜΙΑΣ &amp; Β/ΘΜΙΑΣ ΕΚΠΑΙΔΕΥ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ΣΗΣ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ΚΕΝΤΡΙΚΗΣ ΜΑΚΕΔΟΝΙΑΣ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  <w:p w:rsidR="00392126" w:rsidRPr="0038305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ΔΙΕΥΘΥΝΣΗ ……………………………………………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D01F39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7A7A34" w:rsidRDefault="00392126" w:rsidP="00F755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92126" w:rsidRPr="00D6755F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/>
                                <w:p w:rsidR="00392126" w:rsidRDefault="00392126" w:rsidP="00F755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.6pt;margin-top:9.35pt;width:208.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    <v:stroke dashstyle="1 1" endcap="round"/>
                      <v:textbox>
                        <w:txbxContent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ΠΕΡΙΦΕΡΕΙΑΚΗ ΔΙΕΥΘΥ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ΝΣΗ </w:t>
                            </w:r>
                          </w:p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Α/ΘΜΙΑΣ &amp; Β/ΘΜΙΑΣ ΕΚΠΑΙΔΕΥ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ΣΗΣ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  <w:p w:rsidR="00392126" w:rsidRPr="0038305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ΔΙΕΥΘΥΝΣΗ ……………………………………………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2126" w:rsidRPr="00D01F39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Pr="007A7A34" w:rsidRDefault="00392126" w:rsidP="00F755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2126" w:rsidRPr="00D6755F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/>
                          <w:p w:rsidR="00392126" w:rsidRDefault="00392126" w:rsidP="00F75518"/>
                        </w:txbxContent>
                      </v:textbox>
                    </v:shape>
                  </w:pict>
                </mc:Fallback>
              </mc:AlternateConten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64B29" w:rsidRDefault="008A0966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264B29">
        <w:rPr>
          <w:rFonts w:ascii="Calibri" w:hAnsi="Calibri" w:cs="Arial"/>
          <w:b/>
          <w:sz w:val="22"/>
          <w:szCs w:val="22"/>
          <w:u w:val="single"/>
        </w:rPr>
        <w:t xml:space="preserve">ΒΕΒΑΙΩΣΗ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</w:t>
      </w:r>
      <w:bookmarkStart w:id="0" w:name="_GoBack"/>
      <w:bookmarkEnd w:id="0"/>
      <w:r w:rsidRPr="00264B29">
        <w:rPr>
          <w:rFonts w:ascii="Calibri" w:hAnsi="Calibri" w:cs="Arial"/>
          <w:sz w:val="22"/>
          <w:szCs w:val="22"/>
        </w:rPr>
        <w:t>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 xml:space="preserve">/θμιας Εκπαίδευσης, κλάδου ΠΕ......., με Α.Μ. ……………..,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8A0966" w:rsidRPr="00264B29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3B15A7" w:rsidRDefault="003B15A7" w:rsidP="003B15A7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Βαθμός: …………………………………………………………………………………………………….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D521CC" w:rsidRPr="00264B29" w:rsidRDefault="00D521CC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480C83" w:rsidRPr="00264B29">
        <w:rPr>
          <w:rFonts w:ascii="Calibri" w:hAnsi="Calibri" w:cs="Arial"/>
          <w:sz w:val="22"/>
          <w:szCs w:val="22"/>
        </w:rPr>
        <w:t xml:space="preserve">  </w:t>
      </w:r>
      <w:r w:rsidR="005A13E9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9C4A2A" w:rsidRPr="00C37A6A" w:rsidRDefault="009C4A2A" w:rsidP="009C4A2A">
      <w:pPr>
        <w:spacing w:line="360" w:lineRule="auto"/>
        <w:ind w:right="-514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Διδακτική υπηρεσία σύμφωνα με τα οριζόμενα της περίπτωσης β, παρ. 3, άρθρου 24 του Ν. 4547</w:t>
      </w:r>
      <w:r w:rsidR="008E13F8">
        <w:rPr>
          <w:rFonts w:ascii="Calibri" w:hAnsi="Calibri" w:cs="Arial"/>
          <w:b/>
          <w:bCs/>
          <w:sz w:val="22"/>
          <w:szCs w:val="22"/>
        </w:rPr>
        <w:t>/2018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606"/>
        <w:gridCol w:w="1607"/>
        <w:gridCol w:w="1607"/>
      </w:tblGrid>
      <w:tr w:rsidR="009C4A2A" w:rsidRPr="00FB4141" w:rsidTr="00CF612D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C4A2A" w:rsidRPr="00FB4141" w:rsidTr="00CF612D">
        <w:trPr>
          <w:trHeight w:val="403"/>
        </w:trPr>
        <w:tc>
          <w:tcPr>
            <w:tcW w:w="4962" w:type="dxa"/>
            <w:shd w:val="clear" w:color="auto" w:fill="auto"/>
            <w:vAlign w:val="center"/>
          </w:tcPr>
          <w:p w:rsidR="009C4A2A" w:rsidRPr="00FB4141" w:rsidRDefault="009C4A2A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 w:val="el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 καθηκόντων σε σχολικές μονάδες, Ε.Κ., Σ.Δ.Ε. και δημόσια Ι.Ε.Κ., ως υπεύθυνοι ΓΡΑ.Σ.Ε.Π. και ΓΡΑ.ΣΥ.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1922E7">
        <w:trPr>
          <w:trHeight w:val="40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CF612D">
        <w:trPr>
          <w:trHeight w:val="403"/>
        </w:trPr>
        <w:tc>
          <w:tcPr>
            <w:tcW w:w="4962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διδακτική υπηρεσία με την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ιδιότητα του Σχολικού Συμβούλου,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Προϊστάμενου Τμήματος Εκπαιδευτικών Θεμάτων, του υπευθύνου περιβαλλοντικής εκπαίδευσης ή αγωγής υγείας ή πολιτιστικών θεμάτων ή σχολικών δραστηριοτήτων, του υπεύθυνου και των αποσπασμένων εκπαιδευτικών σε ΚΕ.ΣΥ.Π., Ε.Κ.Φ.Ε., ΚΕ.ΠΛΗ.ΝΕ.Τ. και Σ.Σ.Ν.,</w:t>
            </w:r>
          </w:p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υπευθύνου Πληροφορικής και Νέων Τεχνολογιών ή Φυσικής Αγωγής και Σχολικού Αθλητισμού, του Συντονιστή Εκπαίδευσης Προσφύγων, του υπευθύνου σχολικών βιβλιοθηκών, οι οποίες είχαν λειτουργήσει στο πλαίσιο Ε.Π.Ε.Α.Ε.Κ., καθώς και του Διευθυντή και Υποδιευθυντή Δ.Ι.Ε.Κ. ή Σ.Ε.Κ.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CF612D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9C4A2A" w:rsidRPr="00264B29" w:rsidRDefault="009C4A2A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C4A2A" w:rsidRDefault="009C4A2A">
      <w:pPr>
        <w:rPr>
          <w:rFonts w:ascii="Calibri" w:hAnsi="Calibri" w:cs="Arial"/>
          <w:b/>
          <w:bCs/>
          <w:sz w:val="22"/>
          <w:szCs w:val="22"/>
        </w:rPr>
      </w:pPr>
    </w:p>
    <w:p w:rsidR="009C4A2A" w:rsidRDefault="0056724F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Συνολικός χρόνο</w:t>
      </w:r>
      <w:r w:rsidR="000B67DE">
        <w:rPr>
          <w:rFonts w:ascii="Calibri" w:hAnsi="Calibri" w:cs="Arial"/>
          <w:b/>
          <w:bCs/>
          <w:sz w:val="22"/>
          <w:szCs w:val="22"/>
        </w:rPr>
        <w:t>ς υπηρέτησης σε θέση ευθύνης</w:t>
      </w:r>
      <w:r w:rsidR="009C4A2A">
        <w:rPr>
          <w:rFonts w:ascii="Calibri" w:hAnsi="Calibri" w:cs="Arial"/>
          <w:b/>
          <w:bCs/>
          <w:sz w:val="22"/>
          <w:szCs w:val="22"/>
        </w:rPr>
        <w:t>, σύμφωνα με</w:t>
      </w:r>
      <w:r w:rsidR="009C4A2A"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C4A2A">
        <w:rPr>
          <w:rFonts w:ascii="Calibri" w:hAnsi="Calibri" w:cs="Arial"/>
          <w:b/>
          <w:bCs/>
          <w:sz w:val="22"/>
          <w:szCs w:val="22"/>
        </w:rPr>
        <w:t>τα οριζόμενα της περ.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α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της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παρ. 3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του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>, άρθρου 24 του Ν. 4547</w:t>
      </w:r>
      <w:r w:rsidR="009C4A2A">
        <w:rPr>
          <w:rFonts w:ascii="Calibri" w:hAnsi="Calibri" w:cs="Arial"/>
          <w:b/>
          <w:bCs/>
          <w:sz w:val="22"/>
          <w:szCs w:val="22"/>
        </w:rPr>
        <w:t>/2018</w:t>
      </w:r>
      <w:r w:rsidR="000B67DE">
        <w:rPr>
          <w:rFonts w:ascii="Calibri" w:hAnsi="Calibri" w:cs="Arial"/>
          <w:b/>
          <w:bCs/>
          <w:sz w:val="22"/>
          <w:szCs w:val="22"/>
        </w:rPr>
        <w:t xml:space="preserve"> μέχρι </w:t>
      </w:r>
      <w:r w:rsidR="00C37A6A" w:rsidRPr="00C37A6A">
        <w:rPr>
          <w:rFonts w:ascii="Calibri" w:hAnsi="Calibri" w:cs="Arial"/>
          <w:b/>
          <w:bCs/>
          <w:sz w:val="22"/>
          <w:szCs w:val="22"/>
        </w:rPr>
        <w:t>02</w:t>
      </w:r>
      <w:r w:rsidR="00C37A6A">
        <w:rPr>
          <w:rFonts w:ascii="Calibri" w:hAnsi="Calibri" w:cs="Arial"/>
          <w:b/>
          <w:bCs/>
          <w:sz w:val="22"/>
          <w:szCs w:val="22"/>
        </w:rPr>
        <w:t>-07</w:t>
      </w:r>
      <w:r w:rsidR="000B67DE">
        <w:rPr>
          <w:rFonts w:ascii="Calibri" w:hAnsi="Calibri" w:cs="Arial"/>
          <w:b/>
          <w:bCs/>
          <w:sz w:val="22"/>
          <w:szCs w:val="22"/>
        </w:rPr>
        <w:t>-201</w:t>
      </w:r>
      <w:r w:rsidR="00C37A6A" w:rsidRPr="00C37A6A">
        <w:rPr>
          <w:rFonts w:ascii="Calibri" w:hAnsi="Calibri" w:cs="Arial"/>
          <w:b/>
          <w:bCs/>
          <w:sz w:val="22"/>
          <w:szCs w:val="22"/>
        </w:rPr>
        <w:t>8</w:t>
      </w:r>
      <w:r w:rsidR="009C4A2A"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C4A2A">
        <w:rPr>
          <w:rFonts w:ascii="Calibri" w:hAnsi="Calibri" w:cs="Arial"/>
          <w:b/>
          <w:bCs/>
          <w:sz w:val="22"/>
          <w:szCs w:val="22"/>
        </w:rPr>
        <w:t>ακολούθως:</w:t>
      </w:r>
    </w:p>
    <w:p w:rsidR="00C37A6A" w:rsidRPr="00AD28C6" w:rsidRDefault="00C37A6A" w:rsidP="00AD28C6">
      <w:pPr>
        <w:spacing w:line="360" w:lineRule="auto"/>
        <w:ind w:left="720" w:right="-514" w:hanging="1146"/>
        <w:jc w:val="both"/>
        <w:rPr>
          <w:rFonts w:ascii="Calibri" w:hAnsi="Calibri" w:cs="Arial"/>
          <w:b/>
          <w:bCs/>
          <w:sz w:val="22"/>
          <w:szCs w:val="22"/>
        </w:rPr>
      </w:pPr>
      <w:r w:rsidRPr="00AD28C6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559"/>
        <w:gridCol w:w="1702"/>
      </w:tblGrid>
      <w:tr w:rsidR="00012C54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012C54" w:rsidRPr="00FB4141" w:rsidRDefault="00012C54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ΘΕΣΗ ΕΥΘΥΝΗΣ</w:t>
            </w:r>
          </w:p>
        </w:tc>
      </w:tr>
      <w:tr w:rsidR="00012C54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012C54" w:rsidRPr="00FB4141" w:rsidRDefault="00012C54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Pr="00FB4141">
              <w:rPr>
                <w:rFonts w:ascii="Calibri" w:hAnsi="Calibri" w:cs="Calibri"/>
                <w:color w:val="231F20"/>
                <w:spacing w:val="-22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Ι.Ε.Π.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B4141">
              <w:rPr>
                <w:color w:val="231F20"/>
              </w:rPr>
              <w:t>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1922E7">
        <w:trPr>
          <w:trHeight w:val="403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0B67DE" w:rsidRDefault="000B67DE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B57B9" w:rsidRDefault="00DB57B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</w:t>
      </w:r>
      <w:r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1C320C" w:rsidRPr="001C320C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lastRenderedPageBreak/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1922E7" w:rsidTr="001922E7">
        <w:tc>
          <w:tcPr>
            <w:tcW w:w="704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537538" w:rsidRPr="006C60CC" w:rsidRDefault="00537538" w:rsidP="00B75140">
      <w:pPr>
        <w:spacing w:line="360" w:lineRule="auto"/>
        <w:ind w:right="55"/>
        <w:jc w:val="both"/>
        <w:rPr>
          <w:rFonts w:ascii="Calibri" w:hAnsi="Calibri" w:cs="Arial"/>
          <w:b/>
          <w:bCs/>
          <w:sz w:val="22"/>
          <w:szCs w:val="22"/>
        </w:rPr>
      </w:pPr>
    </w:p>
    <w:p w:rsidR="00735941" w:rsidRPr="0056724F" w:rsidRDefault="0057593F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        </w:t>
      </w: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/τρια</w:t>
      </w:r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B20393" w:rsidRDefault="00B20393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735941" w:rsidRDefault="00735941" w:rsidP="00A37260">
      <w:pPr>
        <w:spacing w:line="276" w:lineRule="auto"/>
        <w:rPr>
          <w:rFonts w:ascii="Calibri" w:hAnsi="Calibri"/>
          <w:i/>
          <w:sz w:val="22"/>
          <w:szCs w:val="22"/>
        </w:rPr>
      </w:pPr>
    </w:p>
    <w:sectPr w:rsidR="00735941" w:rsidSect="004E46BF">
      <w:footerReference w:type="default" r:id="rId8"/>
      <w:pgSz w:w="11906" w:h="16838"/>
      <w:pgMar w:top="284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D7" w:rsidRDefault="00B712D7">
      <w:r>
        <w:separator/>
      </w:r>
    </w:p>
  </w:endnote>
  <w:endnote w:type="continuationSeparator" w:id="0">
    <w:p w:rsidR="00B712D7" w:rsidRDefault="00B7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4E46BF">
      <w:rPr>
        <w:rFonts w:asciiTheme="minorHAnsi" w:hAnsiTheme="minorHAnsi" w:cstheme="minorHAnsi"/>
        <w:b/>
        <w:bCs/>
        <w:noProof/>
      </w:rPr>
      <w:t>2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4E46BF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D7" w:rsidRDefault="00B712D7">
      <w:r>
        <w:separator/>
      </w:r>
    </w:p>
  </w:footnote>
  <w:footnote w:type="continuationSeparator" w:id="0">
    <w:p w:rsidR="00B712D7" w:rsidRDefault="00B7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C0"/>
    <w:rsid w:val="000000F6"/>
    <w:rsid w:val="00012C54"/>
    <w:rsid w:val="0006231E"/>
    <w:rsid w:val="00063259"/>
    <w:rsid w:val="000643B6"/>
    <w:rsid w:val="00072C92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B15A7"/>
    <w:rsid w:val="003C62B9"/>
    <w:rsid w:val="003D0AD7"/>
    <w:rsid w:val="003D54E7"/>
    <w:rsid w:val="003E1206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46BF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814DC"/>
    <w:rsid w:val="00887695"/>
    <w:rsid w:val="008A0966"/>
    <w:rsid w:val="008A5DE0"/>
    <w:rsid w:val="008B6F44"/>
    <w:rsid w:val="008D17E4"/>
    <w:rsid w:val="008E13F8"/>
    <w:rsid w:val="008E6DA5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B28F1F-F997-466F-AB7C-3C7976A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3B15A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user</cp:lastModifiedBy>
  <cp:revision>4</cp:revision>
  <cp:lastPrinted>2015-12-14T07:23:00Z</cp:lastPrinted>
  <dcterms:created xsi:type="dcterms:W3CDTF">2018-06-21T13:27:00Z</dcterms:created>
  <dcterms:modified xsi:type="dcterms:W3CDTF">2019-01-17T11:50:00Z</dcterms:modified>
</cp:coreProperties>
</file>