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5E" w:rsidRPr="00922E5E" w:rsidRDefault="00B6079B" w:rsidP="00604E92">
      <w:pPr>
        <w:pStyle w:val="Web"/>
        <w:shd w:val="clear" w:color="auto" w:fill="FFFFFF"/>
        <w:spacing w:before="75" w:beforeAutospacing="0" w:after="75" w:afterAutospacing="0"/>
        <w:jc w:val="center"/>
        <w:rPr>
          <w:rStyle w:val="a3"/>
          <w:rFonts w:asciiTheme="minorHAnsi" w:hAnsiTheme="minorHAnsi" w:cstheme="minorHAnsi"/>
          <w:color w:val="000000"/>
          <w:sz w:val="32"/>
          <w:szCs w:val="32"/>
        </w:rPr>
      </w:pPr>
      <w:r w:rsidRPr="00922E5E">
        <w:rPr>
          <w:rFonts w:ascii="Arial" w:hAnsi="Arial" w:cs="Arial"/>
          <w:b/>
          <w:bCs/>
          <w:noProof/>
          <w:color w:val="000000"/>
          <w:sz w:val="32"/>
          <w:szCs w:val="32"/>
        </w:rPr>
        <w:drawing>
          <wp:inline distT="0" distB="0" distL="0" distR="0">
            <wp:extent cx="652145" cy="6826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145" cy="682625"/>
                    </a:xfrm>
                    <a:prstGeom prst="rect">
                      <a:avLst/>
                    </a:prstGeom>
                    <a:noFill/>
                  </pic:spPr>
                </pic:pic>
              </a:graphicData>
            </a:graphic>
          </wp:inline>
        </w:drawing>
      </w:r>
      <w:r w:rsidR="009D4CCF" w:rsidRPr="00922E5E">
        <w:rPr>
          <w:rStyle w:val="a3"/>
          <w:rFonts w:ascii="Arial" w:hAnsi="Arial" w:cs="Arial"/>
          <w:color w:val="000000"/>
          <w:sz w:val="32"/>
          <w:szCs w:val="32"/>
        </w:rPr>
        <w:t> </w:t>
      </w:r>
      <w:r w:rsidR="009D4CCF" w:rsidRPr="00922E5E">
        <w:rPr>
          <w:rFonts w:ascii="Arial" w:hAnsi="Arial" w:cs="Arial"/>
          <w:color w:val="000000"/>
          <w:sz w:val="32"/>
          <w:szCs w:val="32"/>
        </w:rPr>
        <w:br/>
      </w:r>
      <w:r w:rsidR="00770C34">
        <w:rPr>
          <w:rStyle w:val="a3"/>
          <w:rFonts w:asciiTheme="minorHAnsi" w:hAnsiTheme="minorHAnsi" w:cstheme="minorHAnsi"/>
          <w:color w:val="000000"/>
          <w:sz w:val="32"/>
          <w:szCs w:val="32"/>
        </w:rPr>
        <w:t xml:space="preserve">ΕΤΗΣΙΟ </w:t>
      </w:r>
      <w:r w:rsidR="003A6E1B" w:rsidRPr="00922E5E">
        <w:rPr>
          <w:rStyle w:val="a3"/>
          <w:rFonts w:asciiTheme="minorHAnsi" w:hAnsiTheme="minorHAnsi" w:cstheme="minorHAnsi"/>
          <w:color w:val="000000"/>
          <w:sz w:val="32"/>
          <w:szCs w:val="32"/>
        </w:rPr>
        <w:t xml:space="preserve">ΕΠΙΜΟΡΦΩΤΙΚΟ ΠΡΟΓΡΑΜΜΑ </w:t>
      </w:r>
    </w:p>
    <w:p w:rsidR="00922E5E" w:rsidRDefault="009D4CCF" w:rsidP="00922E5E">
      <w:pPr>
        <w:pStyle w:val="Web"/>
        <w:shd w:val="clear" w:color="auto" w:fill="FFFFFF"/>
        <w:spacing w:before="75" w:beforeAutospacing="0" w:after="75" w:afterAutospacing="0"/>
        <w:jc w:val="center"/>
        <w:rPr>
          <w:rStyle w:val="a3"/>
          <w:rFonts w:asciiTheme="minorHAnsi" w:hAnsiTheme="minorHAnsi" w:cstheme="minorHAnsi"/>
          <w:color w:val="000000"/>
          <w:sz w:val="28"/>
          <w:szCs w:val="28"/>
        </w:rPr>
      </w:pPr>
      <w:r w:rsidRPr="00B14DFC">
        <w:rPr>
          <w:rStyle w:val="a3"/>
          <w:rFonts w:asciiTheme="minorHAnsi" w:hAnsiTheme="minorHAnsi" w:cstheme="minorHAnsi"/>
          <w:b w:val="0"/>
          <w:color w:val="000000"/>
          <w:sz w:val="28"/>
          <w:szCs w:val="28"/>
        </w:rPr>
        <w:t>ΣΤΗΝ</w:t>
      </w:r>
      <w:r w:rsidRPr="006F340D">
        <w:rPr>
          <w:rStyle w:val="a3"/>
          <w:rFonts w:asciiTheme="minorHAnsi" w:hAnsiTheme="minorHAnsi" w:cstheme="minorHAnsi"/>
          <w:color w:val="000000"/>
          <w:sz w:val="28"/>
          <w:szCs w:val="28"/>
        </w:rPr>
        <w:t xml:space="preserve"> </w:t>
      </w:r>
      <w:r w:rsidR="00DD6883" w:rsidRPr="00B14DFC">
        <w:rPr>
          <w:rStyle w:val="a3"/>
          <w:rFonts w:asciiTheme="minorHAnsi" w:hAnsiTheme="minorHAnsi" w:cstheme="minorHAnsi"/>
          <w:color w:val="000000"/>
          <w:sz w:val="28"/>
          <w:szCs w:val="28"/>
        </w:rPr>
        <w:t>ΣΥΜΒΟΥΛΕΥΤΙΚΗ</w:t>
      </w:r>
      <w:r w:rsidR="00DD6883" w:rsidRPr="006F340D">
        <w:rPr>
          <w:rStyle w:val="a3"/>
          <w:rFonts w:asciiTheme="minorHAnsi" w:hAnsiTheme="minorHAnsi" w:cstheme="minorHAnsi"/>
          <w:color w:val="000000"/>
          <w:sz w:val="28"/>
          <w:szCs w:val="28"/>
        </w:rPr>
        <w:t xml:space="preserve"> </w:t>
      </w:r>
      <w:r w:rsidR="00DD6883" w:rsidRPr="00B14DFC">
        <w:rPr>
          <w:rStyle w:val="a3"/>
          <w:rFonts w:asciiTheme="minorHAnsi" w:hAnsiTheme="minorHAnsi" w:cstheme="minorHAnsi"/>
          <w:b w:val="0"/>
          <w:color w:val="000000"/>
          <w:sz w:val="28"/>
          <w:szCs w:val="28"/>
        </w:rPr>
        <w:t>ΚΑΙ ΤΟΝ</w:t>
      </w:r>
      <w:r w:rsidR="00DD6883" w:rsidRPr="006F340D">
        <w:rPr>
          <w:rStyle w:val="a3"/>
          <w:rFonts w:asciiTheme="minorHAnsi" w:hAnsiTheme="minorHAnsi" w:cstheme="minorHAnsi"/>
          <w:color w:val="000000"/>
          <w:sz w:val="28"/>
          <w:szCs w:val="28"/>
        </w:rPr>
        <w:t xml:space="preserve"> ΕΠΑΓΓΕΛΜΑΤΙΚΟ ΠΡΟΣΑΝΑΤΟΛΙΣΜΟ </w:t>
      </w:r>
      <w:r w:rsidR="00770C34" w:rsidRPr="00770C34">
        <w:rPr>
          <w:rStyle w:val="a3"/>
          <w:rFonts w:asciiTheme="minorHAnsi" w:hAnsiTheme="minorHAnsi" w:cstheme="minorHAnsi"/>
          <w:i/>
          <w:color w:val="000000"/>
          <w:sz w:val="32"/>
          <w:szCs w:val="32"/>
        </w:rPr>
        <w:t>4</w:t>
      </w:r>
      <w:r w:rsidR="00922E5E" w:rsidRPr="00770C34">
        <w:rPr>
          <w:rStyle w:val="a3"/>
          <w:rFonts w:asciiTheme="minorHAnsi" w:hAnsiTheme="minorHAnsi" w:cstheme="minorHAnsi"/>
          <w:i/>
          <w:color w:val="000000"/>
          <w:sz w:val="32"/>
          <w:szCs w:val="32"/>
        </w:rPr>
        <w:t>00 ΩΡΩΝ</w:t>
      </w:r>
      <w:r w:rsidR="00922E5E" w:rsidRPr="006F340D">
        <w:rPr>
          <w:rStyle w:val="a3"/>
          <w:rFonts w:asciiTheme="minorHAnsi" w:hAnsiTheme="minorHAnsi" w:cstheme="minorHAnsi"/>
          <w:color w:val="000000"/>
          <w:sz w:val="28"/>
          <w:szCs w:val="28"/>
        </w:rPr>
        <w:t xml:space="preserve"> </w:t>
      </w:r>
    </w:p>
    <w:p w:rsidR="00DD6883" w:rsidRPr="00776A31" w:rsidRDefault="009D4CCF" w:rsidP="00922E5E">
      <w:pPr>
        <w:pStyle w:val="Web"/>
        <w:shd w:val="clear" w:color="auto" w:fill="FFFFFF"/>
        <w:spacing w:before="75" w:beforeAutospacing="0" w:after="75" w:afterAutospacing="0"/>
        <w:jc w:val="center"/>
        <w:rPr>
          <w:rFonts w:asciiTheme="minorHAnsi" w:hAnsiTheme="minorHAnsi" w:cstheme="minorHAnsi"/>
          <w:b/>
          <w:bCs/>
          <w:color w:val="000000"/>
        </w:rPr>
      </w:pPr>
      <w:r w:rsidRPr="006F340D">
        <w:rPr>
          <w:rFonts w:asciiTheme="minorHAnsi" w:hAnsiTheme="minorHAnsi" w:cstheme="minorHAnsi"/>
          <w:color w:val="000000"/>
          <w:sz w:val="28"/>
          <w:szCs w:val="28"/>
        </w:rPr>
        <w:br/>
      </w:r>
      <w:r w:rsidR="00922E5E" w:rsidRPr="00776A31">
        <w:rPr>
          <w:rFonts w:asciiTheme="minorHAnsi" w:hAnsiTheme="minorHAnsi" w:cstheme="minorHAnsi"/>
          <w:color w:val="000000"/>
        </w:rPr>
        <w:t xml:space="preserve">Τα τελευταία χρόνια, η </w:t>
      </w:r>
      <w:r w:rsidR="00922E5E" w:rsidRPr="00776A31">
        <w:rPr>
          <w:rFonts w:asciiTheme="minorHAnsi" w:hAnsiTheme="minorHAnsi" w:cstheme="minorHAnsi"/>
          <w:b/>
          <w:color w:val="000000"/>
        </w:rPr>
        <w:t>Συμβουλευτική και ο Επαγγελματικός</w:t>
      </w:r>
      <w:r w:rsidR="00922E5E" w:rsidRPr="00776A31">
        <w:rPr>
          <w:rFonts w:asciiTheme="minorHAnsi" w:hAnsiTheme="minorHAnsi" w:cstheme="minorHAnsi"/>
          <w:color w:val="000000"/>
        </w:rPr>
        <w:t xml:space="preserve"> </w:t>
      </w:r>
      <w:r w:rsidR="00922E5E" w:rsidRPr="00776A31">
        <w:rPr>
          <w:rFonts w:asciiTheme="minorHAnsi" w:hAnsiTheme="minorHAnsi" w:cstheme="minorHAnsi"/>
          <w:b/>
          <w:color w:val="000000"/>
        </w:rPr>
        <w:t>Π</w:t>
      </w:r>
      <w:r w:rsidR="00DD6883" w:rsidRPr="00776A31">
        <w:rPr>
          <w:rFonts w:asciiTheme="minorHAnsi" w:hAnsiTheme="minorHAnsi" w:cstheme="minorHAnsi"/>
          <w:b/>
          <w:color w:val="000000"/>
        </w:rPr>
        <w:t>ροσανατολισμός</w:t>
      </w:r>
      <w:r w:rsidR="00DD6883" w:rsidRPr="00776A31">
        <w:rPr>
          <w:rFonts w:asciiTheme="minorHAnsi" w:hAnsiTheme="minorHAnsi" w:cstheme="minorHAnsi"/>
          <w:color w:val="000000"/>
        </w:rPr>
        <w:t xml:space="preserve"> έχουν γίνει πιο εμφανείς από ποτέ.</w:t>
      </w:r>
    </w:p>
    <w:p w:rsidR="00DD6883" w:rsidRPr="006D65FD" w:rsidRDefault="00DD6883" w:rsidP="00E304F2">
      <w:pPr>
        <w:pStyle w:val="Web"/>
        <w:shd w:val="clear" w:color="auto" w:fill="FFFFFF"/>
        <w:spacing w:before="75" w:after="75"/>
        <w:jc w:val="both"/>
        <w:rPr>
          <w:rFonts w:asciiTheme="minorHAnsi" w:hAnsiTheme="minorHAnsi" w:cstheme="minorHAnsi"/>
          <w:color w:val="000000"/>
          <w:sz w:val="22"/>
          <w:szCs w:val="22"/>
        </w:rPr>
      </w:pPr>
      <w:r w:rsidRPr="006D65FD">
        <w:rPr>
          <w:rFonts w:asciiTheme="minorHAnsi" w:hAnsiTheme="minorHAnsi" w:cstheme="minorHAnsi"/>
          <w:color w:val="000000"/>
          <w:sz w:val="22"/>
          <w:szCs w:val="22"/>
        </w:rPr>
        <w:t>Σε έναν κόσμο που αλλάζει από τις βαθιές κοινωνικές και παγκόσμιες επιρροές, από τον μεταβαλλόμενο οικογενειακό τρόπο ζωής και την μεταβαλλόμενη κοινωνικοοικονομική κατάσταση, η καθοδήγηση μέσα από τις θεωρίες και τις στρατηγικές της Συμβουλευτι</w:t>
      </w:r>
      <w:r w:rsidR="006F340D" w:rsidRPr="006D65FD">
        <w:rPr>
          <w:rFonts w:asciiTheme="minorHAnsi" w:hAnsiTheme="minorHAnsi" w:cstheme="minorHAnsi"/>
          <w:color w:val="000000"/>
          <w:sz w:val="22"/>
          <w:szCs w:val="22"/>
        </w:rPr>
        <w:t xml:space="preserve">κής, κρίνεται πλέον επιτακτική. </w:t>
      </w:r>
      <w:r w:rsidRPr="006D65FD">
        <w:rPr>
          <w:rFonts w:asciiTheme="minorHAnsi" w:hAnsiTheme="minorHAnsi" w:cstheme="minorHAnsi"/>
          <w:color w:val="000000"/>
          <w:sz w:val="22"/>
          <w:szCs w:val="22"/>
        </w:rPr>
        <w:t>Σε όλον τον κόσμο οι ερευνητές επικεντρώνονται στον εντοπισμό προσεγγίσεων και εργαλείων που να ταιριάζουν με πραγματικές συνθήκες απασχόλησης και στην εφαρμογή αποτελεσματικών μεθόδων της Συμβουλευτικής Σταδιοδρομίας προς όφελος όλων των πολιτών.</w:t>
      </w:r>
    </w:p>
    <w:p w:rsidR="00DD6883" w:rsidRPr="006D65FD" w:rsidRDefault="00DD6883" w:rsidP="00E304F2">
      <w:pPr>
        <w:pStyle w:val="Web"/>
        <w:shd w:val="clear" w:color="auto" w:fill="FFFFFF"/>
        <w:spacing w:before="75" w:beforeAutospacing="0" w:after="75" w:afterAutospacing="0"/>
        <w:jc w:val="both"/>
        <w:rPr>
          <w:rFonts w:asciiTheme="minorHAnsi" w:hAnsiTheme="minorHAnsi" w:cstheme="minorHAnsi"/>
          <w:color w:val="000000"/>
          <w:sz w:val="22"/>
          <w:szCs w:val="22"/>
        </w:rPr>
      </w:pPr>
      <w:r w:rsidRPr="006D65FD">
        <w:rPr>
          <w:rFonts w:asciiTheme="minorHAnsi" w:hAnsiTheme="minorHAnsi" w:cstheme="minorHAnsi"/>
          <w:color w:val="000000"/>
          <w:sz w:val="22"/>
          <w:szCs w:val="22"/>
        </w:rPr>
        <w:t>Η εξέλιξη της τεχνολογίας , ο μεταμοντερνισμός από τις μελλ</w:t>
      </w:r>
      <w:r w:rsidR="00776A31">
        <w:rPr>
          <w:rFonts w:asciiTheme="minorHAnsi" w:hAnsiTheme="minorHAnsi" w:cstheme="minorHAnsi"/>
          <w:color w:val="000000"/>
          <w:sz w:val="22"/>
          <w:szCs w:val="22"/>
        </w:rPr>
        <w:t xml:space="preserve">οντικές τάσεις του 21ου αιώνα </w:t>
      </w:r>
      <w:r w:rsidRPr="006D65FD">
        <w:rPr>
          <w:rFonts w:asciiTheme="minorHAnsi" w:hAnsiTheme="minorHAnsi" w:cstheme="minorHAnsi"/>
          <w:color w:val="000000"/>
          <w:sz w:val="22"/>
          <w:szCs w:val="22"/>
        </w:rPr>
        <w:t>η ικανοποίηση από την εργασία, οι αξίες που συνδέονται με την εργασία και η συμβουλευτική σταδιοδρομίας στη σχολική κοινότητα, απαιτούν πλέον εξειδικευμένους συμβούλους με βαθιά κατανόηση των θεωριών ανάπτυξης και εξέλιξης σε όλα τα πολιτισμικά στρώματα.</w:t>
      </w:r>
    </w:p>
    <w:p w:rsidR="00DD6883" w:rsidRPr="006D65FD" w:rsidRDefault="00DD6883" w:rsidP="00E304F2">
      <w:pPr>
        <w:pStyle w:val="Web"/>
        <w:shd w:val="clear" w:color="auto" w:fill="FFFFFF"/>
        <w:spacing w:before="75" w:beforeAutospacing="0" w:after="75" w:afterAutospacing="0"/>
        <w:jc w:val="both"/>
        <w:rPr>
          <w:rFonts w:asciiTheme="minorHAnsi" w:hAnsiTheme="minorHAnsi" w:cstheme="minorHAnsi"/>
          <w:color w:val="000000"/>
          <w:sz w:val="22"/>
          <w:szCs w:val="22"/>
        </w:rPr>
      </w:pPr>
      <w:r w:rsidRPr="006D65FD">
        <w:rPr>
          <w:rFonts w:asciiTheme="minorHAnsi" w:hAnsiTheme="minorHAnsi" w:cstheme="minorHAnsi"/>
          <w:b/>
          <w:color w:val="000000"/>
          <w:sz w:val="22"/>
          <w:szCs w:val="22"/>
        </w:rPr>
        <w:t>Η Ένωση Ελλήνων Φυσικών</w:t>
      </w:r>
      <w:r w:rsidRPr="006D65FD">
        <w:rPr>
          <w:rFonts w:asciiTheme="minorHAnsi" w:hAnsiTheme="minorHAnsi" w:cstheme="minorHAnsi"/>
          <w:color w:val="000000"/>
          <w:sz w:val="22"/>
          <w:szCs w:val="22"/>
        </w:rPr>
        <w:t xml:space="preserve">, στο πλαίσιο επιμόρφωσης των μελών της και μη, συνεχίζει και αυτή τη χρονιά με ένα νέο πρόγραμμα στον τομέα της Συμβουλευτικής Σταδιοδρομίας &amp; του Επαγγελματικού Προσανατολισμού. </w:t>
      </w:r>
    </w:p>
    <w:p w:rsidR="00321058" w:rsidRPr="006D65FD" w:rsidRDefault="00321058" w:rsidP="00321058">
      <w:pPr>
        <w:pStyle w:val="Web"/>
        <w:jc w:val="both"/>
        <w:rPr>
          <w:sz w:val="22"/>
          <w:szCs w:val="22"/>
        </w:rPr>
      </w:pPr>
      <w:r w:rsidRPr="00E9488F">
        <w:rPr>
          <w:b/>
        </w:rPr>
        <w:t>Τι είναι Συμβουλευτική και Επαγγελματικός Προσανατολισμός</w:t>
      </w:r>
      <w:r w:rsidRPr="006D65FD">
        <w:rPr>
          <w:sz w:val="22"/>
          <w:szCs w:val="22"/>
        </w:rPr>
        <w:t>.</w:t>
      </w:r>
    </w:p>
    <w:p w:rsidR="00475A12" w:rsidRPr="006D65FD" w:rsidRDefault="00321058" w:rsidP="003E549A">
      <w:pPr>
        <w:pStyle w:val="Web"/>
        <w:rPr>
          <w:sz w:val="22"/>
          <w:szCs w:val="22"/>
        </w:rPr>
      </w:pPr>
      <w:r w:rsidRPr="006D65FD">
        <w:rPr>
          <w:sz w:val="22"/>
          <w:szCs w:val="22"/>
        </w:rPr>
        <w:t xml:space="preserve">H Δια βίου Συμβουλευτική &amp; Επαγγελματικός Προσανατολισμός (Δια βίου ΣυΕΠ) ή Δια βίου Συμβουλευτική Σταδιοδρομίας είναι η συστηματική βοήθεια και υποστήριξη που παρέχεται από εξειδικευμένους επιστήμονες και η οποία επιτρέπει στο άτομο σε οποιαδήποτε στιγμή της ζωή του να συνειδητοποιεί τις γνώσεις, τις ικανότητες, τις δεξιότητες, τα ενδιαφέροντά και τις αξίες του, να λαμβάνει εκπαιδευτικές και επαγγελματικές αποφάσεις, να σχεδιάζει και να διαχειρίζεται αποτελεσματικά τη σταδιοδρομία του και να επιτυγχάνει μεγαλύτερη ισορροπία ανάμεσα στην προσωπική και επαγγελματική του ζωή. Η Συμβουλευτική και ο Επαγγελματικός Προσανατολισμός αποτελούν ένα ενιαίο θεσμό, ο οποίος είναι ενεργός καθ’ όλη τη διάρκεια της επαγγελματικής ζωής του ατόμου, για το λόγο αυτό αποκαλείται Δια βίου Συμβουλευτική και Επαγγελματικός Προσανατολισμός ή αλλιώς Δια βίου ΣυΕΠ. </w:t>
      </w:r>
      <w:r w:rsidRPr="006D65FD">
        <w:rPr>
          <w:sz w:val="22"/>
          <w:szCs w:val="22"/>
        </w:rPr>
        <w:br/>
        <w:t>Οι ωφελούμενοι από τις υπηρεσίες Δια βίου ΣυΕΠ είναι:</w:t>
      </w:r>
      <w:r w:rsidRPr="006D65FD">
        <w:rPr>
          <w:sz w:val="22"/>
          <w:szCs w:val="22"/>
        </w:rPr>
        <w:br/>
        <w:t xml:space="preserve">• Μαθητές </w:t>
      </w:r>
      <w:r w:rsidRPr="006D65FD">
        <w:rPr>
          <w:sz w:val="22"/>
          <w:szCs w:val="22"/>
        </w:rPr>
        <w:br/>
        <w:t>• Φοιτητές και Σπουδαστές</w:t>
      </w:r>
      <w:r w:rsidRPr="006D65FD">
        <w:rPr>
          <w:sz w:val="22"/>
          <w:szCs w:val="22"/>
        </w:rPr>
        <w:br/>
        <w:t xml:space="preserve">• Άνεργοι που επιθυμούν να ενταχθούν ή να επανενταχθούν στην αγορά εργασίας </w:t>
      </w:r>
      <w:r w:rsidRPr="006D65FD">
        <w:rPr>
          <w:sz w:val="22"/>
          <w:szCs w:val="22"/>
        </w:rPr>
        <w:br/>
        <w:t>• Εργαζόμενοι για τη δια βίου διαχείριση της σταδιοδρομίας τους και των αλλαγών καριέρας.</w:t>
      </w:r>
      <w:r w:rsidRPr="006D65FD">
        <w:rPr>
          <w:sz w:val="22"/>
          <w:szCs w:val="22"/>
        </w:rPr>
        <w:br/>
        <w:t xml:space="preserve">• Γονείς για να βοηθηθούν στο να κατανοήσουν βαθύτερα τις ανάγκες των εφήβων και να τους στηρίξουν ουσιαστικά στις αποφάσεις τους. </w:t>
      </w:r>
      <w:r w:rsidRPr="006D65FD">
        <w:rPr>
          <w:sz w:val="22"/>
          <w:szCs w:val="22"/>
        </w:rPr>
        <w:br/>
        <w:t>• Ειδικές ομάδες του πληθυσμού (ΑΜΕΑ, μετανάστες κλπ)</w:t>
      </w:r>
      <w:r w:rsidR="00AB7C6B" w:rsidRPr="006D65FD">
        <w:rPr>
          <w:sz w:val="22"/>
          <w:szCs w:val="22"/>
        </w:rPr>
        <w:t>.</w:t>
      </w:r>
    </w:p>
    <w:p w:rsidR="00D1290B" w:rsidRPr="006D65FD" w:rsidRDefault="00D1290B" w:rsidP="003E549A">
      <w:pPr>
        <w:pStyle w:val="Web"/>
        <w:rPr>
          <w:sz w:val="22"/>
          <w:szCs w:val="22"/>
        </w:rPr>
      </w:pPr>
      <w:r w:rsidRPr="00E9488F">
        <w:rPr>
          <w:rStyle w:val="a3"/>
          <w:rFonts w:eastAsiaTheme="majorEastAsia"/>
        </w:rPr>
        <w:lastRenderedPageBreak/>
        <w:t>Τι προσφέρει;</w:t>
      </w:r>
      <w:r w:rsidRPr="00E9488F">
        <w:br/>
      </w:r>
      <w:r w:rsidRPr="006D65FD">
        <w:rPr>
          <w:sz w:val="22"/>
          <w:szCs w:val="22"/>
        </w:rPr>
        <w:t>Ένα πρόγραμμα Συμβουλευτικής και Επαγγελματικού Προσανατολισμού έχει ως στόχο να σε βοηθήσει να λάβεις εκπαιδευτικές και επαγγελματικές αποφάσεις και να σχεδιάσεις τη σταδιοδρομία σου. Ειδικότερα, θα μπορέσεις:</w:t>
      </w:r>
      <w:r w:rsidRPr="006D65FD">
        <w:rPr>
          <w:sz w:val="22"/>
          <w:szCs w:val="22"/>
        </w:rPr>
        <w:br/>
        <w:t>• να πληροφορηθείς έγκυρα για τις σπουδές, τα επαγγέλματα και την αγορά εργασίας.</w:t>
      </w:r>
      <w:r w:rsidRPr="006D65FD">
        <w:rPr>
          <w:sz w:val="22"/>
          <w:szCs w:val="22"/>
        </w:rPr>
        <w:br/>
        <w:t>• να μάθεις να αναζητάς, να επεξεργάζεσαι και να αξιολογείς πληροφορίες, καθώς και να διερευνάς εναλλακτικές εκπαιδευτικές και επαγγελματικές διεξόδους, με στόχο τη δια βίου επαγγελματική σου ανάπτυξη στη σημερινή κοινωνία της δια βίου μάθησης.</w:t>
      </w:r>
      <w:r w:rsidRPr="006D65FD">
        <w:rPr>
          <w:sz w:val="22"/>
          <w:szCs w:val="22"/>
        </w:rPr>
        <w:br/>
        <w:t>• να αποκτήσεις πληρέστερη γνώση των χαρακτηριστικών της προσωπικότητάς σου, των ενδιαφερόντων σου, των ικανοτήτων-δεξιοτήτων και των αξιών σου, παραγόντων που αναμφισβήτητα επηρεάζουν τις εκπαιδευτικές και επαγγελματικές σου επιλογές.</w:t>
      </w:r>
      <w:r w:rsidRPr="006D65FD">
        <w:rPr>
          <w:sz w:val="22"/>
          <w:szCs w:val="22"/>
        </w:rPr>
        <w:br/>
        <w:t>• να λάβεις την απόφαση που σου ταιριάζει καλύτερα σύμφωνα με τις πληροφορίες που έχεις συγκεντρώσει για εσένα, για τις σπουδές &amp; τα επαγγέλματα που σε ενδιαφέρουν.</w:t>
      </w:r>
      <w:r w:rsidRPr="006D65FD">
        <w:rPr>
          <w:sz w:val="22"/>
          <w:szCs w:val="22"/>
        </w:rPr>
        <w:br/>
        <w:t xml:space="preserve">• να βοηθηθείς στη συμπλήρωση του μηχανογραφικού δελτίου αν είσαι υποψήφιος/α για την τριτοβάθμια εκπαίδευση. </w:t>
      </w:r>
      <w:r w:rsidRPr="006D65FD">
        <w:rPr>
          <w:sz w:val="22"/>
          <w:szCs w:val="22"/>
        </w:rPr>
        <w:br/>
        <w:t>• να καταρτίσεις το ατομικό σου σχέδιο δράσης ώστε να ενταχθείς στην αγορά εργασίας ή να επαναπροσδιορίσεις την επαγγελματική σου πορεία σύμφωνα με τις προσωπικές σου ανάγκες και τις εκάστοτε συνθήκες της αγοράς εργασίας.</w:t>
      </w:r>
    </w:p>
    <w:p w:rsidR="003E549A" w:rsidRPr="006D65FD" w:rsidRDefault="00E9488F" w:rsidP="003E549A">
      <w:pPr>
        <w:pStyle w:val="Web"/>
        <w:rPr>
          <w:sz w:val="22"/>
          <w:szCs w:val="22"/>
        </w:rPr>
      </w:pPr>
      <w:r>
        <w:rPr>
          <w:b/>
        </w:rPr>
        <w:t>Το πρόγραμμα</w:t>
      </w:r>
      <w:r w:rsidR="003E549A" w:rsidRPr="00E9488F">
        <w:rPr>
          <w:b/>
        </w:rPr>
        <w:t xml:space="preserve"> στοχεύει</w:t>
      </w:r>
      <w:r>
        <w:rPr>
          <w:b/>
        </w:rPr>
        <w:t>,</w:t>
      </w:r>
      <w:r w:rsidR="003E549A" w:rsidRPr="006D65FD">
        <w:rPr>
          <w:rStyle w:val="a7"/>
          <w:rFonts w:eastAsiaTheme="majorEastAsia"/>
          <w:sz w:val="22"/>
          <w:szCs w:val="22"/>
        </w:rPr>
        <w:t>  </w:t>
      </w:r>
      <w:r w:rsidR="003E549A" w:rsidRPr="006D65FD">
        <w:rPr>
          <w:sz w:val="22"/>
          <w:szCs w:val="22"/>
        </w:rPr>
        <w:t>στην προαγωγή της επιστημονικής γνώσης στον χώρο της Επαγγελματικής Συμβουλευτικής και του Επαγγελματικού Προσανατολισμού. Επιδίωξη του είναι η προσφορά επιστημονικών γνώσεων που γεφυρώνουν τη θεωρία με την πράξη και η ανάπτυξη επαγγελματικών δεξιοτήτων που προωθούν τους στόχους της Επαγγελματικής Συμβουλευτικής και του Επαγγελματικού Προσανατολισμού. Σκοπός του είναι η προετοιμασία των συμμετεχόντων και η ανάπτυξη δεξιοτήτων στο να βοηθούν τους ανθρώπους στην επαγγελματική τους εξερεύνηση, στη λήψη επαγγελματικών αποφάσεων, στις εκπαιδευτικές και επαγγελματικές τους επιλογές και στην επαγγελματική τους ανάπτυξη.</w:t>
      </w:r>
    </w:p>
    <w:p w:rsidR="009C29EA" w:rsidRPr="006D65FD" w:rsidRDefault="009D4CCF" w:rsidP="003E549A">
      <w:pPr>
        <w:pStyle w:val="Web"/>
        <w:rPr>
          <w:rStyle w:val="apple-converted-space"/>
          <w:sz w:val="22"/>
          <w:szCs w:val="22"/>
        </w:rPr>
      </w:pPr>
      <w:r w:rsidRPr="00E9488F">
        <w:rPr>
          <w:rStyle w:val="a3"/>
          <w:rFonts w:asciiTheme="minorHAnsi" w:hAnsiTheme="minorHAnsi" w:cstheme="minorHAnsi"/>
          <w:color w:val="000000"/>
        </w:rPr>
        <w:t>Σκοπός</w:t>
      </w:r>
      <w:r w:rsidRPr="006D65FD">
        <w:rPr>
          <w:rStyle w:val="apple-converted-space"/>
          <w:rFonts w:asciiTheme="minorHAnsi" w:hAnsiTheme="minorHAnsi" w:cstheme="minorHAnsi"/>
          <w:color w:val="000000"/>
          <w:sz w:val="22"/>
          <w:szCs w:val="22"/>
        </w:rPr>
        <w:t> </w:t>
      </w:r>
      <w:r w:rsidRPr="006D65FD">
        <w:rPr>
          <w:rFonts w:asciiTheme="minorHAnsi" w:hAnsiTheme="minorHAnsi" w:cstheme="minorHAnsi"/>
          <w:color w:val="000000"/>
          <w:sz w:val="22"/>
          <w:szCs w:val="22"/>
        </w:rPr>
        <w:t>του σεμιναρίου είναι όλοι οι εκπαιδευ</w:t>
      </w:r>
      <w:r w:rsidR="006F340D" w:rsidRPr="006D65FD">
        <w:rPr>
          <w:rFonts w:asciiTheme="minorHAnsi" w:hAnsiTheme="minorHAnsi" w:cstheme="minorHAnsi"/>
          <w:color w:val="000000"/>
          <w:sz w:val="22"/>
          <w:szCs w:val="22"/>
        </w:rPr>
        <w:t xml:space="preserve">τικοί </w:t>
      </w:r>
      <w:r w:rsidRPr="006D65FD">
        <w:rPr>
          <w:rFonts w:asciiTheme="minorHAnsi" w:hAnsiTheme="minorHAnsi" w:cstheme="minorHAnsi"/>
          <w:color w:val="000000"/>
          <w:sz w:val="22"/>
          <w:szCs w:val="22"/>
        </w:rPr>
        <w:t xml:space="preserve">και όλοι οι εμπλεκόμενοι στην εκπαιδευτική διαδικασία να αποκτήσουν </w:t>
      </w:r>
      <w:r w:rsidR="009C29EA" w:rsidRPr="006D65FD">
        <w:rPr>
          <w:rFonts w:asciiTheme="minorHAnsi" w:hAnsiTheme="minorHAnsi" w:cstheme="minorHAnsi"/>
          <w:color w:val="000000"/>
          <w:sz w:val="22"/>
          <w:szCs w:val="22"/>
        </w:rPr>
        <w:t xml:space="preserve">βασικές δεξιότητες ζωής, όπως είναι η επικοινωνία, η ομαδική εργασία, η διαπραγμάτευση, </w:t>
      </w:r>
      <w:r w:rsidR="00B6079B" w:rsidRPr="006D65FD">
        <w:rPr>
          <w:rFonts w:asciiTheme="minorHAnsi" w:hAnsiTheme="minorHAnsi" w:cstheme="minorHAnsi"/>
          <w:color w:val="000000"/>
          <w:sz w:val="22"/>
          <w:szCs w:val="22"/>
        </w:rPr>
        <w:t xml:space="preserve">η απόκτηση κινήτρων. </w:t>
      </w:r>
    </w:p>
    <w:p w:rsidR="009C29EA" w:rsidRPr="00E9488F" w:rsidRDefault="00CD5920" w:rsidP="009C29EA">
      <w:pPr>
        <w:pStyle w:val="Web"/>
        <w:shd w:val="clear" w:color="auto" w:fill="FFFFFF"/>
        <w:spacing w:before="75" w:beforeAutospacing="0" w:after="75" w:afterAutospacing="0"/>
        <w:rPr>
          <w:rStyle w:val="apple-converted-space"/>
          <w:rFonts w:asciiTheme="minorHAnsi" w:hAnsiTheme="minorHAnsi" w:cstheme="minorHAnsi"/>
          <w:color w:val="000000"/>
          <w:u w:val="single"/>
        </w:rPr>
      </w:pPr>
      <w:r w:rsidRPr="00E9488F">
        <w:rPr>
          <w:rStyle w:val="a3"/>
          <w:rFonts w:asciiTheme="minorHAnsi" w:hAnsiTheme="minorHAnsi" w:cstheme="minorHAnsi"/>
          <w:color w:val="000000"/>
          <w:u w:val="single"/>
        </w:rPr>
        <w:t>Ενδεικτικές θεματικές ενότητες.</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 xml:space="preserve">Δεξιότητες αποτελεσματικής επικοινωνίας </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 xml:space="preserve">Αναπτυξιακή ψυχολογία </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Συμβουλευτική ατόμου, οικογένειας και ομάδας – Θεωρίες και Εφαρμογές</w:t>
      </w:r>
      <w:r w:rsidRPr="006D65FD">
        <w:rPr>
          <w:sz w:val="22"/>
          <w:szCs w:val="22"/>
        </w:rPr>
        <w:br/>
        <w:t xml:space="preserve">Οργανωτική και εργασιακή ψυχολογία  </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 xml:space="preserve">Θεωρίες Επαγγελματικής ανάπτυξης και </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Συμβουλευτική Σταδιοδρομίας</w:t>
      </w:r>
      <w:r w:rsidRPr="006D65FD">
        <w:rPr>
          <w:sz w:val="22"/>
          <w:szCs w:val="22"/>
        </w:rPr>
        <w:br/>
        <w:t>Συμβουλευτική και Νέες Τεχνολογίες</w:t>
      </w:r>
      <w:r w:rsidRPr="006D65FD">
        <w:rPr>
          <w:sz w:val="22"/>
          <w:szCs w:val="22"/>
        </w:rPr>
        <w:br/>
        <w:t>Μεθοδολογία Κοινωνικής Έρευνας: Στατιστική και Έρευνα (</w:t>
      </w:r>
      <w:r w:rsidRPr="006D65FD">
        <w:rPr>
          <w:sz w:val="22"/>
          <w:szCs w:val="22"/>
          <w:lang w:val="en-US"/>
        </w:rPr>
        <w:t>spss</w:t>
      </w:r>
      <w:r w:rsidRPr="006D65FD">
        <w:rPr>
          <w:sz w:val="22"/>
          <w:szCs w:val="22"/>
        </w:rPr>
        <w:t>)</w:t>
      </w:r>
      <w:r w:rsidRPr="006D65FD">
        <w:rPr>
          <w:sz w:val="22"/>
          <w:szCs w:val="22"/>
        </w:rPr>
        <w:br/>
        <w:t>Προσωπική Ανάπτυξη μέσω ομαδικής παρέμβασης (</w:t>
      </w:r>
      <w:r w:rsidRPr="006D65FD">
        <w:rPr>
          <w:sz w:val="22"/>
          <w:szCs w:val="22"/>
          <w:lang w:val="en-US"/>
        </w:rPr>
        <w:t>I</w:t>
      </w:r>
      <w:r w:rsidRPr="006D65FD">
        <w:rPr>
          <w:sz w:val="22"/>
          <w:szCs w:val="22"/>
        </w:rPr>
        <w:t xml:space="preserve">) </w:t>
      </w:r>
      <w:r w:rsidRPr="006D65FD">
        <w:rPr>
          <w:sz w:val="22"/>
          <w:szCs w:val="22"/>
        </w:rPr>
        <w:br/>
        <w:t xml:space="preserve">Οργανωτική Ψυχολογία και Διαχείριση Ανθρώπινου Δυναμικού </w:t>
      </w:r>
    </w:p>
    <w:p w:rsidR="005378AD"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Δεξιότητες εύρεσης εργασίας</w:t>
      </w:r>
      <w:r w:rsidRPr="006D65FD">
        <w:rPr>
          <w:sz w:val="22"/>
          <w:szCs w:val="22"/>
        </w:rPr>
        <w:br/>
        <w:t xml:space="preserve">Δεοντολογία και αρχές επαγγελματικής συμβουλευτικής </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Θεωρίες λήψης απόφασης</w:t>
      </w:r>
    </w:p>
    <w:p w:rsidR="00E9488F"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 xml:space="preserve">Επαγγελματική και εκπαιδευτική αξιολόγηση </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lastRenderedPageBreak/>
        <w:t xml:space="preserve">Βασικές αρχές ψυχομετρίας </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Προσωπική Ανάπτυξη μέσω ομαδικής παρέμβασης (II)</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 xml:space="preserve">Δια βίου μάθηση και συμβουλευτική – Δυναμική ομάδας </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Συμβουλευτική Ευάλωτων Κοινωνικά Ομάδων (Πολυπολιτισμική, έμφυλη, αναπήρων, φυλακισμένων κλπ)</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Συμβουλευτική και Οικογένεια</w:t>
      </w:r>
    </w:p>
    <w:p w:rsidR="00CD5920" w:rsidRPr="006D65FD" w:rsidRDefault="00CD5920" w:rsidP="00CD5920">
      <w:pPr>
        <w:pStyle w:val="Web"/>
        <w:shd w:val="clear" w:color="auto" w:fill="FFFFFF"/>
        <w:spacing w:before="0" w:beforeAutospacing="0" w:after="0" w:afterAutospacing="0" w:line="360" w:lineRule="auto"/>
        <w:rPr>
          <w:sz w:val="22"/>
          <w:szCs w:val="22"/>
        </w:rPr>
      </w:pPr>
      <w:r w:rsidRPr="006D65FD">
        <w:rPr>
          <w:sz w:val="22"/>
          <w:szCs w:val="22"/>
        </w:rPr>
        <w:t xml:space="preserve">Τεχνικές επαγγελματικής συμβουλευτικής </w:t>
      </w:r>
    </w:p>
    <w:p w:rsidR="00CD5920" w:rsidRPr="006D65FD" w:rsidRDefault="00CD5920" w:rsidP="009C29EA">
      <w:pPr>
        <w:pStyle w:val="Web"/>
        <w:shd w:val="clear" w:color="auto" w:fill="FFFFFF"/>
        <w:spacing w:before="75" w:beforeAutospacing="0" w:after="75" w:afterAutospacing="0"/>
        <w:rPr>
          <w:rStyle w:val="apple-converted-space"/>
          <w:rFonts w:asciiTheme="minorHAnsi" w:hAnsiTheme="minorHAnsi" w:cstheme="minorHAnsi"/>
          <w:color w:val="000000"/>
          <w:sz w:val="22"/>
          <w:szCs w:val="22"/>
          <w:u w:val="single"/>
        </w:rPr>
      </w:pPr>
    </w:p>
    <w:p w:rsidR="00FA44AF" w:rsidRPr="006D65FD" w:rsidRDefault="009D4CCF" w:rsidP="009756C6">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r w:rsidRPr="006D65FD">
        <w:rPr>
          <w:rStyle w:val="a3"/>
          <w:rFonts w:asciiTheme="minorHAnsi" w:hAnsiTheme="minorHAnsi" w:cstheme="minorHAnsi"/>
          <w:color w:val="000000"/>
          <w:sz w:val="22"/>
          <w:szCs w:val="22"/>
        </w:rPr>
        <w:t>Η Διάρκεια το</w:t>
      </w:r>
      <w:r w:rsidR="00257C72" w:rsidRPr="006D65FD">
        <w:rPr>
          <w:rStyle w:val="a3"/>
          <w:rFonts w:asciiTheme="minorHAnsi" w:hAnsiTheme="minorHAnsi" w:cstheme="minorHAnsi"/>
          <w:color w:val="000000"/>
          <w:sz w:val="22"/>
          <w:szCs w:val="22"/>
        </w:rPr>
        <w:t>υ προγράμματος είναι</w:t>
      </w:r>
      <w:r w:rsidR="00736604" w:rsidRPr="006D65FD">
        <w:rPr>
          <w:rStyle w:val="a3"/>
          <w:rFonts w:asciiTheme="minorHAnsi" w:hAnsiTheme="minorHAnsi" w:cstheme="minorHAnsi"/>
          <w:color w:val="000000"/>
          <w:sz w:val="22"/>
          <w:szCs w:val="22"/>
        </w:rPr>
        <w:t xml:space="preserve"> </w:t>
      </w:r>
      <w:r w:rsidR="00A924B7" w:rsidRPr="006D65FD">
        <w:rPr>
          <w:rStyle w:val="a3"/>
          <w:rFonts w:asciiTheme="minorHAnsi" w:hAnsiTheme="minorHAnsi" w:cstheme="minorHAnsi"/>
          <w:color w:val="000000"/>
          <w:sz w:val="22"/>
          <w:szCs w:val="22"/>
        </w:rPr>
        <w:t>4</w:t>
      </w:r>
      <w:r w:rsidR="006F340D" w:rsidRPr="006D65FD">
        <w:rPr>
          <w:rStyle w:val="a3"/>
          <w:rFonts w:asciiTheme="minorHAnsi" w:hAnsiTheme="minorHAnsi" w:cstheme="minorHAnsi"/>
          <w:color w:val="000000"/>
          <w:sz w:val="22"/>
          <w:szCs w:val="22"/>
        </w:rPr>
        <w:t>0</w:t>
      </w:r>
      <w:r w:rsidRPr="006D65FD">
        <w:rPr>
          <w:rStyle w:val="a3"/>
          <w:rFonts w:asciiTheme="minorHAnsi" w:hAnsiTheme="minorHAnsi" w:cstheme="minorHAnsi"/>
          <w:color w:val="000000"/>
          <w:sz w:val="22"/>
          <w:szCs w:val="22"/>
        </w:rPr>
        <w:t>0 ώρες</w:t>
      </w:r>
      <w:r w:rsidR="00736604" w:rsidRPr="006D65FD">
        <w:rPr>
          <w:rStyle w:val="a3"/>
          <w:rFonts w:asciiTheme="minorHAnsi" w:hAnsiTheme="minorHAnsi" w:cstheme="minorHAnsi"/>
          <w:color w:val="000000"/>
          <w:sz w:val="22"/>
          <w:szCs w:val="22"/>
        </w:rPr>
        <w:t>,</w:t>
      </w:r>
      <w:r w:rsidR="0025786B" w:rsidRPr="006D65FD">
        <w:rPr>
          <w:rStyle w:val="a3"/>
          <w:rFonts w:asciiTheme="minorHAnsi" w:hAnsiTheme="minorHAnsi" w:cstheme="minorHAnsi"/>
          <w:color w:val="000000"/>
          <w:sz w:val="22"/>
          <w:szCs w:val="22"/>
        </w:rPr>
        <w:t xml:space="preserve"> </w:t>
      </w:r>
      <w:r w:rsidR="00A924B7" w:rsidRPr="006D65FD">
        <w:rPr>
          <w:rStyle w:val="a3"/>
          <w:rFonts w:asciiTheme="minorHAnsi" w:hAnsiTheme="minorHAnsi" w:cstheme="minorHAnsi"/>
          <w:color w:val="000000"/>
          <w:sz w:val="22"/>
          <w:szCs w:val="22"/>
        </w:rPr>
        <w:t>9</w:t>
      </w:r>
      <w:r w:rsidRPr="006D65FD">
        <w:rPr>
          <w:rStyle w:val="a3"/>
          <w:rFonts w:asciiTheme="minorHAnsi" w:hAnsiTheme="minorHAnsi" w:cstheme="minorHAnsi"/>
          <w:color w:val="000000"/>
          <w:sz w:val="22"/>
          <w:szCs w:val="22"/>
        </w:rPr>
        <w:t xml:space="preserve"> μήνης διάρκειας </w:t>
      </w:r>
      <w:r w:rsidRPr="006D65FD">
        <w:rPr>
          <w:rStyle w:val="apple-converted-space"/>
          <w:rFonts w:asciiTheme="minorHAnsi" w:hAnsiTheme="minorHAnsi" w:cstheme="minorHAnsi"/>
          <w:color w:val="000000"/>
          <w:sz w:val="22"/>
          <w:szCs w:val="22"/>
        </w:rPr>
        <w:t> </w:t>
      </w:r>
    </w:p>
    <w:p w:rsidR="00FA44AF" w:rsidRPr="006D65FD" w:rsidRDefault="006451EA" w:rsidP="009756C6">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r w:rsidRPr="006D65FD">
        <w:rPr>
          <w:rStyle w:val="apple-converted-space"/>
          <w:rFonts w:asciiTheme="minorHAnsi" w:hAnsiTheme="minorHAnsi" w:cstheme="minorHAnsi"/>
          <w:color w:val="000000"/>
          <w:sz w:val="22"/>
          <w:szCs w:val="22"/>
        </w:rPr>
        <w:t>15</w:t>
      </w:r>
      <w:r w:rsidR="00FA44AF" w:rsidRPr="006D65FD">
        <w:rPr>
          <w:rStyle w:val="apple-converted-space"/>
          <w:rFonts w:asciiTheme="minorHAnsi" w:hAnsiTheme="minorHAnsi" w:cstheme="minorHAnsi"/>
          <w:color w:val="000000"/>
          <w:sz w:val="22"/>
          <w:szCs w:val="22"/>
        </w:rPr>
        <w:t>0 ώρες δια ζώσης.</w:t>
      </w:r>
    </w:p>
    <w:p w:rsidR="00FA44AF" w:rsidRPr="006D65FD" w:rsidRDefault="006451EA" w:rsidP="009756C6">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r w:rsidRPr="006D65FD">
        <w:rPr>
          <w:rStyle w:val="apple-converted-space"/>
          <w:rFonts w:asciiTheme="minorHAnsi" w:hAnsiTheme="minorHAnsi" w:cstheme="minorHAnsi"/>
          <w:color w:val="000000"/>
          <w:sz w:val="22"/>
          <w:szCs w:val="22"/>
        </w:rPr>
        <w:t>15</w:t>
      </w:r>
      <w:r w:rsidR="00FA44AF" w:rsidRPr="006D65FD">
        <w:rPr>
          <w:rStyle w:val="apple-converted-space"/>
          <w:rFonts w:asciiTheme="minorHAnsi" w:hAnsiTheme="minorHAnsi" w:cstheme="minorHAnsi"/>
          <w:color w:val="000000"/>
          <w:sz w:val="22"/>
          <w:szCs w:val="22"/>
        </w:rPr>
        <w:t xml:space="preserve">0 ώρες </w:t>
      </w:r>
      <w:r w:rsidR="00FA44AF" w:rsidRPr="006D65FD">
        <w:rPr>
          <w:rStyle w:val="apple-converted-space"/>
          <w:rFonts w:asciiTheme="minorHAnsi" w:hAnsiTheme="minorHAnsi" w:cstheme="minorHAnsi"/>
          <w:color w:val="000000"/>
          <w:sz w:val="22"/>
          <w:szCs w:val="22"/>
          <w:lang w:val="en-US"/>
        </w:rPr>
        <w:t>e</w:t>
      </w:r>
      <w:r w:rsidR="00FA44AF" w:rsidRPr="006D65FD">
        <w:rPr>
          <w:rStyle w:val="apple-converted-space"/>
          <w:rFonts w:asciiTheme="minorHAnsi" w:hAnsiTheme="minorHAnsi" w:cstheme="minorHAnsi"/>
          <w:color w:val="000000"/>
          <w:sz w:val="22"/>
          <w:szCs w:val="22"/>
        </w:rPr>
        <w:t>-</w:t>
      </w:r>
      <w:r w:rsidR="00FA44AF" w:rsidRPr="006D65FD">
        <w:rPr>
          <w:rStyle w:val="apple-converted-space"/>
          <w:rFonts w:asciiTheme="minorHAnsi" w:hAnsiTheme="minorHAnsi" w:cstheme="minorHAnsi"/>
          <w:color w:val="000000"/>
          <w:sz w:val="22"/>
          <w:szCs w:val="22"/>
          <w:lang w:val="en-US"/>
        </w:rPr>
        <w:t>learning</w:t>
      </w:r>
      <w:r w:rsidR="00FA44AF" w:rsidRPr="006D65FD">
        <w:rPr>
          <w:rStyle w:val="apple-converted-space"/>
          <w:rFonts w:asciiTheme="minorHAnsi" w:hAnsiTheme="minorHAnsi" w:cstheme="minorHAnsi"/>
          <w:color w:val="000000"/>
          <w:sz w:val="22"/>
          <w:szCs w:val="22"/>
        </w:rPr>
        <w:t>.</w:t>
      </w:r>
    </w:p>
    <w:p w:rsidR="00FA44AF" w:rsidRPr="006D65FD" w:rsidRDefault="006451EA" w:rsidP="009756C6">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r w:rsidRPr="006D65FD">
        <w:rPr>
          <w:rStyle w:val="apple-converted-space"/>
          <w:rFonts w:asciiTheme="minorHAnsi" w:hAnsiTheme="minorHAnsi" w:cstheme="minorHAnsi"/>
          <w:color w:val="000000"/>
          <w:sz w:val="22"/>
          <w:szCs w:val="22"/>
        </w:rPr>
        <w:t>7</w:t>
      </w:r>
      <w:r w:rsidR="00FA44AF" w:rsidRPr="006D65FD">
        <w:rPr>
          <w:rStyle w:val="apple-converted-space"/>
          <w:rFonts w:asciiTheme="minorHAnsi" w:hAnsiTheme="minorHAnsi" w:cstheme="minorHAnsi"/>
          <w:color w:val="000000"/>
          <w:sz w:val="22"/>
          <w:szCs w:val="22"/>
        </w:rPr>
        <w:t>0 ώρες εκπόνηση εργασίας.</w:t>
      </w:r>
    </w:p>
    <w:p w:rsidR="00FA44AF" w:rsidRDefault="00FA44AF" w:rsidP="009756C6">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r w:rsidRPr="006D65FD">
        <w:rPr>
          <w:rStyle w:val="apple-converted-space"/>
          <w:rFonts w:asciiTheme="minorHAnsi" w:hAnsiTheme="minorHAnsi" w:cstheme="minorHAnsi"/>
          <w:color w:val="000000"/>
          <w:sz w:val="22"/>
          <w:szCs w:val="22"/>
        </w:rPr>
        <w:t>30 ώρες παρακολούθηση Συνέδριου.</w:t>
      </w:r>
    </w:p>
    <w:p w:rsidR="00101A35" w:rsidRPr="006D65FD" w:rsidRDefault="00101A35" w:rsidP="009756C6">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p>
    <w:p w:rsidR="0053536F" w:rsidRDefault="00FA44AF" w:rsidP="009756C6">
      <w:pPr>
        <w:pStyle w:val="Web"/>
        <w:shd w:val="clear" w:color="auto" w:fill="FFFFFF"/>
        <w:spacing w:before="75" w:beforeAutospacing="0" w:after="75" w:afterAutospacing="0"/>
        <w:rPr>
          <w:rStyle w:val="a3"/>
          <w:rFonts w:asciiTheme="minorHAnsi" w:hAnsiTheme="minorHAnsi" w:cstheme="minorHAnsi"/>
          <w:color w:val="000000"/>
          <w:sz w:val="22"/>
          <w:szCs w:val="22"/>
        </w:rPr>
      </w:pPr>
      <w:r w:rsidRPr="006D65FD">
        <w:rPr>
          <w:rStyle w:val="apple-converted-space"/>
          <w:rFonts w:asciiTheme="minorHAnsi" w:hAnsiTheme="minorHAnsi" w:cstheme="minorHAnsi"/>
          <w:color w:val="000000"/>
          <w:sz w:val="22"/>
          <w:szCs w:val="22"/>
        </w:rPr>
        <w:t>Τα  μαθήματα θα γίνονται  το τελευταίο Σαββατοκύριακο,</w:t>
      </w:r>
      <w:r w:rsidR="001F59B3" w:rsidRPr="006D65FD">
        <w:rPr>
          <w:rStyle w:val="apple-converted-space"/>
          <w:rFonts w:asciiTheme="minorHAnsi" w:hAnsiTheme="minorHAnsi" w:cstheme="minorHAnsi"/>
          <w:color w:val="000000"/>
          <w:sz w:val="22"/>
          <w:szCs w:val="22"/>
        </w:rPr>
        <w:t xml:space="preserve"> </w:t>
      </w:r>
      <w:r w:rsidRPr="006D65FD">
        <w:rPr>
          <w:rStyle w:val="apple-converted-space"/>
          <w:rFonts w:asciiTheme="minorHAnsi" w:hAnsiTheme="minorHAnsi" w:cstheme="minorHAnsi"/>
          <w:color w:val="000000"/>
          <w:sz w:val="22"/>
          <w:szCs w:val="22"/>
        </w:rPr>
        <w:t>κάθε μήνα.</w:t>
      </w:r>
      <w:r w:rsidR="001F59B3" w:rsidRPr="006D65FD">
        <w:rPr>
          <w:rStyle w:val="apple-converted-space"/>
          <w:rFonts w:asciiTheme="minorHAnsi" w:hAnsiTheme="minorHAnsi" w:cstheme="minorHAnsi"/>
          <w:color w:val="000000"/>
          <w:sz w:val="22"/>
          <w:szCs w:val="22"/>
        </w:rPr>
        <w:t xml:space="preserve"> </w:t>
      </w:r>
      <w:r w:rsidRPr="006D65FD">
        <w:rPr>
          <w:rStyle w:val="apple-converted-space"/>
          <w:rFonts w:asciiTheme="minorHAnsi" w:hAnsiTheme="minorHAnsi" w:cstheme="minorHAnsi"/>
          <w:color w:val="000000"/>
          <w:sz w:val="22"/>
          <w:szCs w:val="22"/>
        </w:rPr>
        <w:t>Ώρες 09.00 έως 14.30.</w:t>
      </w:r>
      <w:r w:rsidR="009D4CCF" w:rsidRPr="006D65FD">
        <w:rPr>
          <w:rFonts w:asciiTheme="minorHAnsi" w:hAnsiTheme="minorHAnsi" w:cstheme="minorHAnsi"/>
          <w:color w:val="000000"/>
          <w:sz w:val="22"/>
          <w:szCs w:val="22"/>
        </w:rPr>
        <w:br/>
      </w:r>
      <w:r w:rsidR="009B5322" w:rsidRPr="006D65FD">
        <w:rPr>
          <w:rFonts w:asciiTheme="minorHAnsi" w:hAnsiTheme="minorHAnsi" w:cstheme="minorHAnsi"/>
          <w:b/>
          <w:color w:val="000000"/>
          <w:sz w:val="22"/>
          <w:szCs w:val="22"/>
        </w:rPr>
        <w:t>Έναρξη μαθημάτων Σεπτέμβριος 2018</w:t>
      </w:r>
      <w:r w:rsidR="009D4CCF" w:rsidRPr="006D65FD">
        <w:rPr>
          <w:rFonts w:asciiTheme="minorHAnsi" w:hAnsiTheme="minorHAnsi" w:cstheme="minorHAnsi"/>
          <w:color w:val="000000"/>
          <w:sz w:val="22"/>
          <w:szCs w:val="22"/>
        </w:rPr>
        <w:br/>
      </w:r>
      <w:r w:rsidR="00E304F2" w:rsidRPr="006D65FD">
        <w:rPr>
          <w:rFonts w:asciiTheme="minorHAnsi" w:hAnsiTheme="minorHAnsi" w:cstheme="minorHAnsi"/>
          <w:color w:val="000000"/>
          <w:sz w:val="22"/>
          <w:szCs w:val="22"/>
        </w:rPr>
        <w:t> </w:t>
      </w:r>
      <w:r w:rsidR="009D4CCF" w:rsidRPr="006D65FD">
        <w:rPr>
          <w:rStyle w:val="a3"/>
          <w:rFonts w:asciiTheme="minorHAnsi" w:hAnsiTheme="minorHAnsi" w:cstheme="minorHAnsi"/>
          <w:b w:val="0"/>
          <w:color w:val="000000"/>
          <w:sz w:val="22"/>
          <w:szCs w:val="22"/>
        </w:rPr>
        <w:t xml:space="preserve">Στο τέλος του προγράμματος θα δοθεί </w:t>
      </w:r>
      <w:r w:rsidR="009D4CCF" w:rsidRPr="006D65FD">
        <w:rPr>
          <w:rStyle w:val="a3"/>
          <w:rFonts w:asciiTheme="minorHAnsi" w:hAnsiTheme="minorHAnsi" w:cstheme="minorHAnsi"/>
          <w:color w:val="000000"/>
          <w:sz w:val="22"/>
          <w:szCs w:val="22"/>
        </w:rPr>
        <w:t>ΠΙΣΤΟΠΟΙΗΤΙΚΟ ΕΞΕΙΔΙΚΕΥΣΗΣ</w:t>
      </w:r>
      <w:r w:rsidR="009D4CCF" w:rsidRPr="006D65FD">
        <w:rPr>
          <w:rStyle w:val="a3"/>
          <w:rFonts w:asciiTheme="minorHAnsi" w:hAnsiTheme="minorHAnsi" w:cstheme="minorHAnsi"/>
          <w:b w:val="0"/>
          <w:color w:val="000000"/>
          <w:sz w:val="22"/>
          <w:szCs w:val="22"/>
        </w:rPr>
        <w:t xml:space="preserve"> στην </w:t>
      </w:r>
      <w:r w:rsidR="006F340D" w:rsidRPr="006D65FD">
        <w:rPr>
          <w:rStyle w:val="a3"/>
          <w:rFonts w:asciiTheme="minorHAnsi" w:hAnsiTheme="minorHAnsi" w:cstheme="minorHAnsi"/>
          <w:color w:val="000000"/>
          <w:sz w:val="22"/>
          <w:szCs w:val="22"/>
        </w:rPr>
        <w:t>ΣΥΜΒΟΥΛΕΥΤΙΚΗ ΚΑΙ ΤΟΝ ΕΠΑΓΓΕΛΜΑΤΙΚΟ ΠΡΟΣΑΝΑΤΟΛΙΣΜΟ</w:t>
      </w:r>
      <w:r w:rsidR="006F340D" w:rsidRPr="006D65FD">
        <w:rPr>
          <w:rStyle w:val="a3"/>
          <w:rFonts w:asciiTheme="minorHAnsi" w:hAnsiTheme="minorHAnsi" w:cstheme="minorHAnsi"/>
          <w:b w:val="0"/>
          <w:color w:val="000000"/>
          <w:sz w:val="22"/>
          <w:szCs w:val="22"/>
        </w:rPr>
        <w:t xml:space="preserve"> </w:t>
      </w:r>
      <w:r w:rsidR="009D4CCF" w:rsidRPr="006D65FD">
        <w:rPr>
          <w:rStyle w:val="a3"/>
          <w:rFonts w:asciiTheme="minorHAnsi" w:hAnsiTheme="minorHAnsi" w:cstheme="minorHAnsi"/>
          <w:b w:val="0"/>
          <w:color w:val="000000"/>
          <w:sz w:val="22"/>
          <w:szCs w:val="22"/>
        </w:rPr>
        <w:t xml:space="preserve">από </w:t>
      </w:r>
      <w:r w:rsidR="009D4CCF" w:rsidRPr="006D65FD">
        <w:rPr>
          <w:rStyle w:val="a3"/>
          <w:rFonts w:asciiTheme="minorHAnsi" w:hAnsiTheme="minorHAnsi" w:cstheme="minorHAnsi"/>
          <w:color w:val="000000"/>
          <w:sz w:val="22"/>
          <w:szCs w:val="22"/>
        </w:rPr>
        <w:t>κρατικό Πανεπιστήμιο.</w:t>
      </w:r>
    </w:p>
    <w:p w:rsidR="00101A35" w:rsidRPr="006D65FD" w:rsidRDefault="00101A35" w:rsidP="009756C6">
      <w:pPr>
        <w:pStyle w:val="Web"/>
        <w:shd w:val="clear" w:color="auto" w:fill="FFFFFF"/>
        <w:spacing w:before="75" w:beforeAutospacing="0" w:after="75" w:afterAutospacing="0"/>
        <w:rPr>
          <w:rStyle w:val="a3"/>
          <w:rFonts w:asciiTheme="minorHAnsi" w:hAnsiTheme="minorHAnsi" w:cstheme="minorHAnsi"/>
          <w:b w:val="0"/>
          <w:bCs w:val="0"/>
          <w:color w:val="000000"/>
          <w:sz w:val="22"/>
          <w:szCs w:val="22"/>
        </w:rPr>
      </w:pPr>
    </w:p>
    <w:p w:rsidR="00BC7FF8" w:rsidRDefault="009D4CCF" w:rsidP="009D4CCF">
      <w:pPr>
        <w:pStyle w:val="Web"/>
        <w:shd w:val="clear" w:color="auto" w:fill="FFFFFF"/>
        <w:spacing w:before="75" w:beforeAutospacing="0" w:after="75" w:afterAutospacing="0"/>
        <w:rPr>
          <w:rFonts w:asciiTheme="minorHAnsi" w:hAnsiTheme="minorHAnsi" w:cstheme="minorHAnsi"/>
          <w:color w:val="000000"/>
          <w:sz w:val="22"/>
          <w:szCs w:val="22"/>
        </w:rPr>
      </w:pPr>
      <w:r w:rsidRPr="006D65FD">
        <w:rPr>
          <w:rStyle w:val="a3"/>
          <w:rFonts w:asciiTheme="minorHAnsi" w:hAnsiTheme="minorHAnsi" w:cstheme="minorHAnsi"/>
          <w:color w:val="000000"/>
          <w:sz w:val="22"/>
          <w:szCs w:val="22"/>
        </w:rPr>
        <w:t>Τόπος Διεξαγωγής:</w:t>
      </w:r>
      <w:r w:rsidRPr="006D65FD">
        <w:rPr>
          <w:rStyle w:val="apple-converted-space"/>
          <w:rFonts w:asciiTheme="minorHAnsi" w:hAnsiTheme="minorHAnsi" w:cstheme="minorHAnsi"/>
          <w:color w:val="000000"/>
          <w:sz w:val="22"/>
          <w:szCs w:val="22"/>
        </w:rPr>
        <w:t> </w:t>
      </w:r>
      <w:r w:rsidRPr="006D65FD">
        <w:rPr>
          <w:rFonts w:asciiTheme="minorHAnsi" w:hAnsiTheme="minorHAnsi" w:cstheme="minorHAnsi"/>
          <w:color w:val="000000"/>
          <w:sz w:val="22"/>
          <w:szCs w:val="22"/>
        </w:rPr>
        <w:t>Αθήνα – Λάρισ</w:t>
      </w:r>
      <w:r w:rsidR="00736604" w:rsidRPr="006D65FD">
        <w:rPr>
          <w:rFonts w:asciiTheme="minorHAnsi" w:hAnsiTheme="minorHAnsi" w:cstheme="minorHAnsi"/>
          <w:color w:val="000000"/>
          <w:sz w:val="22"/>
          <w:szCs w:val="22"/>
        </w:rPr>
        <w:t xml:space="preserve">α – Θεσσαλονίκη – Κοζάνη – </w:t>
      </w:r>
      <w:r w:rsidR="00747047" w:rsidRPr="006D65FD">
        <w:rPr>
          <w:rFonts w:asciiTheme="minorHAnsi" w:hAnsiTheme="minorHAnsi" w:cstheme="minorHAnsi"/>
          <w:color w:val="000000"/>
          <w:sz w:val="22"/>
          <w:szCs w:val="22"/>
        </w:rPr>
        <w:t xml:space="preserve">ΧΑΛΚΙΔΑ - </w:t>
      </w:r>
      <w:r w:rsidR="00736604" w:rsidRPr="006D65FD">
        <w:rPr>
          <w:rFonts w:asciiTheme="minorHAnsi" w:hAnsiTheme="minorHAnsi" w:cstheme="minorHAnsi"/>
          <w:color w:val="000000"/>
          <w:sz w:val="22"/>
          <w:szCs w:val="22"/>
        </w:rPr>
        <w:t>Πάτρα.</w:t>
      </w:r>
      <w:r w:rsidR="006F340D" w:rsidRPr="006D65FD">
        <w:rPr>
          <w:rFonts w:asciiTheme="minorHAnsi" w:hAnsiTheme="minorHAnsi" w:cstheme="minorHAnsi"/>
          <w:color w:val="000000"/>
          <w:sz w:val="22"/>
          <w:szCs w:val="22"/>
        </w:rPr>
        <w:t>-Ρόδος</w:t>
      </w:r>
      <w:r w:rsidRPr="006D65FD">
        <w:rPr>
          <w:rFonts w:asciiTheme="minorHAnsi" w:hAnsiTheme="minorHAnsi" w:cstheme="minorHAnsi"/>
          <w:color w:val="000000"/>
          <w:sz w:val="22"/>
          <w:szCs w:val="22"/>
        </w:rPr>
        <w:br/>
        <w:t>Τμήματα μέχρι 40 ατόμων</w:t>
      </w:r>
      <w:r w:rsidRPr="006D65FD">
        <w:rPr>
          <w:rStyle w:val="apple-converted-space"/>
          <w:rFonts w:asciiTheme="minorHAnsi" w:hAnsiTheme="minorHAnsi" w:cstheme="minorHAnsi"/>
          <w:color w:val="000000"/>
          <w:sz w:val="22"/>
          <w:szCs w:val="22"/>
        </w:rPr>
        <w:t> </w:t>
      </w:r>
      <w:r w:rsidRPr="006D65FD">
        <w:rPr>
          <w:rFonts w:asciiTheme="minorHAnsi" w:hAnsiTheme="minorHAnsi" w:cstheme="minorHAnsi"/>
          <w:color w:val="000000"/>
          <w:sz w:val="22"/>
          <w:szCs w:val="22"/>
        </w:rPr>
        <w:br/>
        <w:t>*Θα τηρηθεί σειρά προτεραιότητας      </w:t>
      </w:r>
    </w:p>
    <w:p w:rsidR="006F340D" w:rsidRPr="006D65FD" w:rsidRDefault="009D4CCF" w:rsidP="009D4CCF">
      <w:pPr>
        <w:pStyle w:val="Web"/>
        <w:shd w:val="clear" w:color="auto" w:fill="FFFFFF"/>
        <w:spacing w:before="75" w:beforeAutospacing="0" w:after="75" w:afterAutospacing="0"/>
        <w:rPr>
          <w:rStyle w:val="a3"/>
          <w:rFonts w:asciiTheme="minorHAnsi" w:hAnsiTheme="minorHAnsi" w:cstheme="minorHAnsi"/>
          <w:color w:val="000000"/>
          <w:sz w:val="22"/>
          <w:szCs w:val="22"/>
        </w:rPr>
      </w:pPr>
      <w:r w:rsidRPr="006D65FD">
        <w:rPr>
          <w:rFonts w:asciiTheme="minorHAnsi" w:hAnsiTheme="minorHAnsi" w:cstheme="minorHAnsi"/>
          <w:color w:val="000000"/>
          <w:sz w:val="22"/>
          <w:szCs w:val="22"/>
        </w:rPr>
        <w:t>                   </w:t>
      </w:r>
      <w:r w:rsidRPr="006D65FD">
        <w:rPr>
          <w:rStyle w:val="apple-converted-space"/>
          <w:rFonts w:asciiTheme="minorHAnsi" w:hAnsiTheme="minorHAnsi" w:cstheme="minorHAnsi"/>
          <w:color w:val="000000"/>
          <w:sz w:val="22"/>
          <w:szCs w:val="22"/>
        </w:rPr>
        <w:t> </w:t>
      </w:r>
      <w:r w:rsidR="0025786B" w:rsidRPr="006D65FD">
        <w:rPr>
          <w:rFonts w:asciiTheme="minorHAnsi" w:hAnsiTheme="minorHAnsi" w:cstheme="minorHAnsi"/>
          <w:color w:val="000000"/>
          <w:sz w:val="22"/>
          <w:szCs w:val="22"/>
        </w:rPr>
        <w:br/>
        <w:t> </w:t>
      </w:r>
      <w:r w:rsidR="00E304F2" w:rsidRPr="006D65FD">
        <w:rPr>
          <w:rFonts w:asciiTheme="minorHAnsi" w:hAnsiTheme="minorHAnsi" w:cstheme="minorHAnsi"/>
          <w:color w:val="000000"/>
          <w:sz w:val="22"/>
          <w:szCs w:val="22"/>
        </w:rPr>
        <w:t> </w:t>
      </w:r>
      <w:r w:rsidRPr="00383847">
        <w:rPr>
          <w:rStyle w:val="a3"/>
          <w:rFonts w:asciiTheme="minorHAnsi" w:hAnsiTheme="minorHAnsi" w:cstheme="minorHAnsi"/>
          <w:color w:val="000000"/>
        </w:rPr>
        <w:t>Πληροφορίες</w:t>
      </w:r>
      <w:r w:rsidRPr="006D65FD">
        <w:rPr>
          <w:rStyle w:val="a3"/>
          <w:rFonts w:asciiTheme="minorHAnsi" w:hAnsiTheme="minorHAnsi" w:cstheme="minorHAnsi"/>
          <w:color w:val="000000"/>
          <w:sz w:val="22"/>
          <w:szCs w:val="22"/>
        </w:rPr>
        <w:t xml:space="preserve"> στη γρ</w:t>
      </w:r>
      <w:r w:rsidR="007C3F6C" w:rsidRPr="006D65FD">
        <w:rPr>
          <w:rStyle w:val="a3"/>
          <w:rFonts w:asciiTheme="minorHAnsi" w:hAnsiTheme="minorHAnsi" w:cstheme="minorHAnsi"/>
          <w:color w:val="000000"/>
          <w:sz w:val="22"/>
          <w:szCs w:val="22"/>
        </w:rPr>
        <w:t>αμματεία της Ε</w:t>
      </w:r>
      <w:r w:rsidR="003D1CD1" w:rsidRPr="006D65FD">
        <w:rPr>
          <w:rStyle w:val="a3"/>
          <w:rFonts w:asciiTheme="minorHAnsi" w:hAnsiTheme="minorHAnsi" w:cstheme="minorHAnsi"/>
          <w:color w:val="000000"/>
          <w:sz w:val="22"/>
          <w:szCs w:val="22"/>
        </w:rPr>
        <w:t>.</w:t>
      </w:r>
      <w:r w:rsidR="007C3F6C" w:rsidRPr="006D65FD">
        <w:rPr>
          <w:rStyle w:val="a3"/>
          <w:rFonts w:asciiTheme="minorHAnsi" w:hAnsiTheme="minorHAnsi" w:cstheme="minorHAnsi"/>
          <w:color w:val="000000"/>
          <w:sz w:val="22"/>
          <w:szCs w:val="22"/>
        </w:rPr>
        <w:t>Ε</w:t>
      </w:r>
      <w:r w:rsidR="003D1CD1" w:rsidRPr="006D65FD">
        <w:rPr>
          <w:rStyle w:val="a3"/>
          <w:rFonts w:asciiTheme="minorHAnsi" w:hAnsiTheme="minorHAnsi" w:cstheme="minorHAnsi"/>
          <w:color w:val="000000"/>
          <w:sz w:val="22"/>
          <w:szCs w:val="22"/>
        </w:rPr>
        <w:t>.</w:t>
      </w:r>
      <w:r w:rsidR="007C3F6C" w:rsidRPr="006D65FD">
        <w:rPr>
          <w:rStyle w:val="a3"/>
          <w:rFonts w:asciiTheme="minorHAnsi" w:hAnsiTheme="minorHAnsi" w:cstheme="minorHAnsi"/>
          <w:color w:val="000000"/>
          <w:sz w:val="22"/>
          <w:szCs w:val="22"/>
        </w:rPr>
        <w:t>Φ</w:t>
      </w:r>
    </w:p>
    <w:p w:rsidR="00AF111D" w:rsidRPr="00A16CFE" w:rsidRDefault="007C3F6C" w:rsidP="009D4CCF">
      <w:pPr>
        <w:pStyle w:val="Web"/>
        <w:shd w:val="clear" w:color="auto" w:fill="FFFFFF"/>
        <w:spacing w:before="75" w:beforeAutospacing="0" w:after="75" w:afterAutospacing="0"/>
        <w:rPr>
          <w:rFonts w:asciiTheme="minorHAnsi" w:hAnsiTheme="minorHAnsi" w:cstheme="minorHAnsi"/>
          <w:b/>
          <w:color w:val="000000"/>
        </w:rPr>
      </w:pPr>
      <w:r w:rsidRPr="006D65FD">
        <w:rPr>
          <w:rStyle w:val="a3"/>
          <w:rFonts w:asciiTheme="minorHAnsi" w:hAnsiTheme="minorHAnsi" w:cstheme="minorHAnsi"/>
          <w:color w:val="000000"/>
          <w:sz w:val="22"/>
          <w:szCs w:val="22"/>
        </w:rPr>
        <w:t xml:space="preserve"> </w:t>
      </w:r>
      <w:r w:rsidR="009D4CCF" w:rsidRPr="00A16CFE">
        <w:rPr>
          <w:rFonts w:asciiTheme="minorHAnsi" w:hAnsiTheme="minorHAnsi" w:cstheme="minorHAnsi"/>
          <w:b/>
          <w:color w:val="000000"/>
          <w:sz w:val="22"/>
          <w:szCs w:val="22"/>
        </w:rPr>
        <w:t xml:space="preserve">Πολυχρονάτος </w:t>
      </w:r>
      <w:r w:rsidR="00A16CFE" w:rsidRPr="00101A35">
        <w:rPr>
          <w:rFonts w:asciiTheme="minorHAnsi" w:hAnsiTheme="minorHAnsi" w:cstheme="minorHAnsi"/>
          <w:b/>
          <w:color w:val="000000"/>
          <w:sz w:val="22"/>
          <w:szCs w:val="22"/>
        </w:rPr>
        <w:t xml:space="preserve"> </w:t>
      </w:r>
      <w:r w:rsidR="009D4CCF" w:rsidRPr="00A16CFE">
        <w:rPr>
          <w:rFonts w:asciiTheme="minorHAnsi" w:hAnsiTheme="minorHAnsi" w:cstheme="minorHAnsi"/>
          <w:b/>
          <w:color w:val="000000"/>
          <w:sz w:val="22"/>
          <w:szCs w:val="22"/>
        </w:rPr>
        <w:t>Κώστας</w:t>
      </w:r>
      <w:r w:rsidR="00A16CFE" w:rsidRPr="00101A35">
        <w:rPr>
          <w:rFonts w:asciiTheme="minorHAnsi" w:hAnsiTheme="minorHAnsi" w:cstheme="minorHAnsi"/>
          <w:b/>
          <w:color w:val="000000"/>
          <w:sz w:val="22"/>
          <w:szCs w:val="22"/>
        </w:rPr>
        <w:t xml:space="preserve"> </w:t>
      </w:r>
      <w:r w:rsidR="00BF3AFE" w:rsidRPr="00A16CFE">
        <w:rPr>
          <w:rFonts w:asciiTheme="minorHAnsi" w:hAnsiTheme="minorHAnsi" w:cstheme="minorHAnsi"/>
          <w:b/>
          <w:color w:val="000000"/>
          <w:sz w:val="22"/>
          <w:szCs w:val="22"/>
        </w:rPr>
        <w:t xml:space="preserve"> </w:t>
      </w:r>
      <w:r w:rsidR="00A16CFE" w:rsidRPr="00101A35">
        <w:rPr>
          <w:rFonts w:asciiTheme="minorHAnsi" w:hAnsiTheme="minorHAnsi" w:cstheme="minorHAnsi"/>
          <w:b/>
          <w:color w:val="000000"/>
          <w:sz w:val="22"/>
          <w:szCs w:val="22"/>
        </w:rPr>
        <w:t xml:space="preserve"> </w:t>
      </w:r>
      <w:r w:rsidR="00BF3AFE" w:rsidRPr="00A16CFE">
        <w:rPr>
          <w:rFonts w:asciiTheme="minorHAnsi" w:hAnsiTheme="minorHAnsi" w:cstheme="minorHAnsi"/>
          <w:b/>
          <w:color w:val="000000"/>
          <w:sz w:val="22"/>
          <w:szCs w:val="22"/>
        </w:rPr>
        <w:t xml:space="preserve">2103635701 – 6973292808 </w:t>
      </w:r>
      <w:r w:rsidR="00A16CFE" w:rsidRPr="00101A35">
        <w:rPr>
          <w:rFonts w:asciiTheme="minorHAnsi" w:hAnsiTheme="minorHAnsi" w:cstheme="minorHAnsi"/>
          <w:b/>
          <w:color w:val="000000"/>
          <w:sz w:val="22"/>
          <w:szCs w:val="22"/>
        </w:rPr>
        <w:t xml:space="preserve">     </w:t>
      </w:r>
      <w:r w:rsidR="009D4CCF" w:rsidRPr="00A16CFE">
        <w:rPr>
          <w:rFonts w:asciiTheme="minorHAnsi" w:hAnsiTheme="minorHAnsi" w:cstheme="minorHAnsi"/>
          <w:b/>
          <w:color w:val="000000"/>
          <w:sz w:val="22"/>
          <w:szCs w:val="22"/>
        </w:rPr>
        <w:t xml:space="preserve"> </w:t>
      </w:r>
      <w:r w:rsidR="00AF111D" w:rsidRPr="00A16CFE">
        <w:rPr>
          <w:rFonts w:asciiTheme="minorHAnsi" w:hAnsiTheme="minorHAnsi" w:cstheme="minorHAnsi"/>
          <w:b/>
          <w:color w:val="000000"/>
          <w:sz w:val="22"/>
          <w:szCs w:val="22"/>
        </w:rPr>
        <w:t>10:00πμ – 14:00</w:t>
      </w:r>
      <w:r w:rsidR="00BF3AFE" w:rsidRPr="00A16CFE">
        <w:rPr>
          <w:rFonts w:asciiTheme="minorHAnsi" w:hAnsiTheme="minorHAnsi" w:cstheme="minorHAnsi"/>
          <w:b/>
          <w:color w:val="000000"/>
          <w:sz w:val="22"/>
          <w:szCs w:val="22"/>
        </w:rPr>
        <w:t>μμ.</w:t>
      </w:r>
    </w:p>
    <w:p w:rsidR="00585B2B" w:rsidRDefault="009D4CCF" w:rsidP="009D4CCF">
      <w:pPr>
        <w:pStyle w:val="Web"/>
        <w:shd w:val="clear" w:color="auto" w:fill="FFFFFF"/>
        <w:spacing w:before="75" w:beforeAutospacing="0" w:after="75" w:afterAutospacing="0"/>
        <w:rPr>
          <w:rStyle w:val="-"/>
          <w:rFonts w:asciiTheme="minorHAnsi" w:hAnsiTheme="minorHAnsi" w:cstheme="minorHAnsi"/>
          <w:b/>
          <w:sz w:val="32"/>
          <w:szCs w:val="32"/>
        </w:rPr>
      </w:pPr>
      <w:r w:rsidRPr="00B14DFC">
        <w:rPr>
          <w:rFonts w:asciiTheme="minorHAnsi" w:hAnsiTheme="minorHAnsi" w:cstheme="minorHAnsi"/>
          <w:b/>
          <w:color w:val="000000"/>
          <w:sz w:val="28"/>
          <w:szCs w:val="28"/>
        </w:rPr>
        <w:t>Αποστολή της αίτησης (επισυνάπτ</w:t>
      </w:r>
      <w:r w:rsidR="000A5F58" w:rsidRPr="00B14DFC">
        <w:rPr>
          <w:rFonts w:asciiTheme="minorHAnsi" w:hAnsiTheme="minorHAnsi" w:cstheme="minorHAnsi"/>
          <w:b/>
          <w:color w:val="000000"/>
          <w:sz w:val="28"/>
          <w:szCs w:val="28"/>
        </w:rPr>
        <w:t>εται) υποχρεωτικά με e</w:t>
      </w:r>
      <w:r w:rsidR="00736604" w:rsidRPr="00B14DFC">
        <w:rPr>
          <w:rFonts w:asciiTheme="minorHAnsi" w:hAnsiTheme="minorHAnsi" w:cstheme="minorHAnsi"/>
          <w:b/>
          <w:color w:val="000000"/>
          <w:sz w:val="28"/>
          <w:szCs w:val="28"/>
        </w:rPr>
        <w:t>-</w:t>
      </w:r>
      <w:r w:rsidR="000A5F58" w:rsidRPr="00B14DFC">
        <w:rPr>
          <w:rFonts w:asciiTheme="minorHAnsi" w:hAnsiTheme="minorHAnsi" w:cstheme="minorHAnsi"/>
          <w:b/>
          <w:color w:val="000000"/>
          <w:sz w:val="28"/>
          <w:szCs w:val="28"/>
        </w:rPr>
        <w:t xml:space="preserve">mail </w:t>
      </w:r>
      <w:r w:rsidRPr="00B14DFC">
        <w:rPr>
          <w:rFonts w:asciiTheme="minorHAnsi" w:hAnsiTheme="minorHAnsi" w:cstheme="minorHAnsi"/>
          <w:b/>
          <w:color w:val="000000"/>
          <w:sz w:val="28"/>
          <w:szCs w:val="28"/>
        </w:rPr>
        <w:t>στο:</w:t>
      </w:r>
      <w:r w:rsidR="00585B2B" w:rsidRPr="00B14DFC">
        <w:rPr>
          <w:rFonts w:asciiTheme="minorHAnsi" w:hAnsiTheme="minorHAnsi" w:cstheme="minorHAnsi"/>
          <w:b/>
          <w:sz w:val="28"/>
          <w:szCs w:val="28"/>
        </w:rPr>
        <w:t xml:space="preserve"> </w:t>
      </w:r>
      <w:hyperlink r:id="rId7" w:history="1">
        <w:r w:rsidR="00585B2B" w:rsidRPr="00B14DFC">
          <w:rPr>
            <w:rStyle w:val="-"/>
            <w:rFonts w:asciiTheme="minorHAnsi" w:hAnsiTheme="minorHAnsi" w:cstheme="minorHAnsi"/>
            <w:b/>
            <w:sz w:val="32"/>
            <w:szCs w:val="32"/>
          </w:rPr>
          <w:t>eefapos@gmail.com</w:t>
        </w:r>
      </w:hyperlink>
    </w:p>
    <w:p w:rsidR="00101A35" w:rsidRPr="00B14DFC" w:rsidRDefault="00101A35" w:rsidP="009D4CCF">
      <w:pPr>
        <w:pStyle w:val="Web"/>
        <w:shd w:val="clear" w:color="auto" w:fill="FFFFFF"/>
        <w:spacing w:before="75" w:beforeAutospacing="0" w:after="75" w:afterAutospacing="0"/>
        <w:rPr>
          <w:rFonts w:asciiTheme="minorHAnsi" w:hAnsiTheme="minorHAnsi" w:cstheme="minorHAnsi"/>
          <w:b/>
          <w:sz w:val="32"/>
          <w:szCs w:val="32"/>
        </w:rPr>
      </w:pPr>
    </w:p>
    <w:p w:rsidR="0000355D" w:rsidRDefault="00A639CC" w:rsidP="00B6079B">
      <w:pPr>
        <w:pStyle w:val="Web"/>
        <w:shd w:val="clear" w:color="auto" w:fill="FFFFFF"/>
        <w:spacing w:before="75" w:beforeAutospacing="0" w:after="75" w:afterAutospacing="0"/>
        <w:rPr>
          <w:rStyle w:val="a3"/>
          <w:rFonts w:asciiTheme="minorHAnsi" w:hAnsiTheme="minorHAnsi" w:cstheme="minorHAnsi"/>
          <w:b w:val="0"/>
          <w:color w:val="000000"/>
        </w:rPr>
      </w:pPr>
      <w:r w:rsidRPr="00B6079B">
        <w:rPr>
          <w:rStyle w:val="a3"/>
          <w:rFonts w:asciiTheme="minorHAnsi" w:hAnsiTheme="minorHAnsi" w:cstheme="minorHAnsi"/>
          <w:color w:val="000000"/>
        </w:rPr>
        <w:t xml:space="preserve">Οικονομικό κόστος: </w:t>
      </w:r>
      <w:r w:rsidR="009D4CCF" w:rsidRPr="00B6079B">
        <w:rPr>
          <w:rStyle w:val="a3"/>
          <w:rFonts w:asciiTheme="minorHAnsi" w:hAnsiTheme="minorHAnsi" w:cstheme="minorHAnsi"/>
          <w:b w:val="0"/>
          <w:color w:val="000000"/>
        </w:rPr>
        <w:t xml:space="preserve"> </w:t>
      </w:r>
      <w:r w:rsidR="005D3952">
        <w:rPr>
          <w:rStyle w:val="a3"/>
          <w:rFonts w:asciiTheme="minorHAnsi" w:hAnsiTheme="minorHAnsi" w:cstheme="minorHAnsi"/>
          <w:b w:val="0"/>
          <w:color w:val="000000"/>
          <w:lang w:val="en-US"/>
        </w:rPr>
        <w:t>48</w:t>
      </w:r>
      <w:bookmarkStart w:id="0" w:name="_GoBack"/>
      <w:bookmarkEnd w:id="0"/>
      <w:r w:rsidR="00A924B7">
        <w:rPr>
          <w:rStyle w:val="a3"/>
          <w:rFonts w:asciiTheme="minorHAnsi" w:hAnsiTheme="minorHAnsi" w:cstheme="minorHAnsi"/>
          <w:b w:val="0"/>
          <w:color w:val="000000"/>
        </w:rPr>
        <w:t xml:space="preserve">0 €,   </w:t>
      </w:r>
    </w:p>
    <w:p w:rsidR="0000355D" w:rsidRDefault="0000355D" w:rsidP="00B6079B">
      <w:pPr>
        <w:pStyle w:val="Web"/>
        <w:shd w:val="clear" w:color="auto" w:fill="FFFFFF"/>
        <w:spacing w:before="75" w:beforeAutospacing="0" w:after="75" w:afterAutospacing="0"/>
        <w:rPr>
          <w:rStyle w:val="a3"/>
          <w:rFonts w:asciiTheme="minorHAnsi" w:hAnsiTheme="minorHAnsi" w:cstheme="minorHAnsi"/>
          <w:b w:val="0"/>
          <w:color w:val="000000"/>
        </w:rPr>
      </w:pPr>
      <w:r w:rsidRPr="006D65FD">
        <w:rPr>
          <w:rStyle w:val="a3"/>
          <w:rFonts w:asciiTheme="minorHAnsi" w:hAnsiTheme="minorHAnsi" w:cstheme="minorHAnsi"/>
          <w:color w:val="000000"/>
        </w:rPr>
        <w:t>Ειδικές τιμές</w:t>
      </w:r>
      <w:r>
        <w:rPr>
          <w:rStyle w:val="a3"/>
          <w:rFonts w:asciiTheme="minorHAnsi" w:hAnsiTheme="minorHAnsi" w:cstheme="minorHAnsi"/>
          <w:b w:val="0"/>
          <w:color w:val="000000"/>
        </w:rPr>
        <w:t>: Μέλη Ε.Ε.Φ.  Άνεργοι – Πολύτεκνοι – Α.Μ.Ε.Α.</w:t>
      </w:r>
    </w:p>
    <w:p w:rsidR="00101A35" w:rsidRDefault="00101A35" w:rsidP="00B6079B">
      <w:pPr>
        <w:pStyle w:val="Web"/>
        <w:shd w:val="clear" w:color="auto" w:fill="FFFFFF"/>
        <w:spacing w:before="75" w:beforeAutospacing="0" w:after="75" w:afterAutospacing="0"/>
        <w:rPr>
          <w:rStyle w:val="a3"/>
          <w:rFonts w:asciiTheme="minorHAnsi" w:hAnsiTheme="minorHAnsi" w:cstheme="minorHAnsi"/>
          <w:b w:val="0"/>
          <w:color w:val="000000"/>
        </w:rPr>
      </w:pPr>
    </w:p>
    <w:p w:rsidR="0000355D" w:rsidRPr="0000355D" w:rsidRDefault="0000355D" w:rsidP="0000355D">
      <w:pPr>
        <w:pStyle w:val="Web"/>
        <w:shd w:val="clear" w:color="auto" w:fill="FFFFFF"/>
        <w:spacing w:before="75" w:beforeAutospacing="0" w:after="75" w:afterAutospacing="0"/>
        <w:rPr>
          <w:rStyle w:val="a3"/>
          <w:rFonts w:asciiTheme="minorHAnsi" w:hAnsiTheme="minorHAnsi" w:cstheme="minorHAnsi"/>
          <w:b w:val="0"/>
          <w:color w:val="000000"/>
          <w:sz w:val="22"/>
          <w:szCs w:val="22"/>
        </w:rPr>
      </w:pPr>
      <w:r w:rsidRPr="0000355D">
        <w:rPr>
          <w:rStyle w:val="a3"/>
          <w:rFonts w:asciiTheme="minorHAnsi" w:hAnsiTheme="minorHAnsi" w:cstheme="minorHAnsi"/>
          <w:b w:val="0"/>
          <w:color w:val="000000"/>
          <w:sz w:val="22"/>
          <w:szCs w:val="22"/>
        </w:rPr>
        <w:t>Προκαταβολή 100€ και το υπόλοιπο ποσό θα καταβάλλεται τμηματικά σε τρείς δόσεις.</w:t>
      </w:r>
    </w:p>
    <w:p w:rsidR="000D4B55" w:rsidRPr="00B6079B" w:rsidRDefault="000D4B55" w:rsidP="00EF4535">
      <w:pPr>
        <w:pStyle w:val="Web"/>
        <w:shd w:val="clear" w:color="auto" w:fill="FFFFFF"/>
        <w:spacing w:before="75" w:beforeAutospacing="0" w:after="75" w:afterAutospacing="0"/>
        <w:rPr>
          <w:rFonts w:asciiTheme="minorHAnsi" w:hAnsiTheme="minorHAnsi" w:cstheme="minorHAnsi"/>
          <w:color w:val="000000"/>
        </w:rPr>
      </w:pPr>
    </w:p>
    <w:p w:rsidR="00101A35" w:rsidRPr="00863E5A" w:rsidRDefault="00101A35" w:rsidP="00101A35">
      <w:pPr>
        <w:jc w:val="center"/>
        <w:rPr>
          <w:sz w:val="44"/>
          <w:szCs w:val="44"/>
        </w:rPr>
      </w:pPr>
    </w:p>
    <w:p w:rsidR="00101A35" w:rsidRPr="00863E5A" w:rsidRDefault="00101A35" w:rsidP="00863E5A">
      <w:pPr>
        <w:rPr>
          <w:sz w:val="44"/>
          <w:szCs w:val="44"/>
        </w:rPr>
      </w:pPr>
    </w:p>
    <w:p w:rsidR="00101A35" w:rsidRPr="00863E5A" w:rsidRDefault="00101A35" w:rsidP="00101A35">
      <w:pPr>
        <w:jc w:val="center"/>
        <w:rPr>
          <w:b/>
          <w:sz w:val="36"/>
          <w:szCs w:val="36"/>
        </w:rPr>
      </w:pPr>
      <w:r w:rsidRPr="00101A35">
        <w:rPr>
          <w:b/>
          <w:sz w:val="36"/>
          <w:szCs w:val="36"/>
        </w:rPr>
        <w:lastRenderedPageBreak/>
        <w:t>ΑΙΤΗΣΗ  ΣΥΜΜΕΤΟΧΗΣ</w:t>
      </w:r>
    </w:p>
    <w:p w:rsidR="00101A35" w:rsidRPr="00101A35" w:rsidRDefault="00101A35" w:rsidP="00101A35">
      <w:pPr>
        <w:jc w:val="center"/>
        <w:rPr>
          <w:sz w:val="36"/>
          <w:szCs w:val="36"/>
        </w:rPr>
      </w:pPr>
      <w:r w:rsidRPr="00101A35">
        <w:rPr>
          <w:sz w:val="36"/>
          <w:szCs w:val="36"/>
        </w:rPr>
        <w:t>ΣΥΜΒΟΥΛΕΥΤΙΚΗ ΚΑΙ ΕΠΑΓΓΕΛΑΜΤΙΚΟΣΠΡΟΣΑΝΑΤΟΛΙΣΜΟΣ</w:t>
      </w:r>
    </w:p>
    <w:p w:rsidR="00101A35" w:rsidRDefault="00101A35" w:rsidP="00101A35">
      <w:pPr>
        <w:rPr>
          <w:sz w:val="44"/>
          <w:szCs w:val="44"/>
        </w:rPr>
      </w:pPr>
    </w:p>
    <w:p w:rsidR="00101A35" w:rsidRDefault="00101A35" w:rsidP="00101A35">
      <w:r>
        <w:t>ΕΠΩΝΥΜΟ                   ………….....................................................................................................</w:t>
      </w:r>
    </w:p>
    <w:p w:rsidR="00101A35" w:rsidRDefault="00101A35" w:rsidP="00101A35">
      <w:r>
        <w:t>ΟΝΟΜΑ                       ……………………………………………………………………………………………………………</w:t>
      </w:r>
    </w:p>
    <w:p w:rsidR="00101A35" w:rsidRDefault="00101A35" w:rsidP="00101A35">
      <w:r>
        <w:t>ΠΑΤΡΩΝΥΜΟ              ……………………………………………………………………………………………………………</w:t>
      </w:r>
    </w:p>
    <w:p w:rsidR="00101A35" w:rsidRDefault="00101A35" w:rsidP="00101A35">
      <w:r>
        <w:t>ΙΔΙΟΤΗΤΑ                     …………………………………………………………………………………………………………….</w:t>
      </w:r>
    </w:p>
    <w:p w:rsidR="00101A35" w:rsidRDefault="00101A35" w:rsidP="00101A35">
      <w:r>
        <w:t>Δ/ΝΣΗ                          …………………………………………………………………………………………………………….</w:t>
      </w:r>
    </w:p>
    <w:p w:rsidR="00101A35" w:rsidRDefault="00101A35" w:rsidP="00101A35">
      <w:r>
        <w:t>ΠΟΛΗ                          ……………………………………………………………………………………………………………..</w:t>
      </w:r>
    </w:p>
    <w:p w:rsidR="00101A35" w:rsidRDefault="00101A35" w:rsidP="00101A35">
      <w:r>
        <w:t>ΤΗΛΕΦΩΝΟ                 …………………………………………………………………………………………………………….</w:t>
      </w:r>
    </w:p>
    <w:p w:rsidR="00101A35" w:rsidRDefault="00101A35" w:rsidP="00101A35">
      <w:r>
        <w:t>ΠΟΛΗ ΠΟΥ ΘΑ ΠΑΡΑΚΟΛΟΥΘΗΣΩ  ……………………………………………………………………………………….</w:t>
      </w:r>
    </w:p>
    <w:p w:rsidR="00101A35" w:rsidRDefault="00101A35" w:rsidP="00101A35">
      <w:r>
        <w:t>Τμήματα υπάρχουν στην Αθήνα, Λάρισα, Θεσσαλονίκη, Χαλκίδα, Ξάνθη, Κοζάνη, Πάτρα, Ρόδος</w:t>
      </w:r>
    </w:p>
    <w:p w:rsidR="00101A35" w:rsidRDefault="00101A35" w:rsidP="00101A35">
      <w:r>
        <w:rPr>
          <w:lang w:val="en-US"/>
        </w:rPr>
        <w:t>E</w:t>
      </w:r>
      <w:r>
        <w:t>-</w:t>
      </w:r>
      <w:r>
        <w:rPr>
          <w:lang w:val="en-US"/>
        </w:rPr>
        <w:t>MAIL</w:t>
      </w:r>
      <w:r>
        <w:t xml:space="preserve">                         ……………………………………………………………………………………………………………..</w:t>
      </w:r>
    </w:p>
    <w:p w:rsidR="00101A35" w:rsidRDefault="00101A35" w:rsidP="00101A35"/>
    <w:p w:rsidR="00101A35" w:rsidRDefault="00101A35" w:rsidP="00101A35">
      <w:pPr>
        <w:rPr>
          <w:lang w:val="en-US"/>
        </w:rPr>
      </w:pPr>
    </w:p>
    <w:p w:rsidR="00EF4535" w:rsidRPr="00EF4535" w:rsidRDefault="00EF4535">
      <w:pPr>
        <w:rPr>
          <w:lang w:val="en-US"/>
        </w:rPr>
      </w:pPr>
    </w:p>
    <w:sectPr w:rsidR="00EF4535" w:rsidRPr="00EF4535" w:rsidSect="00FF207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E5" w:rsidRDefault="007A38E5" w:rsidP="002C5F01">
      <w:pPr>
        <w:spacing w:after="0" w:line="240" w:lineRule="auto"/>
      </w:pPr>
      <w:r>
        <w:separator/>
      </w:r>
    </w:p>
  </w:endnote>
  <w:endnote w:type="continuationSeparator" w:id="0">
    <w:p w:rsidR="007A38E5" w:rsidRDefault="007A38E5" w:rsidP="002C5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E5" w:rsidRDefault="007A38E5" w:rsidP="002C5F01">
      <w:pPr>
        <w:spacing w:after="0" w:line="240" w:lineRule="auto"/>
      </w:pPr>
      <w:r>
        <w:separator/>
      </w:r>
    </w:p>
  </w:footnote>
  <w:footnote w:type="continuationSeparator" w:id="0">
    <w:p w:rsidR="007A38E5" w:rsidRDefault="007A38E5" w:rsidP="002C5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D4CCF"/>
    <w:rsid w:val="0000355D"/>
    <w:rsid w:val="00012A59"/>
    <w:rsid w:val="000723BA"/>
    <w:rsid w:val="00074088"/>
    <w:rsid w:val="000A5F58"/>
    <w:rsid w:val="000D4B55"/>
    <w:rsid w:val="00101A35"/>
    <w:rsid w:val="00107BDD"/>
    <w:rsid w:val="001316FE"/>
    <w:rsid w:val="001328E2"/>
    <w:rsid w:val="00171725"/>
    <w:rsid w:val="00180772"/>
    <w:rsid w:val="001F59B3"/>
    <w:rsid w:val="00221181"/>
    <w:rsid w:val="00225A56"/>
    <w:rsid w:val="002341AA"/>
    <w:rsid w:val="0025786B"/>
    <w:rsid w:val="00257C72"/>
    <w:rsid w:val="002B174B"/>
    <w:rsid w:val="002C5F01"/>
    <w:rsid w:val="00321058"/>
    <w:rsid w:val="00323E52"/>
    <w:rsid w:val="003272C2"/>
    <w:rsid w:val="00347306"/>
    <w:rsid w:val="00383847"/>
    <w:rsid w:val="003A6E1B"/>
    <w:rsid w:val="003C1DF5"/>
    <w:rsid w:val="003C2AC8"/>
    <w:rsid w:val="003D1CD1"/>
    <w:rsid w:val="003E549A"/>
    <w:rsid w:val="003F2D94"/>
    <w:rsid w:val="00456BD6"/>
    <w:rsid w:val="00475A12"/>
    <w:rsid w:val="004A6DA8"/>
    <w:rsid w:val="004B2878"/>
    <w:rsid w:val="004F0626"/>
    <w:rsid w:val="00506063"/>
    <w:rsid w:val="00532C65"/>
    <w:rsid w:val="0053536F"/>
    <w:rsid w:val="005378AD"/>
    <w:rsid w:val="00585B2B"/>
    <w:rsid w:val="00596C8E"/>
    <w:rsid w:val="005D3952"/>
    <w:rsid w:val="005D69B9"/>
    <w:rsid w:val="00604E92"/>
    <w:rsid w:val="006451EA"/>
    <w:rsid w:val="0067142D"/>
    <w:rsid w:val="00674B68"/>
    <w:rsid w:val="006D4F72"/>
    <w:rsid w:val="006D65FD"/>
    <w:rsid w:val="006F340D"/>
    <w:rsid w:val="00736604"/>
    <w:rsid w:val="007410AB"/>
    <w:rsid w:val="007442E8"/>
    <w:rsid w:val="00747047"/>
    <w:rsid w:val="00770C34"/>
    <w:rsid w:val="00776A31"/>
    <w:rsid w:val="007A38E5"/>
    <w:rsid w:val="007C3F6C"/>
    <w:rsid w:val="007F0AE4"/>
    <w:rsid w:val="007F5458"/>
    <w:rsid w:val="00803D19"/>
    <w:rsid w:val="00863E5A"/>
    <w:rsid w:val="00872FB8"/>
    <w:rsid w:val="008A4AEF"/>
    <w:rsid w:val="00922E5E"/>
    <w:rsid w:val="0094486D"/>
    <w:rsid w:val="009756C6"/>
    <w:rsid w:val="00983418"/>
    <w:rsid w:val="0099742F"/>
    <w:rsid w:val="009B5322"/>
    <w:rsid w:val="009C29EA"/>
    <w:rsid w:val="009D4CCF"/>
    <w:rsid w:val="00A16CFE"/>
    <w:rsid w:val="00A438BB"/>
    <w:rsid w:val="00A51FD2"/>
    <w:rsid w:val="00A639CC"/>
    <w:rsid w:val="00A666FB"/>
    <w:rsid w:val="00A71462"/>
    <w:rsid w:val="00A923FA"/>
    <w:rsid w:val="00A924B7"/>
    <w:rsid w:val="00AB45C7"/>
    <w:rsid w:val="00AB7C6B"/>
    <w:rsid w:val="00AF111D"/>
    <w:rsid w:val="00B14DFC"/>
    <w:rsid w:val="00B6079B"/>
    <w:rsid w:val="00B66162"/>
    <w:rsid w:val="00B73294"/>
    <w:rsid w:val="00BC7FF8"/>
    <w:rsid w:val="00BF3AFE"/>
    <w:rsid w:val="00CB787F"/>
    <w:rsid w:val="00CD5920"/>
    <w:rsid w:val="00D1290B"/>
    <w:rsid w:val="00D41AE2"/>
    <w:rsid w:val="00DD6883"/>
    <w:rsid w:val="00DE6A17"/>
    <w:rsid w:val="00E304F2"/>
    <w:rsid w:val="00E73952"/>
    <w:rsid w:val="00E9488F"/>
    <w:rsid w:val="00EF4535"/>
    <w:rsid w:val="00FA44AF"/>
    <w:rsid w:val="00FB7968"/>
    <w:rsid w:val="00FE5D45"/>
    <w:rsid w:val="00FF20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4C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D4CCF"/>
    <w:rPr>
      <w:b/>
      <w:bCs/>
    </w:rPr>
  </w:style>
  <w:style w:type="character" w:customStyle="1" w:styleId="apple-converted-space">
    <w:name w:val="apple-converted-space"/>
    <w:basedOn w:val="a0"/>
    <w:rsid w:val="009D4CCF"/>
  </w:style>
  <w:style w:type="character" w:styleId="-">
    <w:name w:val="Hyperlink"/>
    <w:basedOn w:val="a0"/>
    <w:uiPriority w:val="99"/>
    <w:unhideWhenUsed/>
    <w:rsid w:val="009D4CCF"/>
    <w:rPr>
      <w:color w:val="0000FF"/>
      <w:u w:val="single"/>
    </w:rPr>
  </w:style>
  <w:style w:type="paragraph" w:styleId="a4">
    <w:name w:val="Balloon Text"/>
    <w:basedOn w:val="a"/>
    <w:link w:val="Char"/>
    <w:uiPriority w:val="99"/>
    <w:semiHidden/>
    <w:unhideWhenUsed/>
    <w:rsid w:val="00B607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079B"/>
    <w:rPr>
      <w:rFonts w:ascii="Tahoma" w:hAnsi="Tahoma" w:cs="Tahoma"/>
      <w:sz w:val="16"/>
      <w:szCs w:val="16"/>
    </w:rPr>
  </w:style>
  <w:style w:type="paragraph" w:styleId="a5">
    <w:name w:val="header"/>
    <w:basedOn w:val="a"/>
    <w:link w:val="Char0"/>
    <w:uiPriority w:val="99"/>
    <w:unhideWhenUsed/>
    <w:rsid w:val="002C5F01"/>
    <w:pPr>
      <w:tabs>
        <w:tab w:val="center" w:pos="4153"/>
        <w:tab w:val="right" w:pos="8306"/>
      </w:tabs>
      <w:spacing w:after="0" w:line="240" w:lineRule="auto"/>
    </w:pPr>
  </w:style>
  <w:style w:type="character" w:customStyle="1" w:styleId="Char0">
    <w:name w:val="Κεφαλίδα Char"/>
    <w:basedOn w:val="a0"/>
    <w:link w:val="a5"/>
    <w:uiPriority w:val="99"/>
    <w:rsid w:val="002C5F01"/>
  </w:style>
  <w:style w:type="paragraph" w:styleId="a6">
    <w:name w:val="footer"/>
    <w:basedOn w:val="a"/>
    <w:link w:val="Char1"/>
    <w:uiPriority w:val="99"/>
    <w:unhideWhenUsed/>
    <w:rsid w:val="002C5F01"/>
    <w:pPr>
      <w:tabs>
        <w:tab w:val="center" w:pos="4153"/>
        <w:tab w:val="right" w:pos="8306"/>
      </w:tabs>
      <w:spacing w:after="0" w:line="240" w:lineRule="auto"/>
    </w:pPr>
  </w:style>
  <w:style w:type="character" w:customStyle="1" w:styleId="Char1">
    <w:name w:val="Υποσέλιδο Char"/>
    <w:basedOn w:val="a0"/>
    <w:link w:val="a6"/>
    <w:uiPriority w:val="99"/>
    <w:rsid w:val="002C5F01"/>
  </w:style>
  <w:style w:type="character" w:styleId="a7">
    <w:name w:val="Emphasis"/>
    <w:basedOn w:val="a0"/>
    <w:uiPriority w:val="20"/>
    <w:qFormat/>
    <w:rsid w:val="003E5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4C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D4CCF"/>
    <w:rPr>
      <w:b/>
      <w:bCs/>
    </w:rPr>
  </w:style>
  <w:style w:type="character" w:customStyle="1" w:styleId="apple-converted-space">
    <w:name w:val="apple-converted-space"/>
    <w:basedOn w:val="a0"/>
    <w:rsid w:val="009D4CCF"/>
  </w:style>
  <w:style w:type="character" w:styleId="-">
    <w:name w:val="Hyperlink"/>
    <w:basedOn w:val="a0"/>
    <w:uiPriority w:val="99"/>
    <w:unhideWhenUsed/>
    <w:rsid w:val="009D4CCF"/>
    <w:rPr>
      <w:color w:val="0000FF"/>
      <w:u w:val="single"/>
    </w:rPr>
  </w:style>
  <w:style w:type="paragraph" w:styleId="a4">
    <w:name w:val="Balloon Text"/>
    <w:basedOn w:val="a"/>
    <w:link w:val="Char"/>
    <w:uiPriority w:val="99"/>
    <w:semiHidden/>
    <w:unhideWhenUsed/>
    <w:rsid w:val="00B607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079B"/>
    <w:rPr>
      <w:rFonts w:ascii="Tahoma" w:hAnsi="Tahoma" w:cs="Tahoma"/>
      <w:sz w:val="16"/>
      <w:szCs w:val="16"/>
    </w:rPr>
  </w:style>
  <w:style w:type="paragraph" w:styleId="a5">
    <w:name w:val="header"/>
    <w:basedOn w:val="a"/>
    <w:link w:val="Char0"/>
    <w:uiPriority w:val="99"/>
    <w:unhideWhenUsed/>
    <w:rsid w:val="002C5F01"/>
    <w:pPr>
      <w:tabs>
        <w:tab w:val="center" w:pos="4153"/>
        <w:tab w:val="right" w:pos="8306"/>
      </w:tabs>
      <w:spacing w:after="0" w:line="240" w:lineRule="auto"/>
    </w:pPr>
  </w:style>
  <w:style w:type="character" w:customStyle="1" w:styleId="Char0">
    <w:name w:val="Κεφαλίδα Char"/>
    <w:basedOn w:val="a0"/>
    <w:link w:val="a5"/>
    <w:uiPriority w:val="99"/>
    <w:rsid w:val="002C5F01"/>
  </w:style>
  <w:style w:type="paragraph" w:styleId="a6">
    <w:name w:val="footer"/>
    <w:basedOn w:val="a"/>
    <w:link w:val="Char1"/>
    <w:uiPriority w:val="99"/>
    <w:unhideWhenUsed/>
    <w:rsid w:val="002C5F01"/>
    <w:pPr>
      <w:tabs>
        <w:tab w:val="center" w:pos="4153"/>
        <w:tab w:val="right" w:pos="8306"/>
      </w:tabs>
      <w:spacing w:after="0" w:line="240" w:lineRule="auto"/>
    </w:pPr>
  </w:style>
  <w:style w:type="character" w:customStyle="1" w:styleId="Char1">
    <w:name w:val="Υποσέλιδο Char"/>
    <w:basedOn w:val="a0"/>
    <w:link w:val="a6"/>
    <w:uiPriority w:val="99"/>
    <w:rsid w:val="002C5F01"/>
  </w:style>
  <w:style w:type="character" w:styleId="a7">
    <w:name w:val="Emphasis"/>
    <w:basedOn w:val="a0"/>
    <w:uiPriority w:val="20"/>
    <w:qFormat/>
    <w:rsid w:val="003E549A"/>
    <w:rPr>
      <w:i/>
      <w:iCs/>
    </w:rPr>
  </w:style>
</w:styles>
</file>

<file path=word/webSettings.xml><?xml version="1.0" encoding="utf-8"?>
<w:webSettings xmlns:r="http://schemas.openxmlformats.org/officeDocument/2006/relationships" xmlns:w="http://schemas.openxmlformats.org/wordprocessingml/2006/main">
  <w:divs>
    <w:div w:id="540704550">
      <w:bodyDiv w:val="1"/>
      <w:marLeft w:val="0"/>
      <w:marRight w:val="0"/>
      <w:marTop w:val="0"/>
      <w:marBottom w:val="0"/>
      <w:divBdr>
        <w:top w:val="none" w:sz="0" w:space="0" w:color="auto"/>
        <w:left w:val="none" w:sz="0" w:space="0" w:color="auto"/>
        <w:bottom w:val="none" w:sz="0" w:space="0" w:color="auto"/>
        <w:right w:val="none" w:sz="0" w:space="0" w:color="auto"/>
      </w:divBdr>
    </w:div>
    <w:div w:id="611283156">
      <w:bodyDiv w:val="1"/>
      <w:marLeft w:val="0"/>
      <w:marRight w:val="0"/>
      <w:marTop w:val="0"/>
      <w:marBottom w:val="0"/>
      <w:divBdr>
        <w:top w:val="none" w:sz="0" w:space="0" w:color="auto"/>
        <w:left w:val="none" w:sz="0" w:space="0" w:color="auto"/>
        <w:bottom w:val="none" w:sz="0" w:space="0" w:color="auto"/>
        <w:right w:val="none" w:sz="0" w:space="0" w:color="auto"/>
      </w:divBdr>
    </w:div>
    <w:div w:id="1057708516">
      <w:bodyDiv w:val="1"/>
      <w:marLeft w:val="0"/>
      <w:marRight w:val="0"/>
      <w:marTop w:val="0"/>
      <w:marBottom w:val="0"/>
      <w:divBdr>
        <w:top w:val="none" w:sz="0" w:space="0" w:color="auto"/>
        <w:left w:val="none" w:sz="0" w:space="0" w:color="auto"/>
        <w:bottom w:val="none" w:sz="0" w:space="0" w:color="auto"/>
        <w:right w:val="none" w:sz="0" w:space="0" w:color="auto"/>
      </w:divBdr>
    </w:div>
    <w:div w:id="1390030668">
      <w:bodyDiv w:val="1"/>
      <w:marLeft w:val="0"/>
      <w:marRight w:val="0"/>
      <w:marTop w:val="0"/>
      <w:marBottom w:val="0"/>
      <w:divBdr>
        <w:top w:val="none" w:sz="0" w:space="0" w:color="auto"/>
        <w:left w:val="none" w:sz="0" w:space="0" w:color="auto"/>
        <w:bottom w:val="none" w:sz="0" w:space="0" w:color="auto"/>
        <w:right w:val="none" w:sz="0" w:space="0" w:color="auto"/>
      </w:divBdr>
    </w:div>
    <w:div w:id="1858960681">
      <w:bodyDiv w:val="1"/>
      <w:marLeft w:val="0"/>
      <w:marRight w:val="0"/>
      <w:marTop w:val="0"/>
      <w:marBottom w:val="0"/>
      <w:divBdr>
        <w:top w:val="none" w:sz="0" w:space="0" w:color="auto"/>
        <w:left w:val="none" w:sz="0" w:space="0" w:color="auto"/>
        <w:bottom w:val="none" w:sz="0" w:space="0" w:color="auto"/>
        <w:right w:val="none" w:sz="0" w:space="0" w:color="auto"/>
      </w:divBdr>
    </w:div>
    <w:div w:id="1898592752">
      <w:bodyDiv w:val="1"/>
      <w:marLeft w:val="0"/>
      <w:marRight w:val="0"/>
      <w:marTop w:val="0"/>
      <w:marBottom w:val="0"/>
      <w:divBdr>
        <w:top w:val="none" w:sz="0" w:space="0" w:color="auto"/>
        <w:left w:val="none" w:sz="0" w:space="0" w:color="auto"/>
        <w:bottom w:val="none" w:sz="0" w:space="0" w:color="auto"/>
        <w:right w:val="none" w:sz="0" w:space="0" w:color="auto"/>
      </w:divBdr>
    </w:div>
    <w:div w:id="2130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efapos@gmail.com"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6389</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c:creator>
  <cp:lastModifiedBy>Χρήστης των Windows</cp:lastModifiedBy>
  <cp:revision>2</cp:revision>
  <dcterms:created xsi:type="dcterms:W3CDTF">2018-10-29T10:38:00Z</dcterms:created>
  <dcterms:modified xsi:type="dcterms:W3CDTF">2018-10-29T10:38:00Z</dcterms:modified>
</cp:coreProperties>
</file>