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567"/>
        <w:gridCol w:w="4161"/>
      </w:tblGrid>
      <w:tr w:rsidR="00843100" w:rsidRPr="00843100" w:rsidTr="00843100">
        <w:tc>
          <w:tcPr>
            <w:tcW w:w="3794" w:type="dxa"/>
          </w:tcPr>
          <w:p w:rsidR="00843100" w:rsidRPr="00843100" w:rsidRDefault="00A43985" w:rsidP="008431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447675" cy="4476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100" w:rsidRPr="00843100" w:rsidRDefault="00843100" w:rsidP="0084310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3100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843100" w:rsidRPr="00843100" w:rsidRDefault="00843100" w:rsidP="0084310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3100">
              <w:rPr>
                <w:rFonts w:ascii="Calibri" w:hAnsi="Calibri" w:cs="Calibri"/>
                <w:b/>
                <w:sz w:val="22"/>
                <w:szCs w:val="22"/>
              </w:rPr>
              <w:t>ΥΠΟΥΡΓΕΙΟ ΠΑΙΔΕΙΑΣ,</w:t>
            </w:r>
          </w:p>
          <w:p w:rsidR="00843100" w:rsidRPr="00843100" w:rsidRDefault="00843100" w:rsidP="00843100">
            <w:pPr>
              <w:jc w:val="center"/>
              <w:rPr>
                <w:rFonts w:ascii="Calibri" w:hAnsi="Calibri" w:cs="Calibri"/>
                <w:b/>
              </w:rPr>
            </w:pPr>
            <w:r w:rsidRPr="00843100">
              <w:rPr>
                <w:rFonts w:ascii="Calibri" w:hAnsi="Calibri" w:cs="Calibri"/>
                <w:b/>
                <w:sz w:val="22"/>
                <w:szCs w:val="22"/>
              </w:rPr>
              <w:t>ΕΡΕΥΝΑΣ ΚΑΙ ΘΡΗΣΚΕΥΜΑΤΩΝ</w:t>
            </w:r>
          </w:p>
          <w:p w:rsidR="00843100" w:rsidRPr="00843100" w:rsidRDefault="00843100" w:rsidP="008431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3100">
              <w:rPr>
                <w:rFonts w:ascii="Calibri" w:hAnsi="Calibri" w:cs="Calibri"/>
                <w:sz w:val="20"/>
                <w:szCs w:val="20"/>
              </w:rPr>
              <w:t>-----</w:t>
            </w:r>
          </w:p>
        </w:tc>
        <w:tc>
          <w:tcPr>
            <w:tcW w:w="567" w:type="dxa"/>
          </w:tcPr>
          <w:p w:rsidR="00843100" w:rsidRPr="00843100" w:rsidRDefault="00843100" w:rsidP="00930504">
            <w:pPr>
              <w:rPr>
                <w:rFonts w:ascii="Calibri" w:hAnsi="Calibri" w:cs="Calibri"/>
              </w:rPr>
            </w:pPr>
          </w:p>
        </w:tc>
        <w:tc>
          <w:tcPr>
            <w:tcW w:w="4161" w:type="dxa"/>
          </w:tcPr>
          <w:p w:rsidR="00843100" w:rsidRPr="00843100" w:rsidRDefault="00843100" w:rsidP="00843100">
            <w:pPr>
              <w:tabs>
                <w:tab w:val="left" w:pos="5245"/>
              </w:tabs>
              <w:ind w:right="-6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43100" w:rsidRPr="00193DEB" w:rsidTr="00843100">
        <w:tc>
          <w:tcPr>
            <w:tcW w:w="3794" w:type="dxa"/>
          </w:tcPr>
          <w:p w:rsidR="00843100" w:rsidRPr="00843100" w:rsidRDefault="00843100" w:rsidP="00843100">
            <w:pPr>
              <w:tabs>
                <w:tab w:val="left" w:pos="5793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3100">
              <w:rPr>
                <w:rFonts w:ascii="Calibri" w:hAnsi="Calibri" w:cs="Calibri"/>
                <w:b/>
                <w:sz w:val="20"/>
                <w:szCs w:val="20"/>
              </w:rPr>
              <w:t>ΓΕΝΙΚΗ ΔΙΕΥΘΥΝΣΗ ΣΠΟΥΔΩΝ</w:t>
            </w:r>
          </w:p>
          <w:p w:rsidR="00843100" w:rsidRPr="00843100" w:rsidRDefault="00843100" w:rsidP="0084310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3100">
              <w:rPr>
                <w:rFonts w:ascii="Calibri" w:hAnsi="Calibri" w:cs="Calibri"/>
                <w:b/>
                <w:sz w:val="20"/>
                <w:szCs w:val="20"/>
              </w:rPr>
              <w:t>ΠΡΩΤΟΒΑΘΜΙΑΣ &amp; ΔΕΥΤΕΡΟΒΑΘΜΙΑΣ ΕΚΠΑΙΔΕΥΣΗΣ</w:t>
            </w:r>
          </w:p>
          <w:p w:rsidR="00843100" w:rsidRPr="00843100" w:rsidRDefault="00843100" w:rsidP="0084310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3100">
              <w:rPr>
                <w:rFonts w:ascii="Calibri" w:hAnsi="Calibri" w:cs="Calibri"/>
                <w:b/>
                <w:sz w:val="20"/>
                <w:szCs w:val="20"/>
              </w:rPr>
              <w:t xml:space="preserve">ΔΙΕΥΘΥΝΣΗ ΕΙΔΙΚΗΣ ΑΓΩΓΗΣ </w:t>
            </w:r>
            <w:r w:rsidRPr="0084310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KAI</w:t>
            </w:r>
            <w:r w:rsidRPr="00843100">
              <w:rPr>
                <w:rFonts w:ascii="Calibri" w:hAnsi="Calibri" w:cs="Calibri"/>
                <w:b/>
                <w:sz w:val="20"/>
                <w:szCs w:val="20"/>
              </w:rPr>
              <w:t xml:space="preserve"> ΕΚΠΑΙΔΕΥΣΗΣ</w:t>
            </w:r>
          </w:p>
          <w:p w:rsidR="00843100" w:rsidRPr="00843100" w:rsidRDefault="00843100" w:rsidP="0084310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3100">
              <w:rPr>
                <w:rFonts w:ascii="Calibri" w:hAnsi="Calibri" w:cs="Calibri"/>
                <w:b/>
                <w:sz w:val="20"/>
                <w:szCs w:val="20"/>
              </w:rPr>
              <w:t>ΤΜΗΜΑ Α’</w:t>
            </w:r>
          </w:p>
        </w:tc>
        <w:tc>
          <w:tcPr>
            <w:tcW w:w="567" w:type="dxa"/>
          </w:tcPr>
          <w:p w:rsidR="00843100" w:rsidRPr="00843100" w:rsidRDefault="00843100" w:rsidP="00930504">
            <w:pPr>
              <w:rPr>
                <w:rFonts w:ascii="Calibri" w:hAnsi="Calibri" w:cs="Calibri"/>
              </w:rPr>
            </w:pPr>
          </w:p>
        </w:tc>
        <w:tc>
          <w:tcPr>
            <w:tcW w:w="4161" w:type="dxa"/>
          </w:tcPr>
          <w:p w:rsidR="00843100" w:rsidRPr="00193DEB" w:rsidRDefault="00843100" w:rsidP="00843100">
            <w:pPr>
              <w:tabs>
                <w:tab w:val="left" w:pos="5245"/>
              </w:tabs>
              <w:ind w:right="-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310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</w:t>
            </w:r>
            <w:r w:rsidRPr="00843100">
              <w:rPr>
                <w:rFonts w:ascii="Calibri" w:hAnsi="Calibri" w:cs="Calibri"/>
                <w:b/>
                <w:sz w:val="22"/>
                <w:szCs w:val="22"/>
              </w:rPr>
              <w:t>αρούσι</w:t>
            </w:r>
            <w:r w:rsidRPr="00193DEB">
              <w:rPr>
                <w:rFonts w:ascii="Calibri" w:hAnsi="Calibri" w:cs="Calibri"/>
                <w:b/>
                <w:sz w:val="22"/>
                <w:szCs w:val="22"/>
              </w:rPr>
              <w:t xml:space="preserve">,  </w:t>
            </w:r>
            <w:r w:rsidR="002B34F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BE1C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  <w:r w:rsidR="002B34F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BE1C28">
              <w:rPr>
                <w:rFonts w:ascii="Calibri" w:hAnsi="Calibri" w:cs="Calibri"/>
                <w:b/>
                <w:sz w:val="22"/>
                <w:szCs w:val="22"/>
              </w:rPr>
              <w:t>-0</w:t>
            </w:r>
            <w:r w:rsidR="00BE1C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 w:rsidR="008379BF" w:rsidRPr="002B34FD">
              <w:rPr>
                <w:rFonts w:ascii="Calibri" w:hAnsi="Calibri" w:cs="Calibri"/>
                <w:b/>
                <w:sz w:val="22"/>
                <w:szCs w:val="22"/>
              </w:rPr>
              <w:t>-2018</w:t>
            </w:r>
            <w:r w:rsidR="00193D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43100" w:rsidRPr="00193DEB" w:rsidRDefault="00843100" w:rsidP="00843100">
            <w:pPr>
              <w:tabs>
                <w:tab w:val="left" w:pos="5245"/>
              </w:tabs>
              <w:ind w:right="-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3100">
              <w:rPr>
                <w:rFonts w:ascii="Calibri" w:hAnsi="Calibri" w:cs="Calibri"/>
                <w:b/>
                <w:bCs/>
                <w:sz w:val="22"/>
                <w:szCs w:val="22"/>
              </w:rPr>
              <w:t>Αρ</w:t>
            </w:r>
            <w:r w:rsidRPr="00193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Pr="00843100">
              <w:rPr>
                <w:rFonts w:ascii="Calibri" w:hAnsi="Calibri" w:cs="Calibri"/>
                <w:b/>
                <w:bCs/>
                <w:sz w:val="22"/>
                <w:szCs w:val="22"/>
              </w:rPr>
              <w:t>Πρωτ</w:t>
            </w:r>
            <w:r w:rsidR="002E328B" w:rsidRPr="00193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2B34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="00BE1C2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19829</w:t>
            </w:r>
            <w:r w:rsidR="002B34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193DE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843100">
              <w:rPr>
                <w:rFonts w:ascii="Calibri" w:hAnsi="Calibri" w:cs="Calibri"/>
                <w:b/>
                <w:bCs/>
                <w:sz w:val="22"/>
                <w:szCs w:val="22"/>
              </w:rPr>
              <w:t>Δ</w:t>
            </w:r>
            <w:r w:rsidRPr="00193DE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:rsidR="00843100" w:rsidRPr="00193DEB" w:rsidRDefault="00843100" w:rsidP="00930504">
            <w:pPr>
              <w:rPr>
                <w:rFonts w:ascii="Calibri" w:hAnsi="Calibri" w:cs="Calibri"/>
              </w:rPr>
            </w:pPr>
          </w:p>
        </w:tc>
      </w:tr>
      <w:tr w:rsidR="00843100" w:rsidRPr="00843100" w:rsidTr="00843100">
        <w:tc>
          <w:tcPr>
            <w:tcW w:w="3794" w:type="dxa"/>
          </w:tcPr>
          <w:p w:rsidR="00843100" w:rsidRPr="00843100" w:rsidRDefault="00843100" w:rsidP="008431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3100">
              <w:rPr>
                <w:rFonts w:ascii="Calibri" w:hAnsi="Calibri" w:cs="Calibri"/>
                <w:sz w:val="20"/>
                <w:szCs w:val="20"/>
              </w:rPr>
              <w:t>-----</w:t>
            </w:r>
          </w:p>
          <w:p w:rsidR="00843100" w:rsidRPr="00843100" w:rsidRDefault="00843100" w:rsidP="00930504">
            <w:pPr>
              <w:rPr>
                <w:rFonts w:ascii="Calibri" w:hAnsi="Calibri" w:cs="Calibri"/>
                <w:sz w:val="20"/>
                <w:szCs w:val="20"/>
              </w:rPr>
            </w:pPr>
            <w:r w:rsidRPr="00843100">
              <w:rPr>
                <w:rFonts w:ascii="Calibri" w:hAnsi="Calibri" w:cs="Calibri"/>
                <w:sz w:val="20"/>
                <w:szCs w:val="20"/>
              </w:rPr>
              <w:t>Ταχ. Δ/νση: Α. Παπανδρέου 37</w:t>
            </w:r>
          </w:p>
          <w:p w:rsidR="00843100" w:rsidRPr="00843100" w:rsidRDefault="00843100" w:rsidP="00930504">
            <w:pPr>
              <w:rPr>
                <w:rFonts w:ascii="Calibri" w:hAnsi="Calibri" w:cs="Calibri"/>
                <w:sz w:val="20"/>
                <w:szCs w:val="20"/>
              </w:rPr>
            </w:pPr>
            <w:r w:rsidRPr="00843100">
              <w:rPr>
                <w:rFonts w:ascii="Calibri" w:hAnsi="Calibri" w:cs="Calibri"/>
                <w:sz w:val="20"/>
                <w:szCs w:val="20"/>
              </w:rPr>
              <w:t>Τ.Κ. – Πόλη: 15180 Μαρούσι</w:t>
            </w:r>
          </w:p>
          <w:p w:rsidR="00843100" w:rsidRPr="00843100" w:rsidRDefault="00843100" w:rsidP="00930504">
            <w:pPr>
              <w:rPr>
                <w:rFonts w:ascii="Calibri" w:hAnsi="Calibri" w:cs="Calibri"/>
                <w:sz w:val="20"/>
                <w:szCs w:val="20"/>
              </w:rPr>
            </w:pPr>
            <w:r w:rsidRPr="00843100">
              <w:rPr>
                <w:rFonts w:ascii="Calibri" w:hAnsi="Calibri" w:cs="Calibri"/>
                <w:sz w:val="20"/>
                <w:szCs w:val="20"/>
              </w:rPr>
              <w:t xml:space="preserve">Ιστοσελίδα: </w:t>
            </w: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www</w:t>
            </w:r>
            <w:r w:rsidRPr="00843100">
              <w:rPr>
                <w:rFonts w:ascii="Calibri" w:hAnsi="Calibri" w:cs="Calibri"/>
                <w:sz w:val="20"/>
                <w:szCs w:val="20"/>
              </w:rPr>
              <w:t>.</w:t>
            </w: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minedu</w:t>
            </w:r>
            <w:r w:rsidRPr="00843100">
              <w:rPr>
                <w:rFonts w:ascii="Calibri" w:hAnsi="Calibri" w:cs="Calibri"/>
                <w:sz w:val="20"/>
                <w:szCs w:val="20"/>
              </w:rPr>
              <w:t>.</w:t>
            </w: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843100">
              <w:rPr>
                <w:rFonts w:ascii="Calibri" w:hAnsi="Calibri" w:cs="Calibri"/>
                <w:sz w:val="20"/>
                <w:szCs w:val="20"/>
              </w:rPr>
              <w:t>.</w:t>
            </w: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  <w:r w:rsidRPr="0084310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43100" w:rsidRPr="00843100" w:rsidRDefault="00843100" w:rsidP="00930504">
            <w:pPr>
              <w:rPr>
                <w:rFonts w:ascii="Calibri" w:hAnsi="Calibri" w:cs="Calibri"/>
                <w:sz w:val="20"/>
                <w:szCs w:val="20"/>
              </w:rPr>
            </w:pP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  <w:r w:rsidRPr="00843100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Pr="00843100">
              <w:rPr>
                <w:rFonts w:ascii="Calibri" w:hAnsi="Calibri" w:cs="Calibri"/>
                <w:sz w:val="20"/>
                <w:szCs w:val="20"/>
              </w:rPr>
              <w:t>08</w:t>
            </w: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dea</w:t>
            </w:r>
            <w:r w:rsidRPr="00843100">
              <w:rPr>
                <w:rFonts w:ascii="Calibri" w:hAnsi="Calibri" w:cs="Calibri"/>
                <w:sz w:val="20"/>
                <w:szCs w:val="20"/>
              </w:rPr>
              <w:t>1@</w:t>
            </w: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minedu</w:t>
            </w:r>
            <w:r w:rsidRPr="00843100">
              <w:rPr>
                <w:rFonts w:ascii="Calibri" w:hAnsi="Calibri" w:cs="Calibri"/>
                <w:sz w:val="20"/>
                <w:szCs w:val="20"/>
              </w:rPr>
              <w:t>.</w:t>
            </w: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843100">
              <w:rPr>
                <w:rFonts w:ascii="Calibri" w:hAnsi="Calibri" w:cs="Calibri"/>
                <w:sz w:val="20"/>
                <w:szCs w:val="20"/>
              </w:rPr>
              <w:t>.</w:t>
            </w: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</w:p>
          <w:p w:rsidR="00843100" w:rsidRPr="00243263" w:rsidRDefault="00843100" w:rsidP="0093050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3100">
              <w:rPr>
                <w:rFonts w:ascii="Calibri" w:hAnsi="Calibri" w:cs="Calibri"/>
                <w:sz w:val="20"/>
                <w:szCs w:val="20"/>
              </w:rPr>
              <w:t>Πληροφορίες: Χ. Τουρούκης</w:t>
            </w:r>
            <w:r w:rsidR="0024326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="00243263" w:rsidRPr="003A5E6D">
              <w:rPr>
                <w:rFonts w:ascii="Calibri" w:hAnsi="Calibri" w:cs="Calibri"/>
                <w:sz w:val="20"/>
                <w:szCs w:val="20"/>
              </w:rPr>
              <w:t>, Ε. Λερίου</w:t>
            </w:r>
          </w:p>
          <w:p w:rsidR="00843100" w:rsidRPr="00843100" w:rsidRDefault="00843100" w:rsidP="00930504">
            <w:pPr>
              <w:rPr>
                <w:rFonts w:ascii="Calibri" w:hAnsi="Calibri" w:cs="Calibri"/>
                <w:sz w:val="20"/>
                <w:szCs w:val="20"/>
              </w:rPr>
            </w:pPr>
            <w:r w:rsidRPr="00843100">
              <w:rPr>
                <w:rFonts w:ascii="Calibri" w:hAnsi="Calibri" w:cs="Calibri"/>
                <w:sz w:val="20"/>
                <w:szCs w:val="20"/>
              </w:rPr>
              <w:t>Τηλέφωνο: 2103442577-2103442190</w:t>
            </w:r>
          </w:p>
          <w:p w:rsidR="00843100" w:rsidRPr="00843100" w:rsidRDefault="00843100" w:rsidP="00930504">
            <w:pPr>
              <w:rPr>
                <w:rFonts w:ascii="Calibri" w:hAnsi="Calibri" w:cs="Calibri"/>
                <w:sz w:val="20"/>
                <w:szCs w:val="20"/>
              </w:rPr>
            </w:pPr>
            <w:r w:rsidRPr="00843100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843100">
              <w:rPr>
                <w:rFonts w:ascii="Calibri" w:hAnsi="Calibri" w:cs="Calibri"/>
                <w:sz w:val="20"/>
                <w:szCs w:val="20"/>
              </w:rPr>
              <w:t>: 2103442193</w:t>
            </w:r>
          </w:p>
        </w:tc>
        <w:tc>
          <w:tcPr>
            <w:tcW w:w="567" w:type="dxa"/>
          </w:tcPr>
          <w:p w:rsidR="00843100" w:rsidRPr="00843100" w:rsidRDefault="00843100" w:rsidP="0093050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61" w:type="dxa"/>
          </w:tcPr>
          <w:p w:rsidR="00843100" w:rsidRDefault="00843100" w:rsidP="00843100">
            <w:pPr>
              <w:tabs>
                <w:tab w:val="left" w:pos="4785"/>
              </w:tabs>
              <w:ind w:left="18"/>
              <w:rPr>
                <w:rFonts w:ascii="Calibri" w:hAnsi="Calibri" w:cs="Calibri"/>
                <w:b/>
                <w:sz w:val="20"/>
                <w:szCs w:val="20"/>
              </w:rPr>
            </w:pPr>
            <w:r w:rsidRPr="009D02EA">
              <w:rPr>
                <w:rFonts w:ascii="Calibri" w:hAnsi="Calibri" w:cs="Calibri"/>
                <w:b/>
                <w:sz w:val="20"/>
                <w:szCs w:val="20"/>
              </w:rPr>
              <w:t>ΠΡΟΣ</w:t>
            </w:r>
            <w:r w:rsidRPr="00D51FE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F559F1" w:rsidRPr="00D51FE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51FE3">
              <w:rPr>
                <w:rFonts w:ascii="Calibri" w:hAnsi="Calibri" w:cs="Calibri"/>
                <w:b/>
                <w:sz w:val="20"/>
                <w:szCs w:val="20"/>
              </w:rPr>
              <w:t>ΕΛΛΗΝΙΚΟ ΑΝΟΙΧΤΟ ΠΑΝΕΠΙΣΤΗΜΙΟ</w:t>
            </w:r>
          </w:p>
          <w:p w:rsidR="00D51FE3" w:rsidRPr="00D51FE3" w:rsidRDefault="00D51FE3" w:rsidP="00D51FE3">
            <w:pPr>
              <w:rPr>
                <w:rFonts w:ascii="Calibri" w:hAnsi="Calibri" w:cs="Calibri"/>
                <w:sz w:val="20"/>
                <w:szCs w:val="20"/>
              </w:rPr>
            </w:pPr>
            <w:r w:rsidRPr="00D51FE3">
              <w:rPr>
                <w:rFonts w:ascii="Calibri" w:hAnsi="Calibri" w:cs="Calibri"/>
                <w:sz w:val="20"/>
                <w:szCs w:val="20"/>
              </w:rPr>
              <w:t>Κτίριο Β, Ισόγειο Γραφείο Β.01/2</w:t>
            </w:r>
          </w:p>
          <w:p w:rsidR="00D51FE3" w:rsidRPr="00D51FE3" w:rsidRDefault="00D51FE3" w:rsidP="00D51FE3">
            <w:pPr>
              <w:tabs>
                <w:tab w:val="left" w:pos="4785"/>
              </w:tabs>
              <w:ind w:left="18"/>
              <w:rPr>
                <w:rFonts w:ascii="Calibri" w:hAnsi="Calibri" w:cs="Calibri"/>
                <w:b/>
                <w:sz w:val="20"/>
                <w:szCs w:val="20"/>
              </w:rPr>
            </w:pPr>
            <w:r w:rsidRPr="00D51FE3">
              <w:rPr>
                <w:rFonts w:ascii="Calibri" w:hAnsi="Calibri" w:cs="Calibri"/>
                <w:sz w:val="20"/>
                <w:szCs w:val="20"/>
              </w:rPr>
              <w:t>Πάροδος Αριστοτέλους 18</w:t>
            </w:r>
            <w:r w:rsidRPr="00D51FE3">
              <w:rPr>
                <w:rFonts w:ascii="Calibri" w:hAnsi="Calibri" w:cs="Calibri"/>
                <w:sz w:val="20"/>
                <w:szCs w:val="20"/>
              </w:rPr>
              <w:br/>
              <w:t>Περιβόλα Πατρών</w:t>
            </w:r>
            <w:r w:rsidRPr="00D51FE3">
              <w:rPr>
                <w:rFonts w:ascii="Calibri" w:hAnsi="Calibri" w:cs="Calibri"/>
                <w:sz w:val="20"/>
                <w:szCs w:val="20"/>
              </w:rPr>
              <w:br/>
              <w:t>Τ.Κ. 26335, Πάτρα</w:t>
            </w:r>
          </w:p>
          <w:p w:rsidR="00CC783E" w:rsidRPr="009D02EA" w:rsidRDefault="00F559F1" w:rsidP="00D51FE3">
            <w:pPr>
              <w:tabs>
                <w:tab w:val="left" w:pos="4785"/>
              </w:tabs>
              <w:ind w:left="18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51FE3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</w:p>
          <w:p w:rsidR="00255169" w:rsidRPr="00D51FE3" w:rsidRDefault="00CC783E" w:rsidP="00D001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51FE3"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</w:p>
          <w:p w:rsidR="00D51FE3" w:rsidRDefault="00255169" w:rsidP="00F559F1">
            <w:pPr>
              <w:rPr>
                <w:rFonts w:ascii="Calibri" w:hAnsi="Calibri" w:cs="Calibri"/>
                <w:sz w:val="20"/>
                <w:szCs w:val="20"/>
              </w:rPr>
            </w:pPr>
            <w:r w:rsidRPr="009D02EA">
              <w:rPr>
                <w:rFonts w:ascii="Calibri" w:hAnsi="Calibri" w:cs="Calibri"/>
                <w:sz w:val="20"/>
                <w:szCs w:val="20"/>
              </w:rPr>
              <w:t xml:space="preserve">ΚΟΙΝ. </w:t>
            </w:r>
            <w:r w:rsidR="007F4F6B" w:rsidRPr="009D02EA">
              <w:rPr>
                <w:rFonts w:ascii="Calibri" w:hAnsi="Calibri" w:cs="Calibri"/>
                <w:sz w:val="20"/>
                <w:szCs w:val="20"/>
              </w:rPr>
              <w:t>1)</w:t>
            </w:r>
            <w:r w:rsidR="007753AB" w:rsidRPr="009D02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34FD">
              <w:rPr>
                <w:rFonts w:ascii="Calibri" w:hAnsi="Calibri" w:cs="Calibri"/>
                <w:sz w:val="20"/>
                <w:szCs w:val="20"/>
              </w:rPr>
              <w:t>ΔΙΕΥΘΥΝΣΕΙΣ Α/ΘΜΙΑΣ ΕΚΠΑΙΔΕΥΣΗΣ</w:t>
            </w:r>
            <w:r w:rsidR="002B34FD" w:rsidRPr="002B34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1FE3">
              <w:rPr>
                <w:rFonts w:ascii="Calibri" w:hAnsi="Calibri" w:cs="Calibri"/>
                <w:sz w:val="20"/>
                <w:szCs w:val="20"/>
              </w:rPr>
              <w:t>ΟΛΗΣ ΤΗΣ ΕΛΛΑΔΑΣ</w:t>
            </w:r>
          </w:p>
          <w:p w:rsidR="002B34FD" w:rsidRDefault="00D51FE3" w:rsidP="00F55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="002B34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ΔΙΕΥΘΥΝΣΕΙΣ Β/ΘΜΙΑΣ ΕΚΠΑΙΔΕΥΣΗΣ</w:t>
            </w:r>
            <w:r w:rsidRPr="002B34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ΟΛΗΣ ΤΗΣ ΕΛΛΑΔΑΣ</w:t>
            </w:r>
          </w:p>
          <w:p w:rsidR="00F559F1" w:rsidRPr="009D02EA" w:rsidRDefault="002B34FD" w:rsidP="00F559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2) ΠΕΡ/ΚΕΣ Δ/ΝΣΕΙΣ ΕΚΠ/ΣΗΣ: ΑΤΤΙΚΗΣ,</w:t>
            </w:r>
            <w:r w:rsidR="002F4E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1FE3">
              <w:rPr>
                <w:rFonts w:ascii="Calibri" w:hAnsi="Calibri" w:cs="Calibri"/>
                <w:sz w:val="20"/>
                <w:szCs w:val="20"/>
              </w:rPr>
              <w:t xml:space="preserve">ΔΥΤ. ΕΛΛΑΔΑΣ, ΠΕΛ/ΝΗΣΟΥ, ΘΕΣΣΑΛΙΑΣ, ΚΡΗΤΗΣ, ΑΝ. ΜΑΚΕΔ. ΘΡΑΚΗΣ, ΔΥΤ. ΜΑΚΕΔ., ΚΕΝΤΡ. ΜΑΚΕΔ., ΙΟΝΙΩΝ ΝΗΣΩΝ </w:t>
            </w:r>
          </w:p>
          <w:p w:rsidR="00843100" w:rsidRDefault="002F4E02" w:rsidP="002F4E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="00D32BB8" w:rsidRPr="009D02EA">
              <w:rPr>
                <w:rFonts w:ascii="Calibri" w:hAnsi="Calibri" w:cs="Calibri"/>
                <w:sz w:val="20"/>
                <w:szCs w:val="20"/>
              </w:rPr>
              <w:t>) Στις Σχολικές Μονάδες</w:t>
            </w:r>
            <w:r w:rsidR="00731D16" w:rsidRPr="009D02EA">
              <w:rPr>
                <w:rFonts w:ascii="Calibri" w:hAnsi="Calibri" w:cs="Calibri"/>
                <w:sz w:val="20"/>
                <w:szCs w:val="20"/>
              </w:rPr>
              <w:t xml:space="preserve"> (μέσω της οικείας Διεύθυνσης Εκπαίδευσης)</w:t>
            </w:r>
          </w:p>
          <w:p w:rsidR="00006905" w:rsidRPr="00843100" w:rsidRDefault="00006905" w:rsidP="002F4E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4) Στα ΚΕΔΔΥ (μέσω της οικείας ΠΔΕ)</w:t>
            </w:r>
          </w:p>
        </w:tc>
      </w:tr>
    </w:tbl>
    <w:p w:rsidR="00F72313" w:rsidRDefault="00F72313"/>
    <w:p w:rsidR="009A233F" w:rsidRDefault="009A233F"/>
    <w:p w:rsidR="009A233F" w:rsidRDefault="009A233F"/>
    <w:p w:rsidR="001D4D58" w:rsidRDefault="001D4D58" w:rsidP="001D4D58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bookmarkStart w:id="0" w:name="_Toc55579436"/>
      <w:r w:rsidRPr="002A60C4">
        <w:rPr>
          <w:rFonts w:ascii="Calibri" w:hAnsi="Calibri"/>
          <w:b/>
          <w:sz w:val="22"/>
          <w:szCs w:val="22"/>
        </w:rPr>
        <w:t>Θέμα :  « Έγκριση πρακτικής άσκησης</w:t>
      </w:r>
      <w:bookmarkEnd w:id="0"/>
      <w:r w:rsidRPr="002A60C4">
        <w:rPr>
          <w:rFonts w:ascii="Calibri" w:hAnsi="Calibri"/>
          <w:b/>
          <w:sz w:val="22"/>
          <w:szCs w:val="22"/>
        </w:rPr>
        <w:t>»</w:t>
      </w:r>
    </w:p>
    <w:p w:rsidR="001D4D58" w:rsidRPr="002A60C4" w:rsidRDefault="001D4D58" w:rsidP="001D4D58">
      <w:pPr>
        <w:tabs>
          <w:tab w:val="left" w:pos="4680"/>
        </w:tabs>
        <w:rPr>
          <w:rFonts w:ascii="Calibri" w:hAnsi="Calibri" w:cs="Arial"/>
          <w:b/>
          <w:sz w:val="22"/>
          <w:szCs w:val="22"/>
        </w:rPr>
      </w:pPr>
    </w:p>
    <w:p w:rsidR="002A526F" w:rsidRPr="002A526F" w:rsidRDefault="0074002A" w:rsidP="002A526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Σχετ.:</w:t>
      </w:r>
      <w:r w:rsidRPr="0074002A">
        <w:rPr>
          <w:rFonts w:ascii="Calibri" w:hAnsi="Calibri" w:cs="Arial"/>
          <w:b/>
          <w:sz w:val="22"/>
          <w:szCs w:val="22"/>
        </w:rPr>
        <w:t xml:space="preserve"> </w:t>
      </w:r>
      <w:r w:rsidR="00794897">
        <w:rPr>
          <w:rFonts w:ascii="Calibri" w:hAnsi="Calibri" w:cs="Arial"/>
          <w:b/>
          <w:sz w:val="22"/>
          <w:szCs w:val="22"/>
        </w:rPr>
        <w:t xml:space="preserve">Το με </w:t>
      </w:r>
      <w:r w:rsidR="001D4D58">
        <w:rPr>
          <w:rFonts w:ascii="Calibri" w:hAnsi="Calibri" w:cs="Arial"/>
          <w:b/>
          <w:sz w:val="22"/>
          <w:szCs w:val="22"/>
        </w:rPr>
        <w:t xml:space="preserve">αρ. </w:t>
      </w:r>
      <w:r>
        <w:rPr>
          <w:rFonts w:ascii="Calibri" w:hAnsi="Calibri" w:cs="Arial"/>
          <w:b/>
          <w:sz w:val="22"/>
          <w:szCs w:val="22"/>
        </w:rPr>
        <w:t>πρωτ</w:t>
      </w:r>
      <w:r w:rsidRPr="0074002A">
        <w:rPr>
          <w:rFonts w:ascii="Calibri" w:hAnsi="Calibri" w:cs="Arial"/>
          <w:b/>
          <w:sz w:val="22"/>
          <w:szCs w:val="22"/>
        </w:rPr>
        <w:t xml:space="preserve">. </w:t>
      </w:r>
      <w:r w:rsidR="00794897">
        <w:rPr>
          <w:rFonts w:ascii="Calibri" w:hAnsi="Calibri" w:cs="Arial"/>
          <w:b/>
          <w:sz w:val="22"/>
          <w:szCs w:val="22"/>
        </w:rPr>
        <w:t>του ΥΠ.Π.Ε.Θ</w:t>
      </w:r>
      <w:r w:rsidR="000868B8" w:rsidRPr="000868B8">
        <w:rPr>
          <w:rFonts w:ascii="Calibri" w:hAnsi="Calibri" w:cs="Arial"/>
          <w:b/>
          <w:sz w:val="22"/>
          <w:szCs w:val="22"/>
        </w:rPr>
        <w:t xml:space="preserve"> 14983</w:t>
      </w:r>
      <w:r w:rsidR="000224A8">
        <w:rPr>
          <w:rFonts w:ascii="Calibri" w:hAnsi="Calibri" w:cs="Arial"/>
          <w:b/>
          <w:sz w:val="22"/>
          <w:szCs w:val="22"/>
        </w:rPr>
        <w:t>/</w:t>
      </w:r>
      <w:r w:rsidR="008A6332">
        <w:rPr>
          <w:rFonts w:ascii="Calibri" w:hAnsi="Calibri" w:cs="Arial"/>
          <w:b/>
          <w:sz w:val="22"/>
          <w:szCs w:val="22"/>
        </w:rPr>
        <w:t>Δ3</w:t>
      </w:r>
      <w:r w:rsidR="002F4E02">
        <w:rPr>
          <w:rFonts w:ascii="Calibri" w:hAnsi="Calibri" w:cs="Arial"/>
          <w:b/>
          <w:sz w:val="22"/>
          <w:szCs w:val="22"/>
        </w:rPr>
        <w:t>/</w:t>
      </w:r>
      <w:r w:rsidR="000868B8" w:rsidRPr="000868B8">
        <w:rPr>
          <w:rFonts w:ascii="Calibri" w:hAnsi="Calibri" w:cs="Arial"/>
          <w:b/>
          <w:sz w:val="22"/>
          <w:szCs w:val="22"/>
        </w:rPr>
        <w:t>29</w:t>
      </w:r>
      <w:r w:rsidR="008A6332">
        <w:rPr>
          <w:rFonts w:ascii="Calibri" w:hAnsi="Calibri" w:cs="Arial"/>
          <w:b/>
          <w:sz w:val="22"/>
          <w:szCs w:val="22"/>
        </w:rPr>
        <w:t>-</w:t>
      </w:r>
      <w:r w:rsidR="008A6332" w:rsidRPr="008A6332">
        <w:rPr>
          <w:rFonts w:ascii="Calibri" w:hAnsi="Calibri" w:cs="Arial"/>
          <w:b/>
          <w:sz w:val="22"/>
          <w:szCs w:val="22"/>
        </w:rPr>
        <w:t>0</w:t>
      </w:r>
      <w:r w:rsidR="000868B8" w:rsidRPr="000868B8">
        <w:rPr>
          <w:rFonts w:ascii="Calibri" w:hAnsi="Calibri" w:cs="Arial"/>
          <w:b/>
          <w:sz w:val="22"/>
          <w:szCs w:val="22"/>
        </w:rPr>
        <w:t>1</w:t>
      </w:r>
      <w:r w:rsidR="008A6332">
        <w:rPr>
          <w:rFonts w:ascii="Calibri" w:hAnsi="Calibri" w:cs="Arial"/>
          <w:b/>
          <w:sz w:val="22"/>
          <w:szCs w:val="22"/>
        </w:rPr>
        <w:t>-201</w:t>
      </w:r>
      <w:r w:rsidR="008A6332" w:rsidRPr="008A6332">
        <w:rPr>
          <w:rFonts w:ascii="Calibri" w:hAnsi="Calibri" w:cs="Arial"/>
          <w:b/>
          <w:sz w:val="22"/>
          <w:szCs w:val="22"/>
        </w:rPr>
        <w:t>8</w:t>
      </w:r>
      <w:r w:rsidR="00B729E3">
        <w:rPr>
          <w:rFonts w:ascii="Calibri" w:hAnsi="Calibri" w:cs="Arial"/>
          <w:b/>
          <w:sz w:val="22"/>
          <w:szCs w:val="22"/>
        </w:rPr>
        <w:t xml:space="preserve"> </w:t>
      </w:r>
      <w:r w:rsidR="001D4D58">
        <w:rPr>
          <w:rFonts w:ascii="Calibri" w:hAnsi="Calibri" w:cs="Arial"/>
          <w:b/>
          <w:sz w:val="22"/>
          <w:szCs w:val="22"/>
        </w:rPr>
        <w:t>που αφορά</w:t>
      </w:r>
      <w:r w:rsidR="00794897">
        <w:rPr>
          <w:rFonts w:ascii="Calibri" w:hAnsi="Calibri" w:cs="Arial"/>
          <w:b/>
          <w:sz w:val="22"/>
          <w:szCs w:val="22"/>
        </w:rPr>
        <w:t xml:space="preserve"> </w:t>
      </w:r>
      <w:r w:rsidR="009A741A">
        <w:rPr>
          <w:rFonts w:ascii="Calibri" w:hAnsi="Calibri" w:cs="Arial"/>
          <w:b/>
          <w:sz w:val="22"/>
          <w:szCs w:val="22"/>
        </w:rPr>
        <w:t>την</w:t>
      </w:r>
      <w:r w:rsidR="001D4D58">
        <w:rPr>
          <w:rFonts w:ascii="Calibri" w:hAnsi="Calibri" w:cs="Arial"/>
          <w:b/>
          <w:sz w:val="22"/>
          <w:szCs w:val="22"/>
        </w:rPr>
        <w:t xml:space="preserve"> αίτηση </w:t>
      </w:r>
      <w:r w:rsidR="00794897">
        <w:rPr>
          <w:rFonts w:ascii="Calibri" w:hAnsi="Calibri" w:cs="Arial"/>
          <w:b/>
          <w:sz w:val="22"/>
          <w:szCs w:val="22"/>
        </w:rPr>
        <w:t>τ</w:t>
      </w:r>
      <w:r w:rsidR="00D001ED">
        <w:rPr>
          <w:rFonts w:ascii="Calibri" w:hAnsi="Calibri" w:cs="Arial"/>
          <w:b/>
          <w:sz w:val="22"/>
          <w:szCs w:val="22"/>
        </w:rPr>
        <w:t>ου</w:t>
      </w:r>
      <w:r w:rsidR="00794897">
        <w:rPr>
          <w:rFonts w:ascii="Calibri" w:hAnsi="Calibri" w:cs="Arial"/>
          <w:b/>
          <w:sz w:val="22"/>
          <w:szCs w:val="22"/>
        </w:rPr>
        <w:t xml:space="preserve"> </w:t>
      </w:r>
      <w:r w:rsidR="00006905">
        <w:rPr>
          <w:rFonts w:ascii="Calibri" w:hAnsi="Calibri" w:cs="Arial"/>
          <w:b/>
          <w:sz w:val="22"/>
          <w:szCs w:val="22"/>
        </w:rPr>
        <w:t>Ελληνικού Ανοιχτού Πανεπιστημίου σε συνεργασία με το Πανεπιστήμιο Θεσσαλίας</w:t>
      </w:r>
      <w:r w:rsidR="002A526F" w:rsidRPr="002A526F">
        <w:rPr>
          <w:rFonts w:ascii="Calibri" w:hAnsi="Calibri" w:cs="Arial"/>
          <w:b/>
          <w:sz w:val="22"/>
          <w:szCs w:val="22"/>
        </w:rPr>
        <w:t xml:space="preserve"> </w:t>
      </w:r>
      <w:r w:rsidR="00725EB1">
        <w:rPr>
          <w:rFonts w:ascii="Calibri" w:hAnsi="Calibri" w:cs="Arial"/>
          <w:b/>
          <w:sz w:val="22"/>
          <w:szCs w:val="22"/>
        </w:rPr>
        <w:t xml:space="preserve"> για την</w:t>
      </w:r>
      <w:r w:rsidR="00725EB1" w:rsidRPr="00725EB1">
        <w:rPr>
          <w:rFonts w:ascii="Calibri" w:hAnsi="Calibri" w:cs="Arial"/>
          <w:b/>
          <w:sz w:val="22"/>
          <w:szCs w:val="22"/>
        </w:rPr>
        <w:t xml:space="preserve"> </w:t>
      </w:r>
      <w:r w:rsidR="002A526F">
        <w:rPr>
          <w:rFonts w:ascii="Calibri" w:hAnsi="Calibri" w:cs="Arial"/>
          <w:b/>
          <w:sz w:val="22"/>
          <w:szCs w:val="22"/>
        </w:rPr>
        <w:t>έγκριση πρακτικής άσκησης φοιτητών του</w:t>
      </w:r>
      <w:r w:rsidR="002F4E02" w:rsidRPr="002F4E02">
        <w:rPr>
          <w:rFonts w:ascii="Calibri" w:hAnsi="Calibri" w:cs="Arial"/>
          <w:b/>
          <w:sz w:val="22"/>
          <w:szCs w:val="22"/>
        </w:rPr>
        <w:t xml:space="preserve"> </w:t>
      </w:r>
      <w:r w:rsidR="002F4E02">
        <w:rPr>
          <w:rFonts w:ascii="Calibri" w:hAnsi="Calibri" w:cs="Arial"/>
          <w:b/>
          <w:sz w:val="22"/>
          <w:szCs w:val="22"/>
        </w:rPr>
        <w:t>εξ’ αποστάσεως</w:t>
      </w:r>
      <w:r w:rsidR="00006905">
        <w:rPr>
          <w:rFonts w:ascii="Calibri" w:hAnsi="Calibri" w:cs="Arial"/>
          <w:b/>
          <w:sz w:val="22"/>
          <w:szCs w:val="22"/>
        </w:rPr>
        <w:t xml:space="preserve"> </w:t>
      </w:r>
      <w:r w:rsidR="002A526F">
        <w:rPr>
          <w:rFonts w:ascii="Calibri" w:hAnsi="Calibri" w:cs="Arial"/>
          <w:b/>
          <w:sz w:val="22"/>
          <w:szCs w:val="22"/>
        </w:rPr>
        <w:t>Μεταπτυχιακού Προγράμματος</w:t>
      </w:r>
      <w:r w:rsidR="00131BC8">
        <w:rPr>
          <w:rFonts w:ascii="Calibri" w:hAnsi="Calibri" w:cs="Arial"/>
          <w:b/>
          <w:sz w:val="22"/>
          <w:szCs w:val="22"/>
        </w:rPr>
        <w:t xml:space="preserve"> με τίτλο</w:t>
      </w:r>
      <w:r w:rsidR="00006905">
        <w:rPr>
          <w:rFonts w:ascii="Calibri" w:hAnsi="Calibri" w:cs="Arial"/>
          <w:b/>
          <w:sz w:val="22"/>
          <w:szCs w:val="22"/>
        </w:rPr>
        <w:t xml:space="preserve"> </w:t>
      </w:r>
      <w:r w:rsidR="002A526F">
        <w:rPr>
          <w:rFonts w:ascii="Calibri" w:hAnsi="Calibri" w:cs="Arial"/>
          <w:b/>
          <w:sz w:val="22"/>
          <w:szCs w:val="22"/>
        </w:rPr>
        <w:t>«</w:t>
      </w:r>
      <w:r w:rsidR="00006905">
        <w:rPr>
          <w:rFonts w:ascii="Calibri" w:hAnsi="Calibri" w:cs="Arial"/>
          <w:b/>
          <w:sz w:val="22"/>
          <w:szCs w:val="22"/>
        </w:rPr>
        <w:t>Επιστήμες της Αγωγής: Ειδική Αγωγή και Εκπαίδευση Ατόμων με Προβλήματα Γραπτού και Προφορικού Λόγου</w:t>
      </w:r>
      <w:r w:rsidR="002F4E02">
        <w:rPr>
          <w:rFonts w:ascii="Calibri" w:hAnsi="Calibri" w:cs="Arial"/>
          <w:b/>
          <w:sz w:val="22"/>
          <w:szCs w:val="22"/>
        </w:rPr>
        <w:t>»</w:t>
      </w:r>
      <w:r w:rsidR="002A526F">
        <w:rPr>
          <w:rFonts w:ascii="Calibri" w:hAnsi="Calibri" w:cs="Arial"/>
          <w:b/>
          <w:sz w:val="22"/>
          <w:szCs w:val="22"/>
        </w:rPr>
        <w:t xml:space="preserve"> του </w:t>
      </w:r>
      <w:r w:rsidR="00006905">
        <w:rPr>
          <w:rFonts w:ascii="Calibri" w:hAnsi="Calibri" w:cs="Arial"/>
          <w:b/>
          <w:sz w:val="22"/>
          <w:szCs w:val="22"/>
        </w:rPr>
        <w:t xml:space="preserve">Ελληνικού Ανοιχτού Πανεπιστημίου σε συνεργασία με το Πανεπιστήμιο Θεσσαλίας </w:t>
      </w:r>
      <w:r w:rsidR="002A526F">
        <w:rPr>
          <w:rFonts w:ascii="Calibri" w:hAnsi="Calibri" w:cs="Arial"/>
          <w:b/>
          <w:sz w:val="22"/>
          <w:szCs w:val="22"/>
        </w:rPr>
        <w:t>.</w:t>
      </w:r>
    </w:p>
    <w:p w:rsidR="00394C34" w:rsidRDefault="008B234E" w:rsidP="001D4D58">
      <w:pPr>
        <w:jc w:val="both"/>
        <w:rPr>
          <w:rFonts w:ascii="Calibri" w:hAnsi="Calibri" w:cs="Arial"/>
          <w:sz w:val="22"/>
          <w:szCs w:val="22"/>
        </w:rPr>
      </w:pPr>
      <w:r w:rsidRPr="008B234E">
        <w:rPr>
          <w:rFonts w:ascii="Calibri" w:hAnsi="Calibri" w:cs="Arial"/>
          <w:b/>
          <w:sz w:val="22"/>
          <w:szCs w:val="22"/>
        </w:rPr>
        <w:t xml:space="preserve"> </w:t>
      </w:r>
      <w:r w:rsidR="001D4D58" w:rsidRPr="000C3315">
        <w:rPr>
          <w:rFonts w:ascii="Calibri" w:hAnsi="Calibri" w:cs="Arial"/>
          <w:sz w:val="22"/>
          <w:szCs w:val="22"/>
        </w:rPr>
        <w:t>Σε απάντηση του ανωτέρω εγγράφου σχετικά με την έγκριση πρακτικής άσκησης, σας γνωρίζουμε τα εξής:</w:t>
      </w:r>
    </w:p>
    <w:p w:rsidR="002F4E02" w:rsidRPr="00092EFA" w:rsidRDefault="002F4E02" w:rsidP="001D4D58">
      <w:pPr>
        <w:jc w:val="both"/>
        <w:rPr>
          <w:rFonts w:ascii="Calibri" w:hAnsi="Calibri" w:cs="Arial"/>
          <w:sz w:val="22"/>
          <w:szCs w:val="22"/>
        </w:rPr>
      </w:pPr>
    </w:p>
    <w:p w:rsidR="00C77786" w:rsidRDefault="001D4D58" w:rsidP="00C7778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="002A526F">
        <w:rPr>
          <w:rFonts w:ascii="Calibri" w:hAnsi="Calibri" w:cs="Arial"/>
          <w:b/>
          <w:sz w:val="22"/>
          <w:szCs w:val="22"/>
        </w:rPr>
        <w:t>Ε</w:t>
      </w:r>
      <w:r w:rsidRPr="00BD0A8F">
        <w:rPr>
          <w:rFonts w:ascii="Calibri" w:hAnsi="Calibri" w:cs="Arial"/>
          <w:b/>
          <w:sz w:val="22"/>
          <w:szCs w:val="22"/>
        </w:rPr>
        <w:t>γκρίνεται</w:t>
      </w:r>
      <w:r w:rsidR="00DB153B">
        <w:rPr>
          <w:rFonts w:ascii="Calibri" w:hAnsi="Calibri" w:cs="Arial"/>
          <w:b/>
          <w:sz w:val="22"/>
          <w:szCs w:val="22"/>
        </w:rPr>
        <w:t xml:space="preserve"> η </w:t>
      </w:r>
      <w:r>
        <w:rPr>
          <w:rFonts w:ascii="Calibri" w:hAnsi="Calibri" w:cs="Arial"/>
          <w:b/>
          <w:sz w:val="22"/>
          <w:szCs w:val="22"/>
        </w:rPr>
        <w:t>πρακτική άσκηση</w:t>
      </w:r>
      <w:r w:rsidR="000926A6">
        <w:rPr>
          <w:rFonts w:ascii="Calibri" w:hAnsi="Calibri" w:cs="Arial"/>
          <w:b/>
          <w:sz w:val="22"/>
          <w:szCs w:val="22"/>
        </w:rPr>
        <w:t xml:space="preserve"> </w:t>
      </w:r>
      <w:r w:rsidR="002A526F">
        <w:rPr>
          <w:rFonts w:ascii="Calibri" w:hAnsi="Calibri" w:cs="Arial"/>
          <w:b/>
          <w:sz w:val="22"/>
          <w:szCs w:val="22"/>
        </w:rPr>
        <w:t>των</w:t>
      </w:r>
      <w:r w:rsidR="00C77786">
        <w:rPr>
          <w:rFonts w:ascii="Calibri" w:hAnsi="Calibri" w:cs="Arial"/>
          <w:b/>
          <w:sz w:val="22"/>
          <w:szCs w:val="22"/>
        </w:rPr>
        <w:t xml:space="preserve"> φοιτητών/τριών</w:t>
      </w:r>
      <w:r w:rsidR="00006905">
        <w:rPr>
          <w:rFonts w:ascii="Calibri" w:hAnsi="Calibri" w:cs="Arial"/>
          <w:b/>
          <w:sz w:val="22"/>
          <w:szCs w:val="22"/>
        </w:rPr>
        <w:t xml:space="preserve"> του επισυναπτόμενου πίνακα</w:t>
      </w:r>
      <w:r w:rsidR="002A526F">
        <w:rPr>
          <w:rFonts w:ascii="Calibri" w:hAnsi="Calibri" w:cs="Arial"/>
          <w:b/>
          <w:sz w:val="22"/>
          <w:szCs w:val="22"/>
        </w:rPr>
        <w:t xml:space="preserve"> </w:t>
      </w:r>
      <w:r w:rsidR="002F4E02">
        <w:rPr>
          <w:rFonts w:ascii="Calibri" w:hAnsi="Calibri" w:cs="Arial"/>
          <w:b/>
          <w:sz w:val="22"/>
          <w:szCs w:val="22"/>
        </w:rPr>
        <w:t xml:space="preserve">από εγκρίσεως έως </w:t>
      </w:r>
      <w:r w:rsidR="00006905">
        <w:rPr>
          <w:rFonts w:ascii="Calibri" w:hAnsi="Calibri" w:cs="Arial"/>
          <w:b/>
          <w:sz w:val="22"/>
          <w:szCs w:val="22"/>
        </w:rPr>
        <w:t>το τέλος του ακαδημα</w:t>
      </w:r>
      <w:r w:rsidR="00006905">
        <w:rPr>
          <w:rFonts w:ascii="Calibri" w:hAnsi="Calibri" w:cs="Calibri"/>
          <w:b/>
          <w:sz w:val="22"/>
          <w:szCs w:val="22"/>
        </w:rPr>
        <w:t>ϊ</w:t>
      </w:r>
      <w:r w:rsidR="00006905">
        <w:rPr>
          <w:rFonts w:ascii="Calibri" w:hAnsi="Calibri" w:cs="Arial"/>
          <w:b/>
          <w:sz w:val="22"/>
          <w:szCs w:val="22"/>
        </w:rPr>
        <w:t xml:space="preserve">κού έτους 2018 στις </w:t>
      </w:r>
      <w:r w:rsidR="00E500B1">
        <w:rPr>
          <w:rFonts w:ascii="Calibri" w:hAnsi="Calibri" w:cs="Arial"/>
          <w:b/>
          <w:sz w:val="22"/>
          <w:szCs w:val="22"/>
        </w:rPr>
        <w:t>Σχολικ</w:t>
      </w:r>
      <w:r w:rsidR="002501C4">
        <w:rPr>
          <w:rFonts w:ascii="Calibri" w:hAnsi="Calibri" w:cs="Arial"/>
          <w:b/>
          <w:sz w:val="22"/>
          <w:szCs w:val="22"/>
        </w:rPr>
        <w:t xml:space="preserve">ές </w:t>
      </w:r>
      <w:r w:rsidR="00E500B1">
        <w:rPr>
          <w:rFonts w:ascii="Calibri" w:hAnsi="Calibri" w:cs="Arial"/>
          <w:b/>
          <w:sz w:val="22"/>
          <w:szCs w:val="22"/>
        </w:rPr>
        <w:t>Μονάδ</w:t>
      </w:r>
      <w:r w:rsidR="002F4E02">
        <w:rPr>
          <w:rFonts w:ascii="Calibri" w:hAnsi="Calibri" w:cs="Arial"/>
          <w:b/>
          <w:sz w:val="22"/>
          <w:szCs w:val="22"/>
        </w:rPr>
        <w:t>ες</w:t>
      </w:r>
      <w:r w:rsidR="00E500B1">
        <w:rPr>
          <w:rFonts w:ascii="Calibri" w:hAnsi="Calibri" w:cs="Arial"/>
          <w:b/>
          <w:sz w:val="22"/>
          <w:szCs w:val="22"/>
        </w:rPr>
        <w:t xml:space="preserve"> </w:t>
      </w:r>
      <w:r w:rsidR="002F4E02">
        <w:rPr>
          <w:rFonts w:ascii="Calibri" w:hAnsi="Calibri" w:cs="Arial"/>
          <w:b/>
          <w:sz w:val="22"/>
          <w:szCs w:val="22"/>
        </w:rPr>
        <w:t>Ειδικής Αγωγής και</w:t>
      </w:r>
      <w:r w:rsidR="00E500B1">
        <w:rPr>
          <w:rFonts w:ascii="Calibri" w:hAnsi="Calibri" w:cs="Arial"/>
          <w:b/>
          <w:sz w:val="22"/>
          <w:szCs w:val="22"/>
        </w:rPr>
        <w:t xml:space="preserve"> Εκπαίδε</w:t>
      </w:r>
      <w:r w:rsidR="000224A8">
        <w:rPr>
          <w:rFonts w:ascii="Calibri" w:hAnsi="Calibri" w:cs="Arial"/>
          <w:b/>
          <w:sz w:val="22"/>
          <w:szCs w:val="22"/>
        </w:rPr>
        <w:t>υσης</w:t>
      </w:r>
      <w:r w:rsidR="00006905">
        <w:rPr>
          <w:rFonts w:ascii="Calibri" w:hAnsi="Calibri" w:cs="Arial"/>
          <w:b/>
          <w:sz w:val="22"/>
          <w:szCs w:val="22"/>
        </w:rPr>
        <w:t>, στα Τμήματα Ένταξης</w:t>
      </w:r>
      <w:r w:rsidR="002501C4">
        <w:rPr>
          <w:rFonts w:ascii="Calibri" w:hAnsi="Calibri" w:cs="Arial"/>
          <w:b/>
          <w:sz w:val="22"/>
          <w:szCs w:val="22"/>
        </w:rPr>
        <w:t xml:space="preserve"> και στα ΚΕΔΔΥ</w:t>
      </w:r>
      <w:r w:rsidR="004A7D10">
        <w:rPr>
          <w:rFonts w:ascii="Calibri" w:hAnsi="Calibri" w:cs="Arial"/>
          <w:b/>
          <w:sz w:val="22"/>
          <w:szCs w:val="22"/>
        </w:rPr>
        <w:t xml:space="preserve"> του επισυναπτόμενου πίνακα </w:t>
      </w:r>
      <w:r w:rsidR="00006905">
        <w:rPr>
          <w:rFonts w:ascii="Calibri" w:hAnsi="Calibri" w:cs="Arial"/>
          <w:b/>
          <w:sz w:val="22"/>
          <w:szCs w:val="22"/>
        </w:rPr>
        <w:t>.</w:t>
      </w:r>
      <w:r w:rsidR="002501C4">
        <w:rPr>
          <w:rFonts w:ascii="Calibri" w:hAnsi="Calibri" w:cs="Arial"/>
          <w:b/>
          <w:sz w:val="22"/>
          <w:szCs w:val="22"/>
        </w:rPr>
        <w:t xml:space="preserve">  </w:t>
      </w:r>
      <w:r w:rsidR="001D7A17">
        <w:rPr>
          <w:rFonts w:ascii="Calibri" w:hAnsi="Calibri" w:cs="Arial"/>
          <w:b/>
          <w:sz w:val="22"/>
          <w:szCs w:val="22"/>
        </w:rPr>
        <w:t xml:space="preserve"> </w:t>
      </w:r>
    </w:p>
    <w:p w:rsidR="00006905" w:rsidRDefault="00006905" w:rsidP="00D77518">
      <w:pPr>
        <w:jc w:val="both"/>
        <w:rPr>
          <w:rFonts w:ascii="Calibri" w:hAnsi="Calibri" w:cs="Arial"/>
          <w:b/>
          <w:sz w:val="22"/>
          <w:szCs w:val="22"/>
        </w:rPr>
      </w:pPr>
    </w:p>
    <w:p w:rsidR="00EB02FA" w:rsidRPr="00C7530A" w:rsidRDefault="00806B54" w:rsidP="00D7751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Η πρακτική </w:t>
      </w:r>
      <w:r w:rsidRPr="00E50CAE">
        <w:rPr>
          <w:rFonts w:ascii="Calibri" w:hAnsi="Calibri" w:cs="Arial"/>
          <w:b/>
          <w:sz w:val="22"/>
          <w:szCs w:val="22"/>
        </w:rPr>
        <w:t>άσκηση θα πραγματοποιηθεί</w:t>
      </w:r>
      <w:r w:rsidR="00D03495">
        <w:rPr>
          <w:rFonts w:ascii="Calibri" w:hAnsi="Calibri" w:cs="Arial"/>
          <w:sz w:val="22"/>
          <w:szCs w:val="22"/>
        </w:rPr>
        <w:t xml:space="preserve"> </w:t>
      </w:r>
      <w:r w:rsidR="00991694" w:rsidRPr="00835FDE">
        <w:rPr>
          <w:rFonts w:ascii="Calibri" w:hAnsi="Calibri" w:cs="Arial"/>
          <w:b/>
          <w:sz w:val="22"/>
          <w:szCs w:val="22"/>
        </w:rPr>
        <w:t xml:space="preserve">από </w:t>
      </w:r>
      <w:r w:rsidR="004A7D10">
        <w:rPr>
          <w:rFonts w:ascii="Calibri" w:hAnsi="Calibri" w:cs="Arial"/>
          <w:b/>
          <w:sz w:val="22"/>
          <w:szCs w:val="22"/>
        </w:rPr>
        <w:t>εγκρίσεως</w:t>
      </w:r>
      <w:r w:rsidR="00991694" w:rsidRPr="00835FDE">
        <w:rPr>
          <w:rFonts w:ascii="Calibri" w:hAnsi="Calibri" w:cs="Arial"/>
          <w:b/>
          <w:sz w:val="22"/>
          <w:szCs w:val="22"/>
        </w:rPr>
        <w:t xml:space="preserve"> </w:t>
      </w:r>
      <w:r w:rsidR="002501C4">
        <w:rPr>
          <w:rFonts w:ascii="Calibri" w:hAnsi="Calibri" w:cs="Arial"/>
          <w:b/>
          <w:sz w:val="22"/>
          <w:szCs w:val="22"/>
        </w:rPr>
        <w:t>έως το τέλος του ακαδημα</w:t>
      </w:r>
      <w:r w:rsidR="002501C4">
        <w:rPr>
          <w:rFonts w:ascii="Calibri" w:hAnsi="Calibri" w:cs="Calibri"/>
          <w:b/>
          <w:sz w:val="22"/>
          <w:szCs w:val="22"/>
        </w:rPr>
        <w:t>ϊ</w:t>
      </w:r>
      <w:r w:rsidR="002501C4">
        <w:rPr>
          <w:rFonts w:ascii="Calibri" w:hAnsi="Calibri" w:cs="Arial"/>
          <w:b/>
          <w:sz w:val="22"/>
          <w:szCs w:val="22"/>
        </w:rPr>
        <w:t>κού έτους</w:t>
      </w:r>
      <w:r w:rsidR="004A7D10">
        <w:rPr>
          <w:rFonts w:ascii="Calibri" w:hAnsi="Calibri" w:cs="Arial"/>
          <w:b/>
          <w:sz w:val="22"/>
          <w:szCs w:val="22"/>
        </w:rPr>
        <w:t xml:space="preserve"> 2018</w:t>
      </w:r>
      <w:r w:rsidR="002501C4">
        <w:rPr>
          <w:rFonts w:ascii="Calibri" w:hAnsi="Calibri" w:cs="Arial"/>
          <w:b/>
          <w:sz w:val="22"/>
          <w:szCs w:val="22"/>
        </w:rPr>
        <w:t xml:space="preserve"> </w:t>
      </w:r>
      <w:r w:rsidRPr="00C7530A">
        <w:rPr>
          <w:rFonts w:ascii="Calibri" w:hAnsi="Calibri" w:cs="Arial"/>
          <w:b/>
          <w:sz w:val="22"/>
          <w:szCs w:val="22"/>
        </w:rPr>
        <w:t>με την υποχρέωση να τηρηθεί το απόρρητο των</w:t>
      </w:r>
      <w:r w:rsidR="001D4D58" w:rsidRPr="00C7530A">
        <w:rPr>
          <w:rFonts w:ascii="Calibri" w:hAnsi="Calibri" w:cs="Arial"/>
          <w:b/>
          <w:sz w:val="22"/>
          <w:szCs w:val="22"/>
        </w:rPr>
        <w:t xml:space="preserve"> προσωπικών δεδομένων και με τις εξής προϋπ</w:t>
      </w:r>
      <w:r w:rsidR="001D4D58" w:rsidRPr="00C7530A">
        <w:rPr>
          <w:rFonts w:ascii="Calibri" w:hAnsi="Calibri" w:cs="Arial"/>
          <w:b/>
          <w:sz w:val="22"/>
          <w:szCs w:val="22"/>
          <w:lang w:val="en-US"/>
        </w:rPr>
        <w:t>o</w:t>
      </w:r>
      <w:r w:rsidR="001D4D58" w:rsidRPr="00C7530A">
        <w:rPr>
          <w:rFonts w:ascii="Calibri" w:hAnsi="Calibri" w:cs="Arial"/>
          <w:b/>
          <w:sz w:val="22"/>
          <w:szCs w:val="22"/>
        </w:rPr>
        <w:t>θέσεις</w:t>
      </w:r>
      <w:r w:rsidR="001D4D58" w:rsidRPr="00C7530A">
        <w:rPr>
          <w:rFonts w:ascii="Calibri" w:hAnsi="Calibri" w:cs="Arial"/>
          <w:sz w:val="22"/>
          <w:szCs w:val="22"/>
        </w:rPr>
        <w:t>:</w:t>
      </w:r>
    </w:p>
    <w:p w:rsidR="00EB02FA" w:rsidRPr="00EB02FA" w:rsidRDefault="001D4D58" w:rsidP="001D4D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6B0B51" w:rsidRDefault="006B0B51" w:rsidP="001D4D58">
      <w:pPr>
        <w:jc w:val="both"/>
        <w:rPr>
          <w:rFonts w:ascii="Calibri" w:hAnsi="Calibri" w:cs="Arial"/>
          <w:sz w:val="22"/>
          <w:szCs w:val="22"/>
        </w:rPr>
      </w:pPr>
    </w:p>
    <w:p w:rsidR="00E500B1" w:rsidRPr="00E500B1" w:rsidRDefault="00E500B1" w:rsidP="00E500B1">
      <w:pPr>
        <w:jc w:val="both"/>
        <w:rPr>
          <w:rFonts w:ascii="Calibri" w:hAnsi="Calibri" w:cs="Arial"/>
          <w:sz w:val="22"/>
          <w:szCs w:val="22"/>
        </w:rPr>
      </w:pPr>
      <w:r w:rsidRPr="00E500B1">
        <w:rPr>
          <w:rFonts w:ascii="Calibri" w:hAnsi="Calibri" w:cs="Arial"/>
          <w:sz w:val="22"/>
          <w:szCs w:val="22"/>
        </w:rPr>
        <w:t>1. Πριν από τις επισκέψεις των φοιτητών/τριών θα πραγματοποιείται ενημέρωση και απαιτείται  σύμφωνη γνώμη   των  Διευθ</w:t>
      </w:r>
      <w:r w:rsidR="00F52413">
        <w:rPr>
          <w:rFonts w:ascii="Calibri" w:hAnsi="Calibri" w:cs="Arial"/>
          <w:sz w:val="22"/>
          <w:szCs w:val="22"/>
        </w:rPr>
        <w:t xml:space="preserve">υντών  Π.Ε </w:t>
      </w:r>
      <w:r w:rsidR="00725EB1">
        <w:rPr>
          <w:rFonts w:ascii="Calibri" w:hAnsi="Calibri" w:cs="Arial"/>
          <w:sz w:val="22"/>
          <w:szCs w:val="22"/>
        </w:rPr>
        <w:t xml:space="preserve">και Δ.Ε., </w:t>
      </w:r>
      <w:r w:rsidR="00146F0E">
        <w:rPr>
          <w:rFonts w:ascii="Calibri" w:hAnsi="Calibri" w:cs="Arial"/>
          <w:sz w:val="22"/>
          <w:szCs w:val="22"/>
        </w:rPr>
        <w:t xml:space="preserve">των Περιφερειακών Διευθυντών, των Προϊσταμένων των ΚΕΔΔΥ, </w:t>
      </w:r>
      <w:r w:rsidR="003A44CB">
        <w:rPr>
          <w:rFonts w:ascii="Calibri" w:hAnsi="Calibri" w:cs="Arial"/>
          <w:sz w:val="22"/>
          <w:szCs w:val="22"/>
        </w:rPr>
        <w:t>των  οικείων  Σχολικών</w:t>
      </w:r>
      <w:r w:rsidRPr="00E500B1">
        <w:rPr>
          <w:rFonts w:ascii="Calibri" w:hAnsi="Calibri" w:cs="Arial"/>
          <w:sz w:val="22"/>
          <w:szCs w:val="22"/>
        </w:rPr>
        <w:t xml:space="preserve">  Συμβ</w:t>
      </w:r>
      <w:r w:rsidR="003A44CB">
        <w:rPr>
          <w:rFonts w:ascii="Calibri" w:hAnsi="Calibri" w:cs="Arial"/>
          <w:sz w:val="22"/>
          <w:szCs w:val="22"/>
        </w:rPr>
        <w:t xml:space="preserve">ούλων </w:t>
      </w:r>
      <w:r w:rsidRPr="00E500B1">
        <w:rPr>
          <w:rFonts w:ascii="Calibri" w:hAnsi="Calibri" w:cs="Arial"/>
          <w:sz w:val="22"/>
          <w:szCs w:val="22"/>
        </w:rPr>
        <w:t xml:space="preserve"> Ει</w:t>
      </w:r>
      <w:r w:rsidR="00146F0E">
        <w:rPr>
          <w:rFonts w:ascii="Calibri" w:hAnsi="Calibri" w:cs="Arial"/>
          <w:sz w:val="22"/>
          <w:szCs w:val="22"/>
        </w:rPr>
        <w:t xml:space="preserve">δικής Αγωγής,  των Διευθυντών των </w:t>
      </w:r>
      <w:r w:rsidRPr="00E500B1">
        <w:rPr>
          <w:rFonts w:ascii="Calibri" w:hAnsi="Calibri" w:cs="Arial"/>
          <w:sz w:val="22"/>
          <w:szCs w:val="22"/>
        </w:rPr>
        <w:t>Σχολικών Μονάδων και των Συλλόγων</w:t>
      </w:r>
      <w:r w:rsidR="003A44CB">
        <w:rPr>
          <w:rFonts w:ascii="Calibri" w:hAnsi="Calibri" w:cs="Arial"/>
          <w:sz w:val="22"/>
          <w:szCs w:val="22"/>
        </w:rPr>
        <w:t xml:space="preserve"> Διδασκόντων, </w:t>
      </w:r>
      <w:r w:rsidRPr="00E500B1">
        <w:rPr>
          <w:rFonts w:ascii="Calibri" w:hAnsi="Calibri" w:cs="Arial"/>
          <w:sz w:val="22"/>
          <w:szCs w:val="22"/>
        </w:rPr>
        <w:t>ώστε να εξασφαλίζεται η ομαλή λειτουργία τ</w:t>
      </w:r>
      <w:r w:rsidR="00146F0E">
        <w:rPr>
          <w:rFonts w:ascii="Calibri" w:hAnsi="Calibri" w:cs="Arial"/>
          <w:sz w:val="22"/>
          <w:szCs w:val="22"/>
        </w:rPr>
        <w:t>ων</w:t>
      </w:r>
      <w:r w:rsidRPr="00E500B1">
        <w:rPr>
          <w:rFonts w:ascii="Calibri" w:hAnsi="Calibri" w:cs="Arial"/>
          <w:sz w:val="22"/>
          <w:szCs w:val="22"/>
        </w:rPr>
        <w:t xml:space="preserve"> Σχολικών Μονάδων</w:t>
      </w:r>
      <w:r w:rsidR="00146F0E">
        <w:rPr>
          <w:rFonts w:ascii="Calibri" w:hAnsi="Calibri" w:cs="Arial"/>
          <w:sz w:val="22"/>
          <w:szCs w:val="22"/>
        </w:rPr>
        <w:t xml:space="preserve"> και των ΚΕΔΔΥ</w:t>
      </w:r>
      <w:r w:rsidRPr="00E500B1">
        <w:rPr>
          <w:rFonts w:ascii="Calibri" w:hAnsi="Calibri" w:cs="Arial"/>
          <w:sz w:val="22"/>
          <w:szCs w:val="22"/>
        </w:rPr>
        <w:t>.</w:t>
      </w:r>
    </w:p>
    <w:p w:rsidR="00E500B1" w:rsidRPr="00E500B1" w:rsidRDefault="00E500B1" w:rsidP="00E500B1">
      <w:pPr>
        <w:jc w:val="both"/>
        <w:rPr>
          <w:rFonts w:ascii="Calibri" w:hAnsi="Calibri" w:cs="Arial"/>
          <w:sz w:val="22"/>
          <w:szCs w:val="22"/>
        </w:rPr>
      </w:pPr>
    </w:p>
    <w:p w:rsidR="00E500B1" w:rsidRPr="00E500B1" w:rsidRDefault="00E500B1" w:rsidP="00E500B1">
      <w:pPr>
        <w:jc w:val="both"/>
        <w:rPr>
          <w:rFonts w:ascii="Calibri" w:hAnsi="Calibri" w:cs="Arial"/>
          <w:sz w:val="22"/>
          <w:szCs w:val="22"/>
        </w:rPr>
      </w:pPr>
      <w:r w:rsidRPr="00E500B1">
        <w:rPr>
          <w:rFonts w:ascii="Calibri" w:hAnsi="Calibri" w:cs="Arial"/>
          <w:sz w:val="22"/>
          <w:szCs w:val="22"/>
        </w:rPr>
        <w:t>2. Οι φοιτητές/τριες</w:t>
      </w:r>
      <w:r w:rsidR="004A7D10">
        <w:rPr>
          <w:rFonts w:ascii="Calibri" w:hAnsi="Calibri" w:cs="Arial"/>
          <w:b/>
          <w:sz w:val="22"/>
          <w:szCs w:val="22"/>
        </w:rPr>
        <w:t xml:space="preserve"> </w:t>
      </w:r>
      <w:r w:rsidR="004A7D10">
        <w:rPr>
          <w:rFonts w:ascii="Calibri" w:hAnsi="Calibri" w:cs="Arial"/>
          <w:sz w:val="22"/>
          <w:szCs w:val="22"/>
        </w:rPr>
        <w:t xml:space="preserve">θα συνοδεύονται </w:t>
      </w:r>
      <w:r w:rsidRPr="00E500B1">
        <w:rPr>
          <w:rFonts w:ascii="Calibri" w:hAnsi="Calibri" w:cs="Arial"/>
          <w:sz w:val="22"/>
          <w:szCs w:val="22"/>
        </w:rPr>
        <w:t>από τον υπεύθυνο για την Πρακτική Άσκηση καθηγητή τους, εφόσον αυτό είναι εφικτό, ο οποίος θα καταθ</w:t>
      </w:r>
      <w:r w:rsidR="00131BC8">
        <w:rPr>
          <w:rFonts w:ascii="Calibri" w:hAnsi="Calibri" w:cs="Arial"/>
          <w:sz w:val="22"/>
          <w:szCs w:val="22"/>
        </w:rPr>
        <w:t xml:space="preserve">έσει έγγραφο στους  Διευθυντές των </w:t>
      </w:r>
      <w:r w:rsidRPr="00E500B1">
        <w:rPr>
          <w:rFonts w:ascii="Calibri" w:hAnsi="Calibri" w:cs="Arial"/>
          <w:sz w:val="22"/>
          <w:szCs w:val="22"/>
        </w:rPr>
        <w:t>Σχολικών Μονάδων</w:t>
      </w:r>
      <w:r w:rsidR="00146F0E">
        <w:rPr>
          <w:rFonts w:ascii="Calibri" w:hAnsi="Calibri" w:cs="Arial"/>
          <w:sz w:val="22"/>
          <w:szCs w:val="22"/>
        </w:rPr>
        <w:t xml:space="preserve"> και στους προϊσταμένους των ΚΕΔΔΥ </w:t>
      </w:r>
      <w:r w:rsidRPr="00E500B1">
        <w:rPr>
          <w:rFonts w:ascii="Calibri" w:hAnsi="Calibri" w:cs="Arial"/>
          <w:sz w:val="22"/>
          <w:szCs w:val="22"/>
        </w:rPr>
        <w:t>που θα αναγράφονται τα ονόματα  των φοιτητών-τριων  που παίρνουν  μέρος στην Πρακτική  Άσκηση.</w:t>
      </w:r>
    </w:p>
    <w:p w:rsidR="00E500B1" w:rsidRPr="00E500B1" w:rsidRDefault="00E500B1" w:rsidP="00E500B1">
      <w:pPr>
        <w:jc w:val="both"/>
        <w:rPr>
          <w:rFonts w:ascii="Calibri" w:hAnsi="Calibri" w:cs="Arial"/>
          <w:sz w:val="22"/>
          <w:szCs w:val="22"/>
        </w:rPr>
      </w:pPr>
    </w:p>
    <w:p w:rsidR="00E500B1" w:rsidRPr="00E500B1" w:rsidRDefault="00E500B1" w:rsidP="00E500B1">
      <w:pPr>
        <w:jc w:val="both"/>
        <w:rPr>
          <w:rFonts w:ascii="Calibri" w:hAnsi="Calibri" w:cs="Arial"/>
          <w:sz w:val="22"/>
          <w:szCs w:val="22"/>
        </w:rPr>
      </w:pPr>
      <w:r w:rsidRPr="00E500B1">
        <w:rPr>
          <w:rFonts w:ascii="Calibri" w:hAnsi="Calibri" w:cs="Arial"/>
          <w:sz w:val="22"/>
          <w:szCs w:val="22"/>
        </w:rPr>
        <w:t xml:space="preserve">3.   Οι φοιτητές/τριες  </w:t>
      </w:r>
      <w:r w:rsidRPr="00E500B1">
        <w:rPr>
          <w:rFonts w:ascii="Calibri" w:hAnsi="Calibri" w:cs="Arial"/>
          <w:b/>
          <w:sz w:val="22"/>
          <w:szCs w:val="22"/>
        </w:rPr>
        <w:t xml:space="preserve"> </w:t>
      </w:r>
      <w:r w:rsidRPr="00E500B1">
        <w:rPr>
          <w:rFonts w:ascii="Calibri" w:hAnsi="Calibri" w:cs="Arial"/>
          <w:sz w:val="22"/>
          <w:szCs w:val="22"/>
        </w:rPr>
        <w:t>θα έχουν  μαζί τους τη  φοιτητική τους ταυτότητα.</w:t>
      </w:r>
    </w:p>
    <w:p w:rsidR="00E500B1" w:rsidRPr="00E500B1" w:rsidRDefault="00E500B1" w:rsidP="00E500B1">
      <w:pPr>
        <w:jc w:val="both"/>
        <w:rPr>
          <w:rFonts w:ascii="Calibri" w:hAnsi="Calibri" w:cs="Arial"/>
          <w:sz w:val="22"/>
          <w:szCs w:val="22"/>
        </w:rPr>
      </w:pPr>
    </w:p>
    <w:p w:rsidR="00146F0E" w:rsidRDefault="00E500B1" w:rsidP="00E500B1">
      <w:pPr>
        <w:jc w:val="both"/>
        <w:rPr>
          <w:rFonts w:ascii="Calibri" w:hAnsi="Calibri" w:cs="Arial"/>
          <w:sz w:val="22"/>
          <w:szCs w:val="22"/>
        </w:rPr>
      </w:pPr>
      <w:r w:rsidRPr="00E500B1">
        <w:rPr>
          <w:rFonts w:ascii="Calibri" w:hAnsi="Calibri" w:cs="Arial"/>
          <w:sz w:val="22"/>
          <w:szCs w:val="22"/>
        </w:rPr>
        <w:t>4</w:t>
      </w:r>
      <w:r w:rsidR="00146F0E">
        <w:rPr>
          <w:rFonts w:ascii="Calibri" w:hAnsi="Calibri" w:cs="Arial"/>
          <w:sz w:val="22"/>
          <w:szCs w:val="22"/>
        </w:rPr>
        <w:t>.</w:t>
      </w:r>
      <w:r w:rsidRPr="00E500B1">
        <w:rPr>
          <w:rFonts w:ascii="Calibri" w:hAnsi="Calibri" w:cs="Arial"/>
          <w:sz w:val="22"/>
          <w:szCs w:val="22"/>
        </w:rPr>
        <w:t xml:space="preserve">  Δε θα διανεμηθούν ερωτηματολόγια  και δε θα πραγματοποιηθούν συνεντεύξεις με τους     μαθητές-τριες των Σχολικών Μονάδων</w:t>
      </w:r>
      <w:r w:rsidR="00146F0E">
        <w:rPr>
          <w:rFonts w:ascii="Calibri" w:hAnsi="Calibri" w:cs="Arial"/>
          <w:sz w:val="22"/>
          <w:szCs w:val="22"/>
        </w:rPr>
        <w:t>, δε θα πραγμ</w:t>
      </w:r>
      <w:r w:rsidR="00725EB1">
        <w:rPr>
          <w:rFonts w:ascii="Calibri" w:hAnsi="Calibri" w:cs="Arial"/>
          <w:sz w:val="22"/>
          <w:szCs w:val="22"/>
        </w:rPr>
        <w:t xml:space="preserve">ατοποιηθούν συνεντεύξεις με </w:t>
      </w:r>
      <w:r w:rsidR="00146F0E">
        <w:rPr>
          <w:rFonts w:ascii="Calibri" w:hAnsi="Calibri" w:cs="Arial"/>
          <w:sz w:val="22"/>
          <w:szCs w:val="22"/>
        </w:rPr>
        <w:t xml:space="preserve">όσους μαθητές-τριες  παρακολουθεί το ΚΕΔΔΥ </w:t>
      </w:r>
      <w:r w:rsidRPr="00E500B1">
        <w:rPr>
          <w:rFonts w:ascii="Calibri" w:hAnsi="Calibri" w:cs="Arial"/>
          <w:sz w:val="22"/>
          <w:szCs w:val="22"/>
        </w:rPr>
        <w:t>ή συλλογή στοιχείων πάνω στις</w:t>
      </w:r>
      <w:r w:rsidR="00725EB1">
        <w:rPr>
          <w:rFonts w:ascii="Calibri" w:hAnsi="Calibri" w:cs="Arial"/>
          <w:sz w:val="22"/>
          <w:szCs w:val="22"/>
        </w:rPr>
        <w:t xml:space="preserve"> παιδαγωγικές και μεθοδολογικές προσεγγίσεις της </w:t>
      </w:r>
      <w:r w:rsidRPr="00E500B1">
        <w:rPr>
          <w:rFonts w:ascii="Calibri" w:hAnsi="Calibri" w:cs="Arial"/>
          <w:sz w:val="22"/>
          <w:szCs w:val="22"/>
        </w:rPr>
        <w:t>διδακτικής δ</w:t>
      </w:r>
      <w:r w:rsidR="00725EB1">
        <w:rPr>
          <w:rFonts w:ascii="Calibri" w:hAnsi="Calibri" w:cs="Arial"/>
          <w:sz w:val="22"/>
          <w:szCs w:val="22"/>
        </w:rPr>
        <w:t xml:space="preserve">ιαδικασίας με βιντεοσκόπηση </w:t>
      </w:r>
      <w:r w:rsidRPr="00E500B1">
        <w:rPr>
          <w:rFonts w:ascii="Calibri" w:hAnsi="Calibri" w:cs="Arial"/>
          <w:sz w:val="22"/>
          <w:szCs w:val="22"/>
        </w:rPr>
        <w:t>ή μαγνητοφώνηση της διδασκαλίας.</w:t>
      </w:r>
    </w:p>
    <w:p w:rsidR="00146F0E" w:rsidRPr="00E500B1" w:rsidRDefault="00146F0E" w:rsidP="00E500B1">
      <w:pPr>
        <w:jc w:val="both"/>
        <w:rPr>
          <w:rFonts w:ascii="Calibri" w:hAnsi="Calibri" w:cs="Arial"/>
          <w:sz w:val="22"/>
          <w:szCs w:val="22"/>
        </w:rPr>
      </w:pPr>
    </w:p>
    <w:p w:rsidR="00E500B1" w:rsidRPr="00E500B1" w:rsidRDefault="00E500B1" w:rsidP="00E500B1">
      <w:pPr>
        <w:jc w:val="both"/>
        <w:rPr>
          <w:rFonts w:ascii="Calibri" w:hAnsi="Calibri" w:cs="Arial"/>
          <w:sz w:val="22"/>
          <w:szCs w:val="22"/>
        </w:rPr>
      </w:pPr>
      <w:r w:rsidRPr="00E500B1">
        <w:rPr>
          <w:rFonts w:ascii="Calibri" w:hAnsi="Calibri" w:cs="Arial"/>
          <w:sz w:val="22"/>
          <w:szCs w:val="22"/>
        </w:rPr>
        <w:t>5</w:t>
      </w:r>
      <w:r w:rsidR="00725EB1">
        <w:rPr>
          <w:rFonts w:ascii="Calibri" w:hAnsi="Calibri" w:cs="Arial"/>
          <w:sz w:val="22"/>
          <w:szCs w:val="22"/>
        </w:rPr>
        <w:t xml:space="preserve">. Οι γονείς των μαθητών- τριών </w:t>
      </w:r>
      <w:r w:rsidRPr="00E500B1">
        <w:rPr>
          <w:rFonts w:ascii="Calibri" w:hAnsi="Calibri" w:cs="Arial"/>
          <w:sz w:val="22"/>
          <w:szCs w:val="22"/>
        </w:rPr>
        <w:t>θα ενημερώνονται για την πρακτική άσκηση από τους  Διευθυντές των  Σχολικών  Μονάδων</w:t>
      </w:r>
      <w:r w:rsidR="00146F0E">
        <w:rPr>
          <w:rFonts w:ascii="Calibri" w:hAnsi="Calibri" w:cs="Arial"/>
          <w:sz w:val="22"/>
          <w:szCs w:val="22"/>
        </w:rPr>
        <w:t xml:space="preserve"> και τον Προϊστάμενο του ΚΕΔΔΥ</w:t>
      </w:r>
      <w:r w:rsidRPr="00E500B1">
        <w:rPr>
          <w:rFonts w:ascii="Calibri" w:hAnsi="Calibri" w:cs="Arial"/>
          <w:sz w:val="22"/>
          <w:szCs w:val="22"/>
        </w:rPr>
        <w:t xml:space="preserve"> και θα προσκομίζουν ενυπόγρα</w:t>
      </w:r>
      <w:r w:rsidR="006D25E1">
        <w:rPr>
          <w:rFonts w:ascii="Calibri" w:hAnsi="Calibri" w:cs="Arial"/>
          <w:sz w:val="22"/>
          <w:szCs w:val="22"/>
        </w:rPr>
        <w:t>φη υπεύθυνη δήλωση</w:t>
      </w:r>
      <w:r w:rsidRPr="00E500B1">
        <w:rPr>
          <w:rFonts w:ascii="Calibri" w:hAnsi="Calibri" w:cs="Arial"/>
          <w:sz w:val="22"/>
          <w:szCs w:val="22"/>
        </w:rPr>
        <w:t xml:space="preserve"> σχετικά με τη συναίνεσή τους. </w:t>
      </w:r>
    </w:p>
    <w:p w:rsidR="00E500B1" w:rsidRDefault="00E500B1" w:rsidP="00E500B1">
      <w:pPr>
        <w:jc w:val="both"/>
        <w:rPr>
          <w:rFonts w:ascii="Calibri" w:hAnsi="Calibri" w:cs="Arial"/>
          <w:sz w:val="22"/>
          <w:szCs w:val="22"/>
        </w:rPr>
      </w:pPr>
    </w:p>
    <w:p w:rsidR="00146F0E" w:rsidRPr="00AF2424" w:rsidRDefault="00146F0E" w:rsidP="00146F0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6. </w:t>
      </w:r>
      <w:r w:rsidRPr="00AF242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Οι φοιτητ</w:t>
      </w:r>
      <w:r w:rsidR="00131BC8">
        <w:rPr>
          <w:rFonts w:ascii="Calibri" w:hAnsi="Calibri" w:cs="Arial"/>
          <w:sz w:val="22"/>
          <w:szCs w:val="22"/>
        </w:rPr>
        <w:t>έ</w:t>
      </w:r>
      <w:r>
        <w:rPr>
          <w:rFonts w:ascii="Calibri" w:hAnsi="Calibri" w:cs="Arial"/>
          <w:sz w:val="22"/>
          <w:szCs w:val="22"/>
        </w:rPr>
        <w:t>ς</w:t>
      </w:r>
      <w:r w:rsidRPr="00AF2424">
        <w:rPr>
          <w:rFonts w:ascii="Calibri" w:hAnsi="Calibri" w:cs="Arial"/>
          <w:sz w:val="22"/>
          <w:szCs w:val="22"/>
        </w:rPr>
        <w:t xml:space="preserve"> θα έχ</w:t>
      </w:r>
      <w:r>
        <w:rPr>
          <w:rFonts w:ascii="Calibri" w:hAnsi="Calibri" w:cs="Arial"/>
          <w:sz w:val="22"/>
          <w:szCs w:val="22"/>
        </w:rPr>
        <w:t>ουν</w:t>
      </w:r>
      <w:r w:rsidRPr="00AF2424">
        <w:rPr>
          <w:rFonts w:ascii="Calibri" w:hAnsi="Calibri" w:cs="Arial"/>
          <w:sz w:val="22"/>
          <w:szCs w:val="22"/>
        </w:rPr>
        <w:t xml:space="preserve"> τη δυνατότητα να παρακολουθ</w:t>
      </w:r>
      <w:r>
        <w:rPr>
          <w:rFonts w:ascii="Calibri" w:hAnsi="Calibri" w:cs="Arial"/>
          <w:sz w:val="22"/>
          <w:szCs w:val="22"/>
        </w:rPr>
        <w:t>ούν</w:t>
      </w:r>
      <w:r w:rsidRPr="00AF2424">
        <w:rPr>
          <w:rFonts w:ascii="Calibri" w:hAnsi="Calibri" w:cs="Arial"/>
          <w:sz w:val="22"/>
          <w:szCs w:val="22"/>
        </w:rPr>
        <w:t xml:space="preserve">  τη διαδικασία αξιολόγησης και υποστήριξης  των μαθητών, μόνο  κατόπιν  εξασφάλισης της  έγγραφης σύμφωνης γνώμης των γονέων των μαθητών, του Προϊστάμενου του ΚΕΔΔΥ και της αντίστοιχης διεπιστημονικής ομάδας. </w:t>
      </w:r>
    </w:p>
    <w:p w:rsidR="00146F0E" w:rsidRPr="00AF2424" w:rsidRDefault="00146F0E" w:rsidP="00146F0E">
      <w:pPr>
        <w:jc w:val="both"/>
        <w:rPr>
          <w:rFonts w:ascii="Calibri" w:hAnsi="Calibri" w:cs="Arial"/>
          <w:sz w:val="22"/>
          <w:szCs w:val="22"/>
        </w:rPr>
      </w:pPr>
      <w:r w:rsidRPr="00AF2424">
        <w:rPr>
          <w:rFonts w:ascii="Calibri" w:hAnsi="Calibri" w:cs="Arial"/>
          <w:sz w:val="22"/>
          <w:szCs w:val="22"/>
        </w:rPr>
        <w:t xml:space="preserve">Σε κάθε περίπτωση </w:t>
      </w:r>
      <w:r>
        <w:rPr>
          <w:rFonts w:ascii="Calibri" w:hAnsi="Calibri" w:cs="Arial"/>
          <w:sz w:val="22"/>
          <w:szCs w:val="22"/>
        </w:rPr>
        <w:t xml:space="preserve">οι φοιτητές </w:t>
      </w:r>
      <w:r w:rsidRPr="00AF2424">
        <w:rPr>
          <w:rFonts w:ascii="Calibri" w:hAnsi="Calibri" w:cs="Arial"/>
          <w:sz w:val="22"/>
          <w:szCs w:val="22"/>
        </w:rPr>
        <w:t>θα αρκεστ</w:t>
      </w:r>
      <w:r>
        <w:rPr>
          <w:rFonts w:ascii="Calibri" w:hAnsi="Calibri" w:cs="Arial"/>
          <w:sz w:val="22"/>
          <w:szCs w:val="22"/>
        </w:rPr>
        <w:t>ούν</w:t>
      </w:r>
      <w:r w:rsidRPr="00AF2424">
        <w:rPr>
          <w:rFonts w:ascii="Calibri" w:hAnsi="Calibri" w:cs="Arial"/>
          <w:sz w:val="22"/>
          <w:szCs w:val="22"/>
        </w:rPr>
        <w:t xml:space="preserve"> στην παρακολούθηση των σχετικών διαδικασιών και δεν</w:t>
      </w:r>
      <w:r>
        <w:rPr>
          <w:rFonts w:ascii="Calibri" w:hAnsi="Calibri" w:cs="Arial"/>
          <w:sz w:val="22"/>
          <w:szCs w:val="22"/>
        </w:rPr>
        <w:t xml:space="preserve"> θα</w:t>
      </w:r>
      <w:r w:rsidRPr="00AF2424">
        <w:rPr>
          <w:rFonts w:ascii="Calibri" w:hAnsi="Calibri" w:cs="Arial"/>
          <w:sz w:val="22"/>
          <w:szCs w:val="22"/>
        </w:rPr>
        <w:t xml:space="preserve"> εμπλακ</w:t>
      </w:r>
      <w:r>
        <w:rPr>
          <w:rFonts w:ascii="Calibri" w:hAnsi="Calibri" w:cs="Arial"/>
          <w:sz w:val="22"/>
          <w:szCs w:val="22"/>
        </w:rPr>
        <w:t>ούν</w:t>
      </w:r>
      <w:r w:rsidRPr="00AF2424">
        <w:rPr>
          <w:rFonts w:ascii="Calibri" w:hAnsi="Calibri" w:cs="Arial"/>
          <w:sz w:val="22"/>
          <w:szCs w:val="22"/>
        </w:rPr>
        <w:t xml:space="preserve"> ενεργά στην αξιολόγηση ή την υποστήριξη των μαθητών/τριών. </w:t>
      </w:r>
    </w:p>
    <w:p w:rsidR="00146F0E" w:rsidRPr="00E500B1" w:rsidRDefault="00146F0E" w:rsidP="00E500B1">
      <w:pPr>
        <w:jc w:val="both"/>
        <w:rPr>
          <w:rFonts w:ascii="Calibri" w:hAnsi="Calibri" w:cs="Arial"/>
          <w:sz w:val="22"/>
          <w:szCs w:val="22"/>
        </w:rPr>
      </w:pPr>
    </w:p>
    <w:p w:rsidR="00E500B1" w:rsidRPr="00E500B1" w:rsidRDefault="00146F0E" w:rsidP="00E500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E500B1" w:rsidRPr="00E500B1">
        <w:rPr>
          <w:rFonts w:ascii="Calibri" w:hAnsi="Calibri" w:cs="Arial"/>
          <w:sz w:val="22"/>
          <w:szCs w:val="22"/>
        </w:rPr>
        <w:t>.  Δεν θα διαταραχθεί σε καμία περίπτωση η εύρυθμη λειτουργία των Σχολικών Μονάδων</w:t>
      </w:r>
      <w:r>
        <w:rPr>
          <w:rFonts w:ascii="Calibri" w:hAnsi="Calibri" w:cs="Arial"/>
          <w:sz w:val="22"/>
          <w:szCs w:val="22"/>
        </w:rPr>
        <w:t xml:space="preserve"> και των ΚΕΔΔΥ</w:t>
      </w:r>
      <w:r w:rsidR="00E500B1" w:rsidRPr="00E500B1">
        <w:rPr>
          <w:rFonts w:ascii="Calibri" w:hAnsi="Calibri" w:cs="Arial"/>
          <w:sz w:val="22"/>
          <w:szCs w:val="22"/>
        </w:rPr>
        <w:t xml:space="preserve">. </w:t>
      </w:r>
    </w:p>
    <w:p w:rsidR="00766D22" w:rsidRDefault="00766D22" w:rsidP="001D4D58">
      <w:pPr>
        <w:jc w:val="both"/>
        <w:rPr>
          <w:rFonts w:ascii="Calibri" w:hAnsi="Calibri" w:cs="Arial"/>
          <w:sz w:val="22"/>
          <w:szCs w:val="22"/>
        </w:rPr>
      </w:pPr>
    </w:p>
    <w:p w:rsidR="00471A94" w:rsidRDefault="00471A94"/>
    <w:tbl>
      <w:tblPr>
        <w:tblW w:w="0" w:type="auto"/>
        <w:tblLook w:val="04A0"/>
      </w:tblPr>
      <w:tblGrid>
        <w:gridCol w:w="4219"/>
        <w:gridCol w:w="4303"/>
      </w:tblGrid>
      <w:tr w:rsidR="00146F0E" w:rsidRPr="00843100" w:rsidTr="00175678">
        <w:tc>
          <w:tcPr>
            <w:tcW w:w="4219" w:type="dxa"/>
          </w:tcPr>
          <w:p w:rsidR="00146F0E" w:rsidRPr="00843100" w:rsidRDefault="00146F0E" w:rsidP="0017567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03" w:type="dxa"/>
          </w:tcPr>
          <w:p w:rsidR="00146F0E" w:rsidRPr="00843100" w:rsidRDefault="00146F0E" w:rsidP="00175678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ο </w:t>
            </w:r>
            <w:r w:rsidRPr="0084310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γενικοσ γραμματεασ</w:t>
            </w:r>
          </w:p>
          <w:p w:rsidR="00146F0E" w:rsidRPr="00843100" w:rsidRDefault="00146F0E" w:rsidP="00175678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4310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του υπουργειου παιδειασ ερευνασ και θρησκευματων</w:t>
            </w:r>
          </w:p>
          <w:p w:rsidR="00146F0E" w:rsidRPr="00843100" w:rsidRDefault="00146F0E" w:rsidP="00175678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46F0E" w:rsidRPr="00843100" w:rsidRDefault="00146F0E" w:rsidP="00175678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46F0E" w:rsidRPr="00843100" w:rsidRDefault="00146F0E" w:rsidP="00175678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46F0E" w:rsidRPr="00843100" w:rsidRDefault="00146F0E" w:rsidP="00175678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n-US"/>
              </w:rPr>
            </w:pPr>
            <w:r w:rsidRPr="0084310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ΓΕΩΡΓΙΟΣ  ΑΓΓΕΛΟΠΟΥΛΟΣ    </w:t>
            </w:r>
          </w:p>
        </w:tc>
      </w:tr>
    </w:tbl>
    <w:p w:rsidR="00843100" w:rsidRDefault="00843100"/>
    <w:p w:rsidR="00843100" w:rsidRDefault="00843100"/>
    <w:p w:rsidR="00E14A23" w:rsidRPr="00AC0F97" w:rsidRDefault="00E14A23" w:rsidP="00E14A23">
      <w:pPr>
        <w:rPr>
          <w:rFonts w:ascii="Calibri" w:hAnsi="Calibri" w:cs="Arial"/>
          <w:b/>
          <w:sz w:val="18"/>
          <w:szCs w:val="18"/>
        </w:rPr>
      </w:pPr>
      <w:r w:rsidRPr="00AC0F97">
        <w:rPr>
          <w:rFonts w:ascii="Calibri" w:hAnsi="Calibri" w:cs="Arial"/>
          <w:b/>
          <w:sz w:val="18"/>
          <w:szCs w:val="18"/>
        </w:rPr>
        <w:t>Εσωτερική Διανομή:</w:t>
      </w:r>
    </w:p>
    <w:p w:rsidR="00E14A23" w:rsidRDefault="00E14A23">
      <w:pPr>
        <w:rPr>
          <w:rFonts w:ascii="Calibri" w:hAnsi="Calibri" w:cs="Arial"/>
          <w:sz w:val="18"/>
          <w:szCs w:val="18"/>
          <w:lang w:val="en-US"/>
        </w:rPr>
      </w:pPr>
      <w:r w:rsidRPr="00AC0F97">
        <w:rPr>
          <w:rFonts w:ascii="Calibri" w:hAnsi="Calibri" w:cs="Arial"/>
          <w:sz w:val="18"/>
          <w:szCs w:val="18"/>
        </w:rPr>
        <w:t>Δ/νση Ειδικής Αγωγής και Εκπαίδευσης</w:t>
      </w:r>
    </w:p>
    <w:p w:rsidR="00F0774B" w:rsidRDefault="00F0774B">
      <w:pPr>
        <w:rPr>
          <w:rFonts w:ascii="Calibri" w:hAnsi="Calibri" w:cs="Arial"/>
          <w:sz w:val="18"/>
          <w:szCs w:val="18"/>
          <w:lang w:val="en-US"/>
        </w:rPr>
      </w:pPr>
    </w:p>
    <w:p w:rsidR="00F0774B" w:rsidRDefault="00F0774B">
      <w:pPr>
        <w:rPr>
          <w:rFonts w:ascii="Calibri" w:hAnsi="Calibri" w:cs="Arial"/>
          <w:sz w:val="18"/>
          <w:szCs w:val="18"/>
          <w:lang w:val="en-US"/>
        </w:rPr>
      </w:pPr>
    </w:p>
    <w:p w:rsidR="00F0774B" w:rsidRDefault="00F0774B">
      <w:pPr>
        <w:rPr>
          <w:rFonts w:ascii="Calibri" w:hAnsi="Calibri" w:cs="Arial"/>
          <w:sz w:val="18"/>
          <w:szCs w:val="18"/>
        </w:rPr>
      </w:pPr>
    </w:p>
    <w:p w:rsidR="000427FD" w:rsidRDefault="000427FD">
      <w:pPr>
        <w:rPr>
          <w:rFonts w:ascii="Calibri" w:hAnsi="Calibri" w:cs="Arial"/>
          <w:sz w:val="18"/>
          <w:szCs w:val="18"/>
        </w:rPr>
      </w:pPr>
    </w:p>
    <w:p w:rsidR="000427FD" w:rsidRDefault="000427FD">
      <w:pPr>
        <w:rPr>
          <w:rFonts w:ascii="Calibri" w:hAnsi="Calibri" w:cs="Arial"/>
          <w:sz w:val="18"/>
          <w:szCs w:val="18"/>
        </w:rPr>
      </w:pPr>
    </w:p>
    <w:p w:rsidR="000427FD" w:rsidRDefault="000427F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ΠΙΝΑΚ</w:t>
      </w:r>
      <w:r w:rsidR="007B6082">
        <w:rPr>
          <w:rFonts w:ascii="Calibri" w:hAnsi="Calibri" w:cs="Arial"/>
          <w:b/>
        </w:rPr>
        <w:t>Ε</w:t>
      </w:r>
      <w:r>
        <w:rPr>
          <w:rFonts w:ascii="Calibri" w:hAnsi="Calibri" w:cs="Arial"/>
          <w:b/>
        </w:rPr>
        <w:t>Σ ΦΟΙΤΗΤΩΝ ΚΑΙ ΣΧΟΛΙΚΩΝ ΜΟΝΑΔΩΝ</w:t>
      </w:r>
    </w:p>
    <w:p w:rsidR="000427FD" w:rsidRDefault="000427FD">
      <w:pPr>
        <w:rPr>
          <w:rFonts w:ascii="Calibri" w:hAnsi="Calibri" w:cs="Arial"/>
          <w:b/>
        </w:rPr>
      </w:pPr>
    </w:p>
    <w:tbl>
      <w:tblPr>
        <w:tblW w:w="10349" w:type="dxa"/>
        <w:jc w:val="center"/>
        <w:tblInd w:w="-743" w:type="dxa"/>
        <w:tblLayout w:type="fixed"/>
        <w:tblLook w:val="04A0"/>
      </w:tblPr>
      <w:tblGrid>
        <w:gridCol w:w="567"/>
        <w:gridCol w:w="2127"/>
        <w:gridCol w:w="2410"/>
        <w:gridCol w:w="3119"/>
        <w:gridCol w:w="2126"/>
      </w:tblGrid>
      <w:tr w:rsidR="000427FD" w:rsidRPr="0010095E" w:rsidTr="000427FD">
        <w:trPr>
          <w:trHeight w:val="4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FD" w:rsidRPr="0010095E" w:rsidRDefault="000427FD" w:rsidP="000427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 ΦΟΙΤΗΤΗ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FD" w:rsidRPr="0010095E" w:rsidRDefault="000427FD" w:rsidP="000427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ΕΙΔΙΚΟΤΗΤΑ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FD" w:rsidRPr="0010095E" w:rsidRDefault="000427FD" w:rsidP="000427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1η ΔΟΜΗ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FD" w:rsidRPr="0010095E" w:rsidRDefault="000427FD" w:rsidP="000427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2η ΔΟΜΗ</w:t>
            </w:r>
          </w:p>
        </w:tc>
      </w:tr>
      <w:tr w:rsidR="000427FD" w:rsidRPr="0010095E" w:rsidTr="000427FD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MΑΡΙΑ ΜΠΑΚΑΛΟΥΜΗ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 Δασκάλα Ειδικής Αγωγής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Ολοήμερο Ειδικού Δημοτικού Σχολείου Ζεφυρίου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ind w:right="185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38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ΑΓΑΘΗ ΠΟΖΙΔΟΥ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ΝΗΠΙΑΓΩΓΟΣ 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ΝΗΠΙΑΓΩΓΕΙΟ ΝΑΟΥΣΑΣ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ΑΓΓΕΛΙΚΗ ΚΑΡΑΓΙΑΝΝΗ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ΔΗΜΟΤΙΚΟΥ ΣΧΟΛΕΙΟΥ ΑΙΑΝΤΕΙΟΥ ΣΑΛΑΜΙΝΑΣ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3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ΑΓΓΕΛΙΚΗ ΠΑΝΑΓΟΥΛΙΑ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ΕΚΠΑΙΔΕΥΤΙΚΟΣ ΠΡΩΤΟΒΑΘΜΙΑΣ ΕΚΠ/ΣΗΣ (ΔΑΣΚΑΛΑ ΠΕ70)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6ο ΔΗΜΟΤΙΚΟ ΣΧΟΛΕΙΟ ΑΛΙΜΟΥ (ΤΜΗΜΑ ΕΝΤΑΞΗΣ)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ΑΓΓΕΛΙΚΗ ΡΟΚΚΑ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5ο Δημοτικό Σχολείο Ηλιούπολης Τμήμα Ένταξης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ΑΓΓΕΛΙΚΗ ΧΑΤΖΗ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ΕΙΔΙΚΟ ΣΧΟΛΕΙΟ</w:t>
            </w:r>
            <w:r w:rsidR="00D6029F">
              <w:rPr>
                <w:rFonts w:ascii="Calibri" w:hAnsi="Calibri" w:cs="Calibri"/>
                <w:sz w:val="18"/>
                <w:szCs w:val="18"/>
              </w:rPr>
              <w:t xml:space="preserve"> ΚΡΕΣΤΕΝΩΝ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39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ΑΓΓΕΛΟΣ ΛΟΥΚΑΣ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 Δ.Σ Δράμας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ΑΘΑΝΑΣΙΑ ΑΜΠΑΤΖΗ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γενικής αγωγής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12/Θ Δημοτικό Σχολείο Σερρών 15ο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3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ΑΘΑΝΑΣΙΑ ΠΑΝΑΓΟΠΟΥΛΟΥ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 Ειδικής Αγωγής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Δ/Σ Κωφών- Βαρηκόων Πάτρας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1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ΑΘΑΝΑΣΙΑ ΣΙΑΒΙΚΗ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9ου ΔΗΜΟΤΙΚΟΥ ΣΧΟΛΕΙΟΥ ΑΛΕΞΑΝΔΡΟΥΠΟΛΗΣ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ΑΘΗΝΑ ΛΑΖΟΥ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3ΘΕΣΙΟ, 61ο ΝΗΠ/ΓΕΙΟ ΘΕΣ/ΝΙΚΗΣ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1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ΑΘΗΝΑ ΜΠΕΡΤΕΝΗ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Π.Ε 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9 ΝΗΠΙΑΓΩΓΕΙΟ ΑΓΙΩΝ ΑΝΑΡΓΥΡΩΝ ΑΤΤΙΚΗΣ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3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ΑΘΗΝΑ ΞΑΝΘΟΠΟΥΛΟΥ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ΕΚΠΑΙΔΕΥΤΙΚΟΣ ΔΗΜΟΤΙΚΗΣ ΕΚΠΑΙΔΕΥΣΗΣ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ΕΙΔΙΚΟ ΔΗΜΟΤΙΚΟ ΣΧΟΛΕΙΟ ΔΡΑΜΑΣ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sz w:val="18"/>
                <w:szCs w:val="18"/>
              </w:rPr>
            </w:pPr>
            <w:r w:rsidRPr="0010095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ΑΘΗΝΑ-ΕΙΡΗΝΗ ΒΑΛΑΣΙΔΟΥ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 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6/ΘΕΣΙΟ ΔΗΜΟΤΙΚΟ ΣΧΟΛΕΙΟ ΙΟΥΛΙΔΑΣ ΚΕΑΣ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3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ΑΙΚΑΤΕΡΙΝΗ ΒΑΣΙΛΟΠΟΥΛΟΥ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στο 58ο Νηπιαγωγείο Πάτρας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ΑΙΚΑΤΕΡΙΝΗ ΒΛΑΧΟΥ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6ου ΔΗΜΟΤΙΚΟΥ ΣΧΟΛΕΙΟΥ ΙΛΙΟΥ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ΑΙΚΑΤΕΡΙΝΗ ΔΑΣΚΑΛΑΚΗ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Δημοτικό Σχολείο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Δημοτικό Σχολείο Σιδηροκάστρου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ΑΙΚΑΤΕΡΙΝΗ ΖΥΓΟΥΡΑ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Π.Ε. 70 ΔΑΣΚΑΛΩΝ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 19ου Δημοτικού Σχολείου Βόλου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ΑΙΚΑΤΕΡΙΝΗ ΤΣΑΜΠΟΥΡΗ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15ο Δημοτικό Σχολείο Αχαρνών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ΑΛΕΞΑΝΔΡΑ ΒΛΑΧΑΚΗ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Παιδαγωγικό Δημοτικής Εκπαίδευσης 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του 56ου Δημοτικού σχολείου Πατρών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ΑΛΕΞΑΝΔΡΑ ΖΕΡΒΟΠΟΥΛΟΥ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ΕΚΠΑΙΔΕΥΤΙΚΟΣ ΕΙΔΙΚΗΣ ΑΓΩΓΗΣ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43ου ΔΗΜΟΤΙΚΟΥ ΣΧΟΛΕΙΟΥ ΘΕΣΣΑΛΟΝΙΚΗΣ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4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ΑΛΕΞΑΝΔΡΑ ΚΑΡΑΜΑΝΗ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Ειδικής Αγωγής (ΠΕ 71)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12/θ Ολοήμερου Δημοτικού Σχολείου Ελεούσας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ΑΛΕΞΙΑ ΞΕΝΟΥ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 ΔΑΣΚΑΛΩΝ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6/Θ ΔΗΜΟΤΙΚΟΥ ΣΧΟΛΕΙΟΥ ΜΑΥΡΟΜΜΑΤΙΟΥ ΘΗΒΩΝ ΒΟΙΩΤΙΑ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ΑΛΙΚΗ ΚΟΥΣΤΕΝΗ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ΠΑΙΔΑΓΩΓΙΚΟ ΤΜΗΜΑ ΔΗΜΟΤΙΚΗΣ ΕΚΠΑΙΔΕΥΣΗΣ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6ο ΔΗΜΟΤΙΚΟ ΣΧΟΛΕΙΟ ΠΥΡΓΟΥ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ΑΝΑΣΤΑΣΙΑ ΚΑΡΑΦΛΟΥ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4/Θ Φούφειο Ειδικό Δημοτικό Σχολείο Αμαλιάδας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ΑΝΑΣΤΑΣΙΑ ΛΟΝΤΟΥ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2/ΘΕΣΙΟ 24ο ΝΗΠΙΑΓΩΓΕΙΟ ΚΑΛΑΜΑΤΑΣ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ΑΝΑΣΤΑΣΙΑ ΤΖΙΓΓΙΖΗ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20ο Δ.Σ. Αγίου Δημητρίου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5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ΑΝΑΣΤΑΣΙΑ ΤΣΑΚΙΡΟΓΛΟΥ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Π.Ε.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18ο Δημοτικό Σχολείο Κοζάνης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ΑΝΔΡΕΑΣ ΞΥΓΚΑΣ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21ο  Δημοτικό Σχολείο Βόλου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38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ΑΝΝΑ ΝΤΑΛΙΑΝΗ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12 Δ.Σ. Καλλιθέας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ΑΝΝΑ ΧΑΪΔΕΜΕΝΑΚΗ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2ο ΔΗΜΟΤΙΚΟΥ ΣΧΟΛΕΙΟΥ ΣΟΥΔΑΣ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ΑΝΤΩΝΙΑ ΑΡΓΥΡΙΟΥ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 Δασκάλων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6/θ Δημοτικό Σχολείο Μαΐστρου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ΑΝΤΩΝΙΑ ΚΑΡΑΜΒΑΣΗ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33ο ΔΗΜΟΤΙΚΟ ΣΧΟΛΕΙΟ ΑΘΗΝΩΝ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ΑΝΤΩΝΙΑ ΠΑΠΑΓΙΑΝΝΗ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2ου Δημοτικού Σχολείου Αλιβερίου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ΑΠΟΣΤΟΛΙΑ ΓΙΑΓΚΟΥ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4ο ΔΗΜΟΤΙΚΟ ΣΧΟΛΕΙΟ ΕΔΕΣΣΑΣ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ΑΠΟΣΤΟΛΙΑ-ΔΑΝΑΗ ΓΕΩΡΓΑΚΟΠΟΥΛΟΥ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ΠΕ70 - ΔΑΣΚΑΛΟΙ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- 3ο ΔΗΜΟΤΙΚΟ ΣΧΟΛΕΙΟ ΝΕΑΠΟΛΗΣ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ΑΠΟΣΤΟΛΟΣ ΕΜΜΑΝΟΥΗΛΙΔΗΣ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(Δάσκαλοι)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ΜΟΛΑΩΝ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ΑΡΙΣΤΕΑ ΚΑΤΣΙΑΝΗ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 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4ου Δημοτικού Σχολείου Ηλιούπολης Αττικής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ΑΦΡΟΔΙΤΗ ΧΗΤΑ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 Δάσκαλος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51 Δημοτικό Σχολείο Θεσσαλονίκης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ΒΑΓΙΑΝΗ ΣΟΥΤΖΙΔΟΥ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128ο Νηπιαγωγείο Αθηνών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ΒΑΙΑ ΚΕΡΑΜΙΔΑ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4ο δημοτικό σχολείο Αγίου Νικολάου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ΒΑΪΑ ΝΕΚΤΑΡΙΑ ΘΕΜΕΛΗ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Δημοτικής Εκπαίδευσης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του Δημοτικού Σχολείου Ανέζας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ΒΑΣΙΛΕΙΑ ΧΑΛΚΙΑΔΑΚΗ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19ο Δημοτικό Σχολείο Ηρακλείου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ΒΑΣΙΛΕΙΟΣ ΠΕΡΑΝΤΖΑΚΗΣ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ΔΑΣΚΑΛΟΣ (ΠΕ70)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2ου Δημοτικού Σχολείου Νέας Σμύρνης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ΒΑΣΙΛΕΙΟΣ ΠΟΛΙΤΗΣ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Δημοτικής Εκπαίδευσης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Τρίτου Δημοτικού Σχολείου Αγρινίου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ΒΑΣΙΛΕΙΟΣ ΤΣΑΤΣΟΥΡΗΣ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Δάσκαλος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 Δημοτικό Σχολείο Ελευσίνας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ΒΑΣΙΛΙΚΗ ΚΡΟΜΠΑ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7ο Δημοτικό σχολείο Καλαμάτας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ΒΑΣΙΛΙΚΗ ΛΑΓΚΑΔΙΝΟΥ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 (Δασκάλα Πρωτοβάθμιας Εκπαίδευσης)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56ου δημοτικού σχολείου Πατρών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0427FD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27FD">
              <w:rPr>
                <w:rFonts w:ascii="Calibri" w:hAnsi="Calibri" w:cs="Calibri"/>
                <w:color w:val="000000"/>
                <w:sz w:val="18"/>
                <w:szCs w:val="18"/>
              </w:rPr>
              <w:t>ΒΑΣΙΛΙΚΗ ΜΟΥΣΙΟΥ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0427FD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27FD">
              <w:rPr>
                <w:rFonts w:ascii="Calibri" w:hAnsi="Calibri" w:cs="Calibri"/>
                <w:color w:val="000000"/>
                <w:sz w:val="18"/>
                <w:szCs w:val="18"/>
              </w:rPr>
              <w:t>Π.Ε. 60   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0427FD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27FD">
              <w:rPr>
                <w:rFonts w:ascii="Calibri" w:hAnsi="Calibri" w:cs="Calibri"/>
                <w:color w:val="000000"/>
                <w:sz w:val="18"/>
                <w:szCs w:val="18"/>
              </w:rPr>
              <w:t>Ειδικό Δημοτικό Σχολείο Λάρισας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0427FD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27F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ΒΑΣΙΛΙΚΗ ΜΠΙΣΜΠΙΚΗ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ΠΕ70- 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2ου ΔΗΜΟΤΙΚΟΥ ΣΧΟΛΕΙΟΥ ΣΑΛΑΜΙΝΑΣ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ΒΑΣΙΛΙΚΗ ΞΥΝΟΥ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Νηπιαγωγείο Καισαριανής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ΒΑΣΙΛΙΚΗ ΠΑΝΟΥΣΗ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ΠΕ70-  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3 Δημοτικού Σχολείου Ζακύνθου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ΒΑΣΙΛΙΚΗ ΣΑΚΚΑ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ΝΗΠΙΑΓΩΓΕΙΟ ΚΑΡΔΙΤΣΑΣ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ΒΑΣΙΛΙΚΗ ΤΣΟΛΚΑ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3ου ΔΣ ΝΕΑΣ ΑΛΙΚΑΡΝΑΣΣΟΥ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ΒΙΚΤΩΡΙΑ-ΡΟΖΑΛΙΑ ΓΙΑΝΝΟΥΚΟΥ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7ο ΔΗΜΟΤΙΚΟ ΣΧΟΛΕΙΟ ΙΛΙΟΥ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ΓΑΒΡΙΗΛ ΚΑΡΑΒΑΣΙΛΗΣ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Ειδικός Παιδαγωγός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Δημοτικό Σχολείο Νέων Μουδανιών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ΓΕΩΡΓΙΑ ΒΑΡΣΑΜΗ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12ο 3/θ Δημοτικό Σχολείο Ειδικής Αγωγής Θεσσαλονίκης (ΠΓΝΘ ΑΧΕΠΑ)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20o Δημοτικό Σχολείο Σερρών ΤΜΗΜΑ ΕΝΤΑΞΗΣ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ΓΕΩΡΓΙΑ-ΑΓΓΕΛΙΚΗ ΦΩΤΙΑΔΟΥ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1ου Δημοτικού Σχολείου Γλυφάδας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ΓΕΩΡΓΙΟΣ ΒΙΤΟΥΛΑΔΙΤΗΣ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 ΔΑΣΚΑΛΟΣ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12ου ΔΗΜΟΤΙΚΟΥ ΣΧΟΛΕΙΟΥ ΝΕΑΣ ΣΜΥΡΝΗΣ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ΓΚΟΛΦΩ ΛΙΑΡΟΥ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 (Δασκάλα Πρωτοβάθμιας Εκπαίδευσης)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Σχολείο Νεάπολης (Τμήμα Ένταξης) Μεγάλη Χώρα Νεάπολη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ΔΑΦΝΗ ΚΑΛΙΑΓΚΟΠΟΥΛΟΥ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Δημοτικό Σχολείο Χολαργού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ΔΕΣΠΟΙΝΑ ΛΑΚΜΕΤΑ ΓΚΑΝΕΤΣΙΟΥ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δημοτικής εκπαίδευσης (ΠΕ70)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Δημοτικό Σχολείο Σκοτούσσας Σερρών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ΔΕΣΠΟΙΝΑ ΠΟΖΙΔΟΥ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 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2/ΘΕΣΙΟ ΕΙΔΙΚΟ ΝΗΠΙΑΓΩΓΕΙΟ ΒΕΡΟΙΑΣ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ΔΗΜΗΤΡΑ ΚΟΥΡΚΟΥΤΑ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Δασκάλα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Ειδικό Δημοτικό Σχολείο Αγίου Δημητρίου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ΔΗΜΗΤΡΑ ΜΑΛΤΕΠΙΩΤΗ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 ΔΗΜΟΤΙΚΟΥ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4Ο ΔΗΜΟΤΙΚΟ ΣΧΟΛΕΙΟ ΠΑΛΑΙΟΥ ΦΑΛΗΡΟΥ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ΔΗΜΗΤΡΑ ΜΠΑΡΜΠΑΡΟΥΣΗ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Ειδικό Δημοτικό Σχολείο Αγρινίου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ΔΗΜΗΤΡΑ ΤΑΡΩΝΗ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2ου Δημοτικού Σχολείου Μάνδρας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ΔΗΜΗΤΡΑ ΤΟΥΖΛΟΥΔΗ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Ειδικής Αγωγής ΠΕ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11ου Δημοτικού Σχολείου Αλεξανδρούπολης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ΔΗΜΗΤΡΑ ΧΑΤΖΟΠΟΥΛΟΥ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7Ο ΔΑΣΚΑΛΩΝ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ΤΡΙΘΕΣΙΟ ΟΛΟΗΜΕΡΟ ΔΗΜΟΤΙΚΟ ΣΧΟΛΕΙΟ ΟΙΝΟΥΣΣΩΝ ΑΠΟΣΤΟΛΟΣ ΠΑΥΛΟΣ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ΔΙΟΝΥΣΙΑ ΓΙΑΝΝΟΥΛΟΠΟΥΛΟΥ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 (δασκάλα)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2ου Δημοτικού Σχολείου Σταυρούπολης Θεσσαλονίκης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ΕΙΡΗΝΗ ΘΥΜΙΑΔΟΥ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Σχολείο Βύρωνα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ΕΙΡΗΝΗ ΚΑΡΑΠΑΝΑΓΙΩΤΙΔΟΥ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13ου Νηπιαγωγείου Κοζάνης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ΕΙΡΗΝΗ ΚΑΡΟΥΤΣΟΥ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ΠΑΙΔΑΓΩΓΟΣ ΔΗΜΟΤΙΚΗΣ ΕΚΠΑΙΔΕΥΣΗΣ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ΔΗΜΟΤΙΚΟ ΣΧΟΛΕΙΟ ΡΑΧΩΝ ΙΚΑΡΙΑΣ ΣΑΜΟΥ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ΕΙΡΗΝΗ ΜΑΡΙΑ ΣΠΑΝΟΥ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Κλάδος ΠΕ60 Νηπιαγωγών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Νηπιαγωγείο Λακκίου Λέρου - Τμήμα Ένταξης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ΕΙΡΗΝΗ ΣΑΝΔΡΑΜΑΝΗ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ΝΗΠΙΑΓΩΓΕΙΟ ΑΛΕΞΑΝΔΡΟΥΠΟΛΗΣ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ΕΙΡΗΝΗ ΤΣΑΚΩΝΑ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5ο Δημοτικό Σχολείο Θήβας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ΕΙΡΗΝΗ ΤΣΙΑΠΛΗ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19ο Δημοτικό Σχολείο Λάρισας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ΕΙΡΗΝΗ-ΛΗΔΑ ΜΙΧΑΛΟΠΟΥΛΟΥ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Λογοθεραπεύτρια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4A7C3F" w:rsidRDefault="004A7C3F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A7C3F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ΕΙΔΙΚΟ ΔΗΜΟΤΙΚΟ ΣΧΟΛΕΙΟ ΠΑΤΡΩΝ </w:t>
            </w:r>
            <w:r w:rsidR="000427FD"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ΕΚΠ/ΣΗΣ ΠΑΙΔΩΝ ΣΤΟ ΦΑΣΜΑ ΤΟΥ ΑΥΤΙΣΜΟΥ</w:t>
            </w:r>
            <w:r w:rsidRPr="004A7C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ΕΛΕΝΗ ΗΛΙΑΔΟΥ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ΔΑΣΚΑΛΟΣ (ΠΕ70)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Σχολείο Περαίας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ΕΛΕΝΗ ΚΟΥΒΑ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Δημοτικό Σχολείο Μυτιλήνης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ΕΛΕΝΗ ΜΠΙΚΟΥ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9ο Νηπιαγωγείο Νεάπολης ΤΜΗΜΑ ΕΝΤΑΞΗΣ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ΕΛΕΝΗ ΠΟΛΙΤΗ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Δημοτικής Εκπαίδευσης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 Δημοτικό Σχολείο Αγρινίου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ΕΛΕΝΗ ΣΤΕΦΟΥ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ΟΛΟΗΜΕΡΟ ΔΗΜΟΤΙΚΟ ΣΧΟΛΕΙΟ ΑΡΓΥΡΟΥΠΟΛΗΣ-ΣΙΤΑΓΡΩΝ ΤΜΗΜΑ ΕΝΤΑΞΗΣ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ΕΛΕΝΗ ΤΣΙΡΙΓΩΤΗ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1ου Δημοτικού Σχολείου Παλαιού Φαλήρου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ΕΛΕΝΗ-ΜΑΡΙΑ ΦΑΒΒΑ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107ου Δημοτικού Σχολείου Αθηνών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ΕΛΕΥΘΕΡΙΑ ΓΙΑΜΠΟΛΔΑΚΗ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3ου Νηπιαγωγείου Θεσσαλονίκης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ΕΛΕΥΘΕΡΙΑ ΣΟΡΟΜΑΝΗ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10ου Δ.Σ. ΚΟΡΥΔΑΛΛΟΥ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ΕΛΕΥΘΕΡΙΟΣ ΣΚΟΡΔΗΣ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Δάσκαλος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69 Δημοτικό Σχολείο Θεσσαλονίκης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ΕΛΙΣΑΒΕΤ ΚΟΣΜΑΝΟΥ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12ο ΔΗΜΟΤΙΚΟ ΣΧΟΛΕΙΟ ΛΑΡΙΣΑΣ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ΕΛΙΣΑΒΕΤ ΛΕΟΝΤΑΡΙΔΟΥ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22ο Δημοτικό Σχολείο Καλαμάτας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ΕΛΙΣΣΑΒΕΤ ΜΕΡΚΟΥΡΙΑΔΟΥ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 Ολοήμερου Νηπιαγωγείου Σχηματαρίου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ΕΜΜΑΝΟΥΕΛΑ ΣΠΥΡΟΠΟΥΛΟΥ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13ο Δημοτικό Σχολείο Αμπελοκήπων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ΕΥΑΓΓΕΛΙΑ ΑΔΑΜΟΥ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10ο Δ.Σ. ΚΑΒΑΛΑΣ/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ΕΥΑΓΓΕΛΙΑ ΓΑΚΗ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4ου Δημοτικού Σχολείου Νέας Ιωνίας Αττικής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ΕΥΑΓΓΕΛΙΑ ΚΙΟΥΡΚΤΣΙΔΟΥ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DA1134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DA1134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ΓΥΜΝΑΣΙΟ ΣΕΡΡΩΝ –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ΕΥΑΓΓΕΛΙΑ ΣΕΡΓΗ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Τ.Ε. - 17ο ΔΗΜΟΤΙΚΟ ΣΧΟΛΕΙΟ ΝΙΚΑΙΑΣ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ΕΥΑΓΓΕΛΙΑ-ΕΛΠΙΝΙΚΗ ΜΑΡΑΜΠΕΑ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12ο Δημοτικό Σχολείο Νέας Σμύρνης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ΕΥΑΓΓΕΛΟΣ ΛΑΣΠΑΣ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18ο Δημοτικό Σχολείο Σερρών ΤΜΗΜΑ ΕΝΤΑΞΗΣ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ΕΥΑΝΘΙΑ ΤΑΚΟΥ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71 - ΔΑΣΚΑΛΑ ΕΙΔΙΚΗΣ ΑΓΩΓΗΣ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2ου ΔΗΜΟΤΙΚΟΥ ΣΧΟΛΕΙΟΥ ΝΕΩΝ ΜΟΥΔΑΝΙΩΝ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ΕΥΔΟΞΙΑ ΤΣΙΑΝΑΚΑ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4ο Νηπιαγωγείο Τρικάλων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ΕΥΘΑΛΙΑ ΠΑΠΑΝΙΚΟΛΑΟΥ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 ΠΕ 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8ο 2/θ ΝΗΠΙΑΓΩΓΕΙΟ ΚΑΤΕΡΙΝΗΣ (ΤΜΗΜΑ ΕΝΤΑΞΗΣ)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ΕΥΣΤΑΘΙΑ ΒΟΥΛΓΑΡΟΥΔΗ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 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2/ΘΕΣΙΟ 67ο ΝΗΠΙΑΓΩΓΕΙΟ ΘΕΣΣΑΛΟΝΙΚΗΣ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ΕΥΣΤΑΘΙΟΣ ΕΥΣΤΑΘΙΟΥ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Δασκάλων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7ο 12/θέσιο Δημοτικό Σχολείο Αλεξανδρούπολης ΤΜΉΜΑ ΈΝΤΑΞΗΣ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ΖΩΗ-ΧΡΙΣΤΙΝΑ ΚΑΡΑΜΑΛΙΚΗ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Τ.Ε. 6ου Νηπιαγωγείου Ν. Ιωνίας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ΗΛΙΑΝΑ ΜΑΤΣΟΥΚΗ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ΔΡΑΜΑΣ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ΘΕΑΝΩ ΣΚΟΥΛΕΛΗ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(Παιδαγωγικό Δημοτικής Εκπαίδευσης)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9 Δημοτικό Σχολείο Κιλκίς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ΘΕΟΔΩΡΑ ΑΛΤΑΝΗ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 - 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1ου Δημοτικού Σχολείου Πύργου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ΘΕΟΔΩΡΑ ΑΡΒΑΝΙΤΙΔΟΥ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 ΔΗΜΟΤΙΚΗΣ ΕΚΠΑΙΔΕΥΣΗΣ (ΠΕ70)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51ου ΔΗΜΟΤΙΚΟΥ ΣΧΟΛΕΙΟΥ ΘΕΣΣΑΛΟΝΙΚΗΣ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ΘΕΟΔΩΡΑ ΓΕΩΡΓΑΚΑ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Δασκάλα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3ου Δημοτικού Σχολείου Αμαρουσίου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ΘΕΟΔΩΡΑ ΖΗΝΤΡΟΥ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ΕΙΔΙΚΗ ΠΑΙΔΑΓΩΓΟΣ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ΗΡΑΚΛΕΙΟΥ ΑΤΤΙΚΗΣ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ΘΕΟΔΩΡΑ ΚΑΥΓΑ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(δασκάλα)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11ου Δημοτικού Σχολείου Νίκαιας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ΘΕΟΔΩΡΑ ΣΚΑΒΑΡΑ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3ου Δημ. Σχολείου Ηρακλείου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ΘΕΟΦΙΛΗ ΣΜΠΡΙΝΗ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ΕΙΔΙΚΗ ΠΑΙΔΑΓΩΓΟΣ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ΑΥΤΙΣΤΙΚΩΝ ΠΕΙΡΑΙΑ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ΙΟΡΔΑΝΗΣ ΓΕΜΕΝΕΤΖΗΣ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 Δάσκαλος Ειδικής Αγωγής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3/Θ Ολοήμερο Ειδικό Δημοτικό Σχολείο Περατάτων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ΙΣΙΔΩΡΑ-ΕΙΡΗΝΗ ΜΕΛΗ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Νηπιαγωγείο Ευδήλου Ικαρίας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ΙΩΑΝΝΑ ΚΑΚΟΥΛΗ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ΝΑΟΥΣΑΣ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ΙΩΑΝΝΑ ΜΑΥΡΟΓΙΑΝΝΗ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του 2ου Δημοτικού Σχολείου Βριλησσίων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ΙΩΑΝΝΑ ΜΠΑΛΤΑ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ΕΚΠΑΙΔΕΥΤΙΚΟΣ ΠΡΩΤΟΒΑΘΜΙΑΣ ΕΚΠΑΙΔΕΥΣΗΣ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Σχολείο Μεσσήνης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ΙΩΑΝΝΑ ΝΤΑΒΛΟΥΡΟΥ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ΠΕ 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Δημοτικό σχολείο Λεχαινών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ΙΩΑΝΝΑ ΣΠΥΡΟΠΟΥΛΟΥ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ΔΑΣΚΑΛΟΙ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13ου ΔΗΜΟΤΚΟΥ ΣΧΟΛΕΙΟΥ ΡΕΘΥΜΝΟΥ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ΙΩΑΝΝΑ ΤΣΟΛΟΠΑΝΗ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5ο Νηπιαγωγείο Φλώρινας  (Τμήμα Ένταξης)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ΙΩΑΝΝΕΤΑ ΣΑΜΟΪΛΗ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Δημοτικό Σχολείο Λευκίμμης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ΙΩΑΝΝΗΣ ΚΑΡΥΔΑΣ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23ο Δημοτικό Σχολείο Ηρακλείου κρήτης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ΚΑΛΥΨΩ ΚΑΝΕΛΛΟΠΟΥΛΟΥ-ΚΡΑΒΑΡΙΩΤΗ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ΠΑΙΔΑΓΩΓΟΣ ΔΗΜΟΤΙΚΗΣ ΕΚΠΑΙΔΕΥΣΗΣ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12Θ ΟΛΟΗΜΕΡΟ ΔΗΜΟΤΙΚΟ ΣΧΟΛΕΙΟ ΝΕΑΣ ΚΙΟΥ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ΚΛΕΙΩ ΤΖΑΡΗ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 ΔΗΜΟΤΙΚΟ ΣΧΟΛΕΙΟ ΙΕΡΑΠΕΤΡΑΣ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ΚΥΡΙΑΚΗ ΘΥΜΙΑΔΟΥ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ΕΚΠΑΙΔΕΥΤΙΚΟΣ ΕΙΔΙΚΗΣ ΑΓΩΓΗΣ ΠΕ71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ΕΙΔ. ΔΗΜ. ΚΑΒΑΛΑΣ-ΟΛΟΗΜΕΡΟ ΠΡΟΓΡΑΜΜΑ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ΚΥΡΙΑΚΗ ΠΑΠΑΔΟΠΟΥΛΟΥ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5ο ΕΙΔΙΚΟ ΝΗΠΙΑΓΩΓΕΙΟ Ν.ΕΥΚΑΡΠΙΑΣ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ΚΥΡΙΑΚΗ ΤΑΣΙΟΥ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4ο Δημοτικό Σχολείο Κω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ΑΧΤΥΠΗ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Παιδαγωγός Δημοτικής Εκπαίδευσης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Σχολείο Πύργου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ΓΑΒΡΙΗΛΙΔΟΥ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5ου Δ.Σ. ΕΡΜΟΥΠΟΛΗΣ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ΓΙΑΝΝΑΡΙΔΟΥ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δημοτικής εκπαίδευσης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δημοτικό σχολείο Ηράκλειας Σερρών (τμήμα ένταξης)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ΖΑΧΑΡΟΠΟΥΛΟΥ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 ΔΗΜΟΤΙΚΗΣ ΕΚΠΑΙΔΕΥΣΗΣ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56ου Δημοτικού Σχολείου Πατρών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ΚΑΜΠΑΚΑΚΗ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ΝΗΠΙΑΓΩΓΕΙΟ ΠΕΥΚΗΣ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ΚΩΣΤΑΚΗ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ΝΗΠΙΑΓΩΓΕΙΟ ΜΠΑΡΑΣ ΤΡΙΚΑΛΩΝ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ΛΟΥΝΤΖΗ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ΑΝΑΠΛΗΡΩΤΡΙΑ 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ΔΗΜΟΤΙΚΟΥ ΣΧΟΛΕΙΟΥ ΑΙΓΕΙΡΑΣ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ΛΥΜΝΑΙΟΥ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ΠΕ60 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25ου ΝΗΠΙΑΓΩΓΕΙΟΥ ΠΑΤΡΩΝ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ΝΙΚΟΛΑΪΔΗ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3θέσιο Ειδικό Δημοτικό Σχολείο Ιωαννίνων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ΞΑΝΘΟΠΟΥΛΟΥ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ΠΕ71-Ειδικής Αγωγής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1ου Δ.ΣΧ. ΑΞΙΟΥΠΟΛΗΣ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ΣΤΕΦΑΝΙΔΟΥ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Νηπιαγωγείο Κιλκίς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ΛΑΜΠΡΙΝΗ ΜΠΥΡΟΥ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 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6ου νηπιαγωγείου Καλλιθέας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ΛΑΜΠΡΟΣ ΚΑΤΣΙΜΑΡΔΟΣ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ΔΗΜΟΤΙΚΟ ΣΧΟΛΕΙΟ ΑΓΡΙΝΙΟΥ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ΛΗΔΑ-ΜΑΡΙΑ ΣΚΟΥΛΟΥΔΗ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ΠΕ60 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Νηπιαγωγείο Νέου Ψυχικού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ΛΟΥΚΙΑ ΦΑΦΟΥΤΗ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12ο ΝΗΠΙΑΓΩΓΕΙΟ ΛΙΒΑΔΕΙΑΣ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ΜΑΓΔΑΛΗΝΗ ΜΠΑΛΑΦΟΥΤΗ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Σχολείο Καλαμάτας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ΜΑΝΩΛΙΑ ΑΘΑΝΑΣΑΚΗ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 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4ο ΝΗΠΙΑΓΩΓΕΙΟ ΑΓΙΟΥ ΝΙΚΟΛΑΟΥ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ΜΑΡΘΑ ΣΤΕΡΓΙΟΥΛΑ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ΝΗΠΙΑΓΩΓΕΙΟ ΚΙΛΚΙΣ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- ΕΥΑΓΓΕΛΙΑ ΜΠΟΥΧΑΛΗ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    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 9ου ΝΗΠΙΑΓΩΓΕΙΟΥ ΚΑΛΑΜΑΤΑΣ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ΓΚΑΝΑΤΣΙΟΥ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60 ΝΗΠΙΑΓΩΓΩΝ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ΟΛΟΗΜΕΡΟ ΕΙΔΙΚΟ Δ.Σ.ΓΙΑΝΝΟΥΛΗΣ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ΚΑΡΑΔΗΜΟΥ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ΠΕ60-ΝΗΠΙΑΓΩΓΟΣ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ΝΗΠΙΑΓΩΓΕΙΟ ΚΑΤΕΡΙΝΗΣ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ΚΑΡΓΙΟΥ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69 Δημ. Σχ. Θεσσαλονίκης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ΚΑΡΤΣΩΝΗ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Νηπιαγωγείο Βουτών τμημα ένταξης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ΚΟΥΦΟΥΝΑΚΗ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9ου ΝΗΠΙΑΓΩΓΕΙΟΥ ΝΕΑΠΟΛΗΣ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ΛΕΙΒΑΔΗ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Δημοτικό Σχολείο Σαλαμίνας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ΜΠΟΥΖΑ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Ειδικό Νηπιαγωγείο Κορυδαλλού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ΠΑΠΑΔΟΠΟΥΛΟΥ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7 ου Νηπιαγωγείου Αχαρνών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ΠΙΝΑΛΗ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ΠΕ70- ΔΑΣΚΑΛΩΝ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11ου ΔΗΜΟΤΙΚΟΥ ΣΧΟΛΕΙΟΥ ΓΙΑΝΝΙΤΣΩΝ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 ΣΤΡΑΪΤΟΥΡΗ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Π.Ε. 70.50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4ο Δημοτικό Σχολείο Ασπροπύργου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Ασπροπύργου ΤΜΗΜΑ ΕΝΤΑΞΗΣ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ΜΑΡΙΑ-ΕΛΕΝΗ ΔΟΜΠΑΖΗ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ΝΗΠΙΑΓΩΓΕΙΟ ΟΡΕΣΤΙΑΔΑΣ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ΜΑΡΙΑΝΘΗ ΤΑΣΙΚΑ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ΔΗΜΟΤΙΚΟ ΣΧΟΛΕΙΟ ΡΑΦΗΝΑΣ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ΜΑΡΙΑΝΘΗ ΤΟΠΑΛΗ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Παιδαγωγικό τμήμα δημοτικής εκπαίδευσης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23ο   Δημοτικό Σχολείο Θεσσαλονίκης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24ο Δημοτικό Σχολείο Θεσσαλονίκης ΤΜΗΜΑ ΕΝΤΑΞΗΣ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ΜΑΡΙΑ-ΠΑΝΑΓΙΩΤΑ ΚΑΡΑΓΙΩΡΓΟΥ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ΠΑΙΔΑΓΩΓΙΚΟ ΤΜΗΜΑ ΝΗΠΙΑΓΩΓΩΝ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ΠΡΩΤΟ ΕΙΔΙΚΟ ΝΗΠΙΑΓΩΓΕΙΟ ΑΓΡΙΝΙΟΥ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ΜΕΛΑΝΙΑ-ΕΛΕΝΗ ΛΑΖΑΡΙΔΟΥ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ΕΙΔΙΚΗ ΠΑΙΔΑΓΩΓΟΣ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ΓΙΑΝΝΙΤΣΩΝ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ΜΗΝΑ ΓΕΩΡΓΙΤΣΗ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Ειδικής Αγωγής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Σχολείο Υμηττού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ΝΙΚΗ ΤΣΙΑΠΚΩΛΗ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Ειδικής Αγωγής ΠΕ71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56ου Δημοτικού Σχολείου Αθηνών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ΝΙΚΟΛΕΤΑ ΜΠΡΟΥΣΚΕΛΗ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6/θ Ειδικό Δημοτικό Σχολείο Αλεξάνδρειας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ΝΙΚΟΛΕΤΑ ΝΤΑΓΚΙΝΗ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Ειδικό Νηπιαγωγείο Ηρακλείου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ΝΙΚΟΛΕΤΑ ΧΡΙΣΤΟΔΟΥΛΟΥ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ΕΚΠΑΙΔΕΥΤΙΚΟΣ ΠΡΩΤΟΒΑΘΜΙΑΣ ΕΚΠΑΙΔΕΥΣΗΣ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25ο Δημοτικό Σχολείο Νίκαιας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0427FD" w:rsidRDefault="000427FD">
      <w:pPr>
        <w:rPr>
          <w:rFonts w:ascii="Calibri" w:hAnsi="Calibri" w:cs="Arial"/>
          <w:sz w:val="18"/>
          <w:szCs w:val="18"/>
        </w:rPr>
      </w:pPr>
    </w:p>
    <w:tbl>
      <w:tblPr>
        <w:tblW w:w="10349" w:type="dxa"/>
        <w:jc w:val="center"/>
        <w:tblInd w:w="-743" w:type="dxa"/>
        <w:tblLayout w:type="fixed"/>
        <w:tblLook w:val="04A0"/>
      </w:tblPr>
      <w:tblGrid>
        <w:gridCol w:w="567"/>
        <w:gridCol w:w="2127"/>
        <w:gridCol w:w="2410"/>
        <w:gridCol w:w="3119"/>
        <w:gridCol w:w="2126"/>
      </w:tblGrid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ΞΑΝΘΙΠΠΗ ΤΣΑΚΑΛΑΚΗ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106ο ΔΗΜΟΤΙΚΟ ΣΧΟΛΕΙΟ ΑΘΗΝΩΝ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ΟΛΓΑ ΜΑΝΩΛΗ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3o νηπιαγωγείο Γλυφάδας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ΟΛΓΑ ΤΣΑΚΑΛΑΚΗ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17ο Νηπιαγωγείο Σερρών (Τμήμα Ένταξης)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ΠΑΝΑΓΙΩΤΑ ΒΑΣΙΛΕΙΟΥ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6ο ΝΗΠΙΑΓΩΓΕΙΟ ΛΙΒΑΔΕΙΑΣ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ΠΑΝΑΓΙΩΤΑ ΓΙΑΝΝΑΚΟΠΟΥΛΟΥ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13ου Δημοτικού Σχολείου Καλαμάτας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ΠΑΝΑΓΙΩΤΑ ΛΙΟΥΡΔΗ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36ου Δημοτικού Σχολείου Πατρών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ΠΑΝΑΓΙΩΤΑ ΜΠΡΟΖΟΥ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ΝΗΠΙΑΓΩΓΕΙΟ ΦΑΡΣΑΛΩΝ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ΠΑΝΑΓΙΩΤΑ ΣΠΗΛΙΟΠΟΥΛΟΥ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9ου Δημοτικού Σχολείου Βύρωνα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ΠΑΝΑΓΙΩΤΑ ΤΣΕΒΟΠΟΥΛΟΥ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ΛΟΓΟΘΕΡΑΠΕΥΤΡΙΑ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ΑΡΓΟΥΣ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ΠΑΝΑΓΙΩΤΑ ΨΟΥΡΟΥΚΗ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 ΓΕΝΙΚΗΣ ΑΓΩΓΗΣ 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9/θέσιο Δημοτικό Σχολείο Ελευθερούπολης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ΠΑΡΑΣΚΕΥΗ ΚΟΤΖΑΓΙΩΡΓΗ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Νηπιαγωγείο Δοξάτου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ΠΑΤΡΑ-ΦΑΝΗ ΜΑΡΟΥΔΑ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Πρωτοβάθμιας Εκπαίδευσης (ΠΕ70)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Δημοτικό Σχολείο Ζακύνθου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ΠΑΥΛΟΣ ΚΩΝΣΤΑΝΤΙΝΙΔΗΣ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13ο Δημοτικό Σχολείο Ρόδου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ΠΗΝΕΛΟΠΗ ΕΙΡΗΝΗ ΧΑΛΚΙΑ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 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Νηπιαγωγείο Αγριάς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ΡΑΛΛΟΥ-ΧΡΙΣΤΙΝΑ ΑΝΤΩΝΙΟΥ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ΕΚΠΑΙΔΕΥΤΙΚΟΣ ΕΙΔΙΚΗΣ ΑΓΩΓΗΣ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43ου ΔΗΜΟΤΙΚΟΥ ΣΧΟΛΕΙΟΥ ΘΕΣΣΑΛΟΝΙΚΗΣ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1ου ΔΗΜΟΤΙΚΟΥ ΣΧΟΛΕΙΟΥ ΠΥΡΓΟΥ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ΣΕΒΑΣΤΗ ΑΝΑΣΤΑΣΟΠΟΥΛΟΥ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 Δασκάλα Ειδικής Αγωγής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Δ.Σ. Μακροχωρίου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ΣΕΒΑΣΤΗ ΧΑΤΖΗΘΕΟΔΩΡΟΥ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Π.Ε.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ΧΑΝΙΑ (Κ.Α.Π.Ν.Κ.)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ΣΟΦΙΑ ΒΑΓΚΟΠΟΥΛΟΥ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(ΔΑΣΚΑΛΑ)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17ου ΔΗΜΟΤΙΚΟΥ ΣΧΟΛΕΙΟΥ ΑΘΗΝΩΝ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70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ΣΟΦΙΑ ΚΟΥΣΑΒΕΛΟΥ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ΔΑΣΚΑΛΑ 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5ΟΥ ΔΗΜΟΤΙΚΟΥ ΣΧΟΛΕΙΟΥ ΠΥΡΓΟΥ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ΣΟΦΙΑ ΛΑΖΑΡΗ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Ειδικής Αγωγής (ΠΕ71)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ΔΗΜΟΤΙΚΟ ΣΧΟΛΕΙΟ ΚΥΨΕΛΗΣ ΑΙΓΙΝΑΣ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ΣΟΦΙΑ ΣΤΑΥΡΟΥ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5ο Δημοτικό Σχολείο Κορωπίου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ΣΠΥΡΙΔΟΥΛΑ ΚΟΤΡΩΤΣΟΥ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13ο Δημοτικό Σχολείο Καλλιθέας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ΣΤΑΜΑΤΙΑ ΠΑΡΓΑΝΑ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ΠΕ7Ο.50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ΗΓΟΥΜΕΝΙΤΣΑΣ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ΣΤΑΜΑΤΙΑ ΧΑΒΙΑΡΑ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71/ ΔΑΣΚΑΛΑ ΕΙΔΙΚΗΣ ΑΓΩΓΗΣ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ΚΑΡΑΒΟΣΤΑΜΟΥ ΙΚΑΡΙΑΣ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ΣΤΑΥΡΟΥΛΑ ΚΑΤΣΙΚΗ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ΠΕ60 Νηπιαγωγών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6ου Νηπιαγωγείου Καλλιθέας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ΣΤΕΛΛΑ ΓΕΩΡΓΙΤΣΗ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ΕΚΠΑΙΔΕΥΤΙΚΟΣ ΕΙΔΙΚΗΣ ΑΓΩΓΗΣ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ΓΙΑΝΝΙΤΣΩΝ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ΣΤΕΦΑΝΟΣ ΚΙΑΤΙΠΗΣ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 ΔΑΣΚΑΛΩΝ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4/θ Ειδικό Δημοτικό Σχολείο Φλώρινας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ΣΩΤΗΡΙΑ ΒΡΑΝΑ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Ειδικό Δημοτικό Σχολείο Ξάνθης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ΣΩΤΗΡΙΑ ΠΑΠΑΓΕΩΡΓΙΟΥ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6/Θ ΔΗΜΟΤΙΚΟ ΣΧΟΛΕΙΟ ΝΕΟΥ ΜΟΝΑΣΤΗΡΙΟΥ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Σχολείο Φαρσάλων τμήμα ένταξης</w:t>
            </w:r>
          </w:p>
        </w:tc>
      </w:tr>
      <w:tr w:rsidR="000427FD" w:rsidRPr="0010095E" w:rsidTr="000427FD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ΤΑΝΙΑ ΡΩΜΕΝΗ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ΝΗΠΙΑΓΩΓΟΣ- ΠΕ60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13ο ΝΗΠΙΑΓΩΓΕΙΟ ΓΙΑΝΝΙΤΣΩΝ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ΤΡΙΑΝΤΑΦΥΛΛΙΑ ΓΙΑΝΝΑΚΗ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60 ΝΗΠΙΑΓΩΓΩΝ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Νηπιαγωγείο Καστοριάς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ΥΠΑΤΙΑ ΥΨΗΛΑΝΤΗ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2ο Δημοτικό Σχολείο Βροντάδου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ΦΩΤΕΙΝΗ ΚΑΡΑΓΚΟΥΝΗ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3ο Δημοτικό Σχολείο Σητείας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ΦΩΤΕΙΝΗ ΚΙΟΥΡΑΝΑΚΗ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ΠΕ60   Νηπιαγωγών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στο 6 νηπιαγωγείο Κορωπίου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ΧΑΡΑΛΑΜΠΟΣ ΤΣΑΛΚΙΔΗΣ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1ο Δημοτικό Σχολείο Χρυσούπολης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ΧΑΡΙΚΛΕΙΑ ΛΙΑΚΟΥ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Π.Ε. 70-Δασκάλων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Δημοτικό Σχολείο Εκπαίδευσης στο φάσμα στου Αυτισμού-Αιγάλεω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ΧΡΗΣΤΟΣ ΤΣΟΛΑΚΗΣ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Ειδικής Αγωγής (ΠΕ71)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7ου Δ.Σ. Πτολεμαίδας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ΧΡΙΣΤΙΝΑ ΓΙΑΝΝΕΛΗ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Δημοτικού Σχολείου Νέας Χηλής, Έβρου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7FD" w:rsidRPr="0010095E" w:rsidTr="000427FD">
        <w:trPr>
          <w:trHeight w:val="6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D" w:rsidRDefault="000427FD" w:rsidP="000427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ΧΡΙΣΤΙΝΑ ΔΡΑΚΟΥ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1ου ΔΗΜΟΤΙΚΟΥ ΣΧΟΛΕΙΟ ΖΑΧΑΡΩΣ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FD" w:rsidRPr="0010095E" w:rsidRDefault="000427FD" w:rsidP="000427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10095E" w:rsidTr="003413CC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Default="0074118A" w:rsidP="003413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ΧΡΙΣΤΙΝΑ ΣΤΑΜΑΤΕΛΟΠΟΥΛΟΥ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Ειδικό Δημοτικό Σχολείο Καραβοστάμου Ικαρίας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10095E" w:rsidTr="003413CC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Default="0074118A" w:rsidP="003413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ΧΡΙΣΤΙΝΑ ΤΖΙΟΥΜΑΚΗ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Εκπαιδευτικός Ειδικής Αγωγής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6ο Δημοτικό Σχολείο Βύρωνα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10095E" w:rsidTr="003413CC">
        <w:trPr>
          <w:trHeight w:val="6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Default="0074118A" w:rsidP="003413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ΧΡΙΣΤΙΝΑ ΤΣΟΛΟΠΑΝΗ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6/θ ολοήμερο Δημοτικό Σχολείο Αμμοχωρίου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10095E" w:rsidTr="003413CC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Default="0074118A" w:rsidP="003413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ΧΡΥΣΟΒΑΛΑΝΤΗ ΜΑΖΩΝΑΚΗ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Δασκάλα (ΠΕ70.50)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Δημοτικό Σχολείο Μακρύ Γιαλού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10095E" w:rsidTr="003413CC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Default="0074118A" w:rsidP="003413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ΧΡΥΣΟΥΛΑ ΖΗΣΙΑΔΟΥ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ΠΕ71 (Δάσκαλοι ΕΑΕ)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ΕΙΔΙΚΟ ΔΗΜΟΤΙΚΟ ΣΧΟΛΕΙΟ ΜΟΛΑΩΝ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10095E" w:rsidTr="003413CC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Default="0074118A" w:rsidP="003413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ΧΡΥΣΟΥΛΑ ΠΑΠΑΔΗΜΗΤΡΙΟΥ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ΠΑΙΔΑΓΩΓΙΚΟ ΤΜΗΜΑ ΔΗΜΟΤΙΚΗΣ ΕΚΠΑΙΔΕΥΣΗΣ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6ο ΔΗΜΟΤΙΚΟ ΣΧΟΛΕΙΟ ΠΥΡΓΟΥ ΤΜΗΜΑ ΕΝΤΑΞΗΣ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10095E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9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4118A" w:rsidRDefault="0074118A" w:rsidP="0074118A">
      <w:pPr>
        <w:spacing w:line="360" w:lineRule="auto"/>
        <w:ind w:firstLine="720"/>
        <w:jc w:val="both"/>
        <w:rPr>
          <w:color w:val="000000"/>
        </w:rPr>
      </w:pPr>
    </w:p>
    <w:p w:rsidR="0074118A" w:rsidRDefault="0074118A" w:rsidP="0074118A">
      <w:pPr>
        <w:spacing w:line="36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ΔΟΜΕΣ ΔΕΥΤΕΡΟΒΑΘΜΙΑΣ ΕΚΠΑΙΔΕΥΣΗΣ</w:t>
      </w:r>
    </w:p>
    <w:p w:rsidR="0074118A" w:rsidRDefault="0074118A" w:rsidP="0074118A">
      <w:pPr>
        <w:spacing w:line="360" w:lineRule="auto"/>
        <w:jc w:val="center"/>
        <w:outlineLvl w:val="0"/>
        <w:rPr>
          <w:b/>
          <w:color w:val="000000"/>
        </w:rPr>
      </w:pPr>
    </w:p>
    <w:tbl>
      <w:tblPr>
        <w:tblW w:w="9795" w:type="dxa"/>
        <w:jc w:val="center"/>
        <w:tblInd w:w="93" w:type="dxa"/>
        <w:tblLayout w:type="fixed"/>
        <w:tblLook w:val="04A0"/>
      </w:tblPr>
      <w:tblGrid>
        <w:gridCol w:w="441"/>
        <w:gridCol w:w="1842"/>
        <w:gridCol w:w="1560"/>
        <w:gridCol w:w="3160"/>
        <w:gridCol w:w="2792"/>
      </w:tblGrid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A" w:rsidRPr="00EC1448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A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  <w:p w:rsidR="0074118A" w:rsidRPr="00EC1448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ΦΟΙΤΗΤΗ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A" w:rsidRPr="00EC1448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ΕΙΔΙΚΟΤΗΤΑ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A" w:rsidRPr="00EC1448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ΔΟΜΗ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A" w:rsidRPr="00EC1448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η</w:t>
            </w: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ΔΟΜΗ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ΑΓΓΕΛΙΚΗ ΤΣΑΠΑΡΑ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Ενιαίο Ειδικό Επαγγελματικό Γυμνάσιο-Λύκειο Πύργου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ΑΓΟΡΙΤΣΑ ΔΕΔΑ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2ου ΕΠΑΛ  ΓΙΑΝΝΙΤΣΩΝ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1ου ΕΠΑΛ ΓΙΑΝΝΙΤΣΩΝ</w:t>
            </w:r>
          </w:p>
        </w:tc>
      </w:tr>
      <w:tr w:rsidR="0074118A" w:rsidRPr="00EC1448" w:rsidTr="003413CC">
        <w:trPr>
          <w:trHeight w:val="33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ΑΘΑΝΑΣΙΑ ΠΑΤΕΛΗ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ΕΕΕΕΚ ΝΕΟΥ ΗΡΑΚΛΕΙΟΥ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ΑΘΑΝΑΣΙΑ ΣΥΡΡΟΥ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12ο ΓΥΜΝΑΣΙΟ ΑΘΗΝΩΝ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ΑΘΑΝΑΣΙΟΣ ΜΠΑΡΔΑΣ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ΠE02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7ο γυμνάσιο Τρικάλων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4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ΑΙΚΑΤΕΡΙΝΗ ΚΟΥΤΡΑ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ΦΙΛΟΛΟΓΟΙ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16ο ΓΥΜΝΑΣΙΟ ΠΕΡΙΣΤΕΡΙΟΥ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ΑΙΚΑΤΕΡΙΝΗ ΜΠΑΡΔΑ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φιλολόγων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1ο Γυμνάσιο Τρικάλων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ΑΛΕΞΑΝΔΡΑ ΑΛΕΞΟΠΟΥΛΟΥ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3ο ΓΥΜΝΑΣΙΟ ΑΛΙΜΟΥ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ΑΛΕΞΑΝΔΡΑ ΒΑΣΙΛΕΙΑΔΟΥ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7ο ΓΥΜΝΑΣΙΟ ΞΑΝΘΗΣ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ΑΛΕΞΑΝΔΡΑ ΝΙΚΟΛΑΪΔΟΥ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ΓΥΜΝΑΣΙΟ ΟΡΜΥΛΙΑΣ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ΑΝΑΣΤΑΣΙΑ ΓΙΑΝΝΑΚΙΔΟΥ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2ου ΓΥΜΝΑΣΙΟΥ ΟΡΕΣΤΙΑΔΑΣ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ΑΝΑΣΤΑΣΙΑ ΠΑΛΑΠΟΥΚΙΔΟΥ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6ο Γυμνάσιο Δράμας/Τμήμα Ένταξης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ΑΝΑΣΤΑΣΙΑ ΧΑΝΤΖΙΟΥ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 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1ου Γυμνασίου Ηρακλείου Αττικής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ΑΝΤΩΝΙΑ-ΟΥΡΑΝΙΑ ΣΠΗΛΙΩΤΟΠΟΥΛΟΥ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1ου ΓΥΜΝΑΣΙΟΥ ΖΩΓΡΑΦΟΥ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ΑΝΤΩΝΙΟΣ ΦΟΔΕΛΙΑΝΑΚΗΣ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ΕΕΕΕΚ ΗΡΑΚΛΕΙΟΥ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ΑΡΕΤΗ ΔΕΡΒΕΝΗ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1ου ΓΥΜΝΑΣΙΟΥ ΗΡΑΚΛΕΙΟΥ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ΒΑΣΙΛΙΚΗ ΚΗΠΟΥΡΟΥ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2ο Γυμνάσιο Περαιας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ΒΑΣΙΛΙΚΗ ΚΡΙΚΟΓΛΟΥ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 -ΠΕ02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1ο ΓΥΜΝΑΣΙΟ ΟΡΕΣΤΙΑΔΑΣ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ΒΑΣΙΛΙΚΗ ΝΙΑΣΟΥΔΗ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ΕΙΔΙΚΟ ΓΥΜΝΑΣΙΟ-ΛΥΚΕΙΟ ΑΘΗΝΩΝ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ΓΕΩΡΓΙΑ ΚΑΤΣΙΜΠΟΥΡΑ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1ο Γυμνάσιο Ελασσόνας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3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ΓΕΩΡΓΙΑ ΦΡΑΓΚΟΓΙΑΝΝΗ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 ΠΕ 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11 ΓΥΜΝΑΣΙΟΥ ΑΧΑΡΝΩΝ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ΓΙΑΣΕΜΗ ΜΗΛΑΘΙΑΝΑΚΗ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ΕΕΕΕΚ ΗΡΑΚΛΕΙΟΥ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ΔΕΣΠΟΙΝΑ ΒΑΣΙΛΙΚΟΠΟΥΛΟΥ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ΕΝΙΑΙΟ ΕΙΔΙΚΟ ΕΠΑΓΓΕΛΜΑΤΙΚΟ ΓΥΜΝΑΣΙΟ-ΛΥΚΕΙΟ ΠΥΡΓΟΥ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ΔΕΣΠΟΙΝΑ ΤΣΙΠΟΡΙΔΟΥ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2ου Γυμνασίου Αριδαίας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ΔΕΣΠΟΙΝΑ ΦΟΥΡΝΟΓΕΡΑΚΗ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13o ΓΥΜΝΑΣΙΟ ΚΑΛΛΙΘΕΑΣ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ΕΙΡΗΝΗ ΣΚΟΠΕΛΙΤΟΥ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3ου Γυμνασίου Βέροιας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ΕΙΡΗΝΗ ΤΖΙΓΓΙΖΗ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ΕΝΙΑΙΟ ΕΠΑΓΓΕΛΜΑΤΙΚΟ ΕΙΔΙΚΟ ΓΥΜΝΑΣΙΟ (Ε.Ε.Ε.Γ.) ΔΡΑΜΑΣ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ΕΙΡΗΝΗ-ΛΗΔΑ ΜΙΧΑΛΟΠΟΥΛΟΥ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Λογοθεραπεύτρια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Ε.Ε.Ε.Ε.Κ. ΗΡΑΚΛΕΙΟΥ ΑΤΤΙΚΗΣ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ΕΛΕΝΗ ΘΕΟΔΩΡΟΠΟΥΛΟΥ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 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1ου ΓΥΜΝΑΣΙΟΥ ΜΕΤΑΜΟΡΦΩΣΗΣ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9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ΕΛΕΝΗ ΚΟΥΤΣΙΑΝΟΠΟΥΛΟΥ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ΦΙΛΟΛΟΓΟΙ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3ο ΓΥΜΝΑΣΙΟ ΣΤΑΥΡΟΥΠΟΛΗΣ (ΤΜΗΜΑ ΕΝΤΑΞΗΣ) -ΘΕΣΣΑΛΟΝΙΚΗ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ΕΛΕΝΗ-ΝΙΚΟΛΕΤΑ ΚΑΒΑΘΑ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9ου ΓΥΜΝΑΣΙΟΥ ΠΕΡΙΣΤΕΡΙΟΥ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ΕΛΕΥΘΕΡΙΑ ΣΠΑΘΑΡΑ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ΠΕ02-Φιλόλογος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1ο Γυμνάσιο Ευόσμου, Θεσσαλονίκη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ΕΥΘΥΜΙΑ ΓΚΑΤΖΟΥΦΑ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Ε.Ε.Ε.Ε.Κ. Αλεξάνδρειας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sz w:val="18"/>
                <w:szCs w:val="18"/>
              </w:rPr>
            </w:pPr>
            <w:r w:rsidRPr="00EC1448">
              <w:rPr>
                <w:rFonts w:ascii="Calibri" w:hAnsi="Calibri" w:cs="Calibri"/>
                <w:sz w:val="18"/>
                <w:szCs w:val="18"/>
              </w:rPr>
              <w:t>ΕΥΠΡΑΞΙΑ ΤΑΚΗ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sz w:val="18"/>
                <w:szCs w:val="18"/>
              </w:rPr>
            </w:pPr>
            <w:r w:rsidRPr="00EC1448">
              <w:rPr>
                <w:rFonts w:ascii="Calibri" w:hAnsi="Calibri" w:cs="Calibri"/>
                <w:sz w:val="18"/>
                <w:szCs w:val="18"/>
              </w:rPr>
              <w:t>ΠΕ 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sz w:val="18"/>
                <w:szCs w:val="18"/>
              </w:rPr>
            </w:pPr>
            <w:r w:rsidRPr="00EC1448">
              <w:rPr>
                <w:rFonts w:ascii="Calibri" w:hAnsi="Calibri" w:cs="Calibri"/>
                <w:sz w:val="18"/>
                <w:szCs w:val="18"/>
              </w:rPr>
              <w:t>"Αλεξάνδρειο" 2ο Γυμνάσιο Βέροιας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sz w:val="18"/>
                <w:szCs w:val="18"/>
              </w:rPr>
            </w:pPr>
            <w:r w:rsidRPr="00EC144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ΕΥΤΥΧΙΑ ΜΠΟΜΠΟΡΗ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ΓΥΜΝΑΣΙΟΥ ΑΝΑΤΟΛΗΣ ΙΩΑΝΝΙΝΩΝ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ΕΥΦΡΟΣΥΝΗ ΤΣΑΜΑΡΔΟΥ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ΠΕΟ2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ΕΝΙΑΙΟ ΕΙΔΙΚΟ ΕΠΑΓΓΕΛΜΑΤΙΚΟ ΓΥΜΝΑΣΙΟ-ΛΥΚΕΙΟ ΦΛΩΡΙΝΑΣ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ΖΩΗ ΣΙΟΥΤΗ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ΨΥΧΟΛΟΓΟΣ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ΕΝΙΑΙΟ ΕΙΔΙΚΟ ΕΠΑΓΓΕΛΜΑΤΙΚΟ ΓΥΜΝΑΣΙΟ-ΛΥΚΕΙΟ ΕΛΕΥΣΙΝΑΣ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ΘΡΑΣΥΒΟΥΛΟΣ ΔΑΛΙΑΝΗΣ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1ο Γυμνάσιο Βόλου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ΘΩΜΑΗ ΛΑΖΑΡΟΥ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ΕΕΕΕΚ ΕΔΕΣΣΑΣ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ΙΩΑΝΝΑ ΑΘΑΝΑΣΙΑΔΟΥ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02 Φιλολόγων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Ενιαίο Ειδικό Επαγγελματικό Γυμνάσιο Λύκειο Φλώρινας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ΙΩΑΝΝΑ ΠΟΛΥΑΝΙΔΟΥ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1o Γυμνάσιο Κουφαλίων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ΙΩΑΝΝΑ ΣΙΛΙΓΚΟΥΝΑ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ΠΕ02, 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1ου Γυμνασίου Ν. Μουδανίων Χαλκιδικής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ΙΩΑΝΝΗΣ ΜΑΡΚΟΥ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Φιλόλογος 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1ου Γυμνασίου Ξάνθης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ΚΑΛΛΙΟΠΗ ΑΝΑΤΟΛΙΩΤΑΚΗ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2ο ΓΥΜΝΑΣΙΟ ΙΕΡΑΠΕΤΡΑΣ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ΚΑΛΛΙΟΠΗ-ΚΑΛΗΤΩ ΚΛΟΥΒΑΤΟΥ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ΕΙΔΙΚΟ ΓΥΜΝΑΣΙΟ-ΛΥΚΕΙΟ ΑΘΗΝΩΝ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ΚΩΝΣΤΑΝΤΙΝΑ ΧΟΥΛΙΑΡΑ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Ενιαίο Επαγγελματικό Ειδικό Γυμνάσιο - Λύκειο Αθήνας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9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ΜΑΡΙΑ ΜΑΓΔΑΛΗΝΗ ΓΙΑΝΝΕΛΗ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ΕΕΕΕΚ ΓΕΝΙΣΕΑΣ ΞΑΝΘΗΣ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ΜΑΡΙΑ ΜΠΑΡΤΣΙΡΗ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 ΓΥΜΝΑΣΙΟ ΤΡΙΚΑΛΩΝ τμήμα ένταξης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ΜΑΡΙΑ ΠΕΤΡΑΚΗ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02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ΤΜΗΜΑ ΕΝΤΑΞΗΣ 9ο ΓΥΜΝΑΣΙΟ ΗΡΑΚΛΕΙΟΥ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ΜΑΡΙΑ ΣΜΥΡΝΗ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 5ου Γυμνασίου Ν. Ιωνίας Αττικής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ΜΑΡΙΝΑ-ΕΛΕΝΗ ΔΡΟΣΟΥ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19ο Γυμνάσιο Πατρών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ΜΕΡΟΠΗ ΣΠΑΝΙΔΟΥ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Παπαστράτειο Γυμνάσιο Αγρινίου - Τμήμα Ένταξης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ΜΙΧΑΛΙΤΣΑ ΚΟΚΚΙΝΗ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02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Γυμνασίου Στρυμονικού Σερρών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sz w:val="18"/>
                <w:szCs w:val="18"/>
              </w:rPr>
            </w:pPr>
            <w:r w:rsidRPr="00EC1448">
              <w:rPr>
                <w:rFonts w:ascii="Calibri" w:hAnsi="Calibri" w:cs="Calibri"/>
                <w:sz w:val="18"/>
                <w:szCs w:val="18"/>
              </w:rPr>
              <w:t>ΝΕΦΕΛΗ-ΑΝΔΡΟΜΑΧΗ ΒΕΡΥΚΙΟΥ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sz w:val="18"/>
                <w:szCs w:val="18"/>
              </w:rPr>
            </w:pPr>
            <w:r w:rsidRPr="00EC1448">
              <w:rPr>
                <w:rFonts w:ascii="Calibri" w:hAnsi="Calibri" w:cs="Calibri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sz w:val="18"/>
                <w:szCs w:val="18"/>
              </w:rPr>
            </w:pPr>
            <w:r w:rsidRPr="00EC1448">
              <w:rPr>
                <w:rFonts w:ascii="Calibri" w:hAnsi="Calibri" w:cs="Calibri"/>
                <w:sz w:val="18"/>
                <w:szCs w:val="18"/>
              </w:rPr>
              <w:t xml:space="preserve">5ο ΓΥΜΝΑΣΙΟ ΑΛΙΜΟΥ ΤΜΗΜΑ ΕΝΤΑΞΗΣ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sz w:val="18"/>
                <w:szCs w:val="18"/>
              </w:rPr>
            </w:pPr>
            <w:r w:rsidRPr="00EC144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ΝΙΚΗ ΜΟΥΖΑΚΙΩΤΗ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10ο ΓΥΜΝΑΣΙΟ ΠΑΤΡΩΝ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ΝΙΚΟΛΑΟΣ ΒΕΛΕΓΡΑΚΗΣ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6ο Γυμνάσιο Ηρακλείου Κρήτης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ΝΙΚΟΛΑΟΣ ΠΟΥΡΝΑΖΗΣ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ΦΙΛΟΛΟΓΩΝ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1ο ΕΕΕΕΚ Δήμου Πυλαίας Χορτιάτη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9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ΝΙΚΟΛΕΤΤΑ ΙΟΡΔΑΝΙΔΟΥ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ΠΕ06 Αγγλικής Γλώσσας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Ειδικό Επαγγελματικό Γυμνάσιο-Λύκειο Αλεξανδρούπολης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9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ΟΛΓΑ ΙΟΡΔΑΝΙΔΟΥ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Φιλόλογος 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2ο Ημερήσιο Γυμνάσιο Χαϊδαρίου Τμήμα Ένταξης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9ο Γυμνάσιο Περιστερίου Τμήμα Ένταξης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ΟΥΡΑΝΙΑ-ΣΩΤΗΡΙΑ ΓΑΒΡΙΗΛΙΔΟΥ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1ο Γυμνάσιο Λαγκαδά Θεσσαλονίκης τμήμα ένταξης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ΠΑΡΑΣΚΕΥΗ ΚΑΡΕΓΛΑ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ΕΙΔΙΚΟ ΓΥΜΝΑΣΙΟ-ΛΥΚΕΙΟ ΑΘΗΝΩΝ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ΠΑΡΑΣΚΕΥΗ ΚΟΚΟΛΗ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ΠΕΟ2, 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13ο Γυμνάσιο Πειραιά, Τμήμα Ένταξης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ΠΟΛΥΞΕΝΗ ΠΙΖΑΝΙΑ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ΕΕΕΕΚ ΚΑΛΥΜΝΟΥ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ΣΠΥΡΙΔΟΥΛΑ ΜΠΕΣΣΑ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02 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ΕΝ.Ε.Ε.ΓΥ. -Λ. Λάρισας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ΣΠΥΡΙΔΟΥΛΑ-ΔΑΦΝΗ ΦΩΤΕΙΝΟΥ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Φιλόλογοα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ΕΝ.Ε.Ε.ΓΥ.-Λ. ΠΑΤΡΩΝ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ΣΤΥΛΙΑΝΗ ΠΑΠΑΔΑΚΗ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Τμήμα ένταξης του 3ου Ημερήσιου Γυμνασίου Ρεθύμνου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ΣΩΚΡΑΤΗΣ ΛΩΡΙΔΑΣ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 Φιλόλογος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Ε.Ε.Ε.Ε.Κ. Ιωαννίνων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ΦΩΤΕΙΝΗ ΠΑΝΑΓΗ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46ο ΓΥΜΝΑΣΙΟ ΑΘΗΝΩΝ ΤΜΗΜΑ ΕΝΤΑΞΗΣ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ΦΩΤΕΙΝΗ ΠΕΘΑΚΑ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ΕΝΙΑΙΟ ΕΙΔΙΚΟ ΕΠΑΓΓΕΛΜΑΤΙΚΟ ΓΥΜΝΑΣΙΟ - ΛΥΚΕΙΟ ΡΟΔΟΥ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ΧΡΗΣΤΟΣ ΑΓΓΕΛΟΠΟΥΛΟΣ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ΕΝΙΑΙΟ ΕΙΔΙΚΟ ΕΠΑΓΓΕΛΜΑΤΙΚΟ ΛΥΚΕΙΟ ΠΑΤΡΩΝ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118A" w:rsidRPr="00EC1448" w:rsidTr="003413CC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ΧΡΥΣΑΝΘΗ ΠΑΠΑΔΑΝΙΗΛ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Ειδική Αγωγή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Ε.Ε.Ε.Ε.Κ ΣΕΡΡΩΝ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4118A" w:rsidRDefault="0074118A">
      <w:pPr>
        <w:rPr>
          <w:rFonts w:ascii="Calibri" w:hAnsi="Calibri" w:cs="Arial"/>
          <w:sz w:val="18"/>
          <w:szCs w:val="18"/>
        </w:rPr>
      </w:pPr>
    </w:p>
    <w:p w:rsidR="0074118A" w:rsidRDefault="0074118A">
      <w:pPr>
        <w:rPr>
          <w:rFonts w:ascii="Calibri" w:hAnsi="Calibri" w:cs="Arial"/>
          <w:sz w:val="18"/>
          <w:szCs w:val="18"/>
        </w:rPr>
      </w:pPr>
    </w:p>
    <w:p w:rsidR="0074118A" w:rsidRDefault="0074118A">
      <w:pPr>
        <w:rPr>
          <w:rFonts w:ascii="Calibri" w:hAnsi="Calibri" w:cs="Arial"/>
          <w:sz w:val="18"/>
          <w:szCs w:val="18"/>
        </w:rPr>
      </w:pPr>
    </w:p>
    <w:p w:rsidR="0074118A" w:rsidRDefault="0074118A" w:rsidP="0074118A">
      <w:pPr>
        <w:spacing w:line="36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ΚΕ.Δ.Δ.Υ.</w:t>
      </w:r>
    </w:p>
    <w:p w:rsidR="0074118A" w:rsidRDefault="0074118A" w:rsidP="0074118A">
      <w:pPr>
        <w:spacing w:line="360" w:lineRule="auto"/>
        <w:jc w:val="center"/>
        <w:outlineLvl w:val="0"/>
        <w:rPr>
          <w:b/>
          <w:color w:val="000000"/>
        </w:rPr>
      </w:pPr>
    </w:p>
    <w:tbl>
      <w:tblPr>
        <w:tblW w:w="9781" w:type="dxa"/>
        <w:tblInd w:w="-459" w:type="dxa"/>
        <w:tblLook w:val="04A0"/>
      </w:tblPr>
      <w:tblGrid>
        <w:gridCol w:w="709"/>
        <w:gridCol w:w="2835"/>
        <w:gridCol w:w="2552"/>
        <w:gridCol w:w="3685"/>
      </w:tblGrid>
      <w:tr w:rsidR="0074118A" w:rsidRPr="00EC1448" w:rsidTr="003413C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A" w:rsidRPr="00EC1448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A" w:rsidRPr="00EC1448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 ΦΟΙΤΗΤΗ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A" w:rsidRPr="00EC1448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ΕΙΔΙΚΟΤΗΤΑ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A" w:rsidRPr="00EC1448" w:rsidRDefault="0074118A" w:rsidP="003413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ΔΟΜΗ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ΑΓΓΕΛΙΚΗ ΚΟΚΚΩΝΗ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60-Νηπιαγωγών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Ν. Ηλείας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ΑΘΑΝΑΣΙΟΣ ΤΣΙΓΑΡΙΔΗΣ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Δάσκαλος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-  ΜΕΣΣΗΝΙΑΣ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ΑΚΥΛΙΝΑ ΜΕΡΕΛΗ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ΔΑΣΚΑΛΑ (ΠΕ 70)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ΑΝΑΤΟΛΙΚΗΣ ΑΤΤΙΚΗΣ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ΑΛΕΞΑΝΔΡΑ ΜΠΑΤΖΙΟΥ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02 ΦΙΛΟΛΟΓΟΣ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-  ΛΑΡΙΣΑΣ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ΑΝΑΣΤΑΣΙΑ ΤΣΙΟΜΠΑΝΟΥ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Ν. ΗΛΕΙΑΣ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ΒΑΣΙΛΙΚΗ ΑΝΔΡΙΚΙΔΟΥ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Φιλόλογος ΠΕ 02.00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ΚΕ. Δ.Δ.Υ. Χανίων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ΒΑΣΙΛΙΚΗ ΓΟΥΡΓΙΩΤΗ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ΔΑΣΚΑΛΟΣ-ΠΕ70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ΛΑΡΙΣΑΣ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ΓΕΩΡΓΙΟΣ ΔΗΜΗΤΡΙΑΔΗΣ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ΕΙΔΙΚΗ ΑΓΩΓΗ ΚΑΙ ΕΚΠΑΙΔΕΥΣΗ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ΚΕ.Δ.Δ.Υ. ΞΑΝΘΗΣ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ΕΙΡΗΝΗ ΚΑΡΑΠΑΝΑΓΙΩΤΙΔΟΥ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Νηπιαγωγός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ΚΟΖΑΝΗΣ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ΕΛΕΝΗ ΚΑΦΦΕ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ΕΙΔΙΚΗ ΠΑΙΔΑΓΩΓΟΣ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ΛΑΡΙΣΑΣ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ΕΛΕΝΗ ΤΣΟΛΚΑ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Κεφαλληνίας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ΕΛΕΥΘΕΡΙΑ ΝΙΚΑ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Δ' ΚΕΔΔΥ ΑΘΗΝΑΣ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ΖΩΗ ΣΙΟΥΤΗ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ΨΥΧΟΛΟΓΟΣ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ΚΕ.Δ.Δ.Υ. ΔΥΤΙΚΗΣ ΑΤΤΙΚΗΣ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ΘΕΟΔΩΡΑ ΥΦΑΝΤΗ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ΦΙΛΟΛΟΓΟΣ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Ν. ΑΙΤ/ΝΙΑΣ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ΙΩΑΝΝΑ ΦΩΤΙΑΔΟΥ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ΑΓΓΛΙΚΗ ΦΙΛΟΛΟΓΙΑ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Β' ΚΕΔΔΥ ΘΕΣΣΑΛΟΝΙΚΗΣ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ΜΑΡΙΑ ΠΥΡΟΜΑΛΗ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ΚΕΔΔΥ Δ' ΑΘΗΝΑΣ 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ΜΑΡΙΑ ΡΟΥΣΑΚΗ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ΡΕΘΥΜΝΟΥ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ΜΑΡΙΑ-ΑΝΤΩΝΙΑ ΠΑΝΑΓΙΩΤΑΚΗ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ΝΗΠΙΑΓΩΓΟΣ ΠΕ60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Β' ΑΘΗΝΩΝ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ΠΑΝΑΓΙΩΤΑ ΑΛΕΞΟΠΟΥΛΟΥ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ΨΥΧΟΛΟΓΟΣ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ΚΕΔΔΥ ΑΡΚΑΔΙΑΣ 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ΣΜΑΡΑΓΔΑ ΒΛΑΧΟΥ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ΕΙΔΙΚΗ ΠΑΙΔΑΓΩΓΟΣ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ΚΕΔΔΥ Δ' ΑΘΗΝΩΝ 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ΣΤΕΡΓΙΑΝΗ ΤΑΖΟΠΟΥΛΟΥ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Α΄ΑΘΗΝΑΣ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ΣΩΤΗΡΙΑ ΒΡΑΝΑ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 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ΚΕ.Δ.Δ.Υ. ΞΑΝΘΗΣ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ΦΑΝΗ ΜΑΚΡΗ-ΚΩΝΣΤΑΝΤΟΠΟΥΛΟΥ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ΚΕ.Δ.Δ.Υ. Κοζάνης</w:t>
            </w:r>
          </w:p>
        </w:tc>
      </w:tr>
      <w:tr w:rsidR="0074118A" w:rsidRPr="00EC1448" w:rsidTr="003413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ΧΡΙΣΤΙΝΑ ΠΑΠΑΔΟΥΛΑΚΗ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18A" w:rsidRPr="00EC1448" w:rsidRDefault="0074118A" w:rsidP="003413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448">
              <w:rPr>
                <w:rFonts w:ascii="Calibri" w:hAnsi="Calibri" w:cs="Calibri"/>
                <w:color w:val="000000"/>
                <w:sz w:val="18"/>
                <w:szCs w:val="18"/>
              </w:rPr>
              <w:t>ΚΕΔΔΥ Χανίων</w:t>
            </w:r>
          </w:p>
        </w:tc>
      </w:tr>
    </w:tbl>
    <w:p w:rsidR="00F0774B" w:rsidRPr="00146F0E" w:rsidRDefault="00F0774B" w:rsidP="001C595E">
      <w:pPr>
        <w:rPr>
          <w:rFonts w:ascii="Calibri" w:hAnsi="Calibri" w:cs="Arial"/>
          <w:sz w:val="18"/>
          <w:szCs w:val="18"/>
        </w:rPr>
      </w:pPr>
    </w:p>
    <w:sectPr w:rsidR="00F0774B" w:rsidRPr="00146F0E" w:rsidSect="00F72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6E"/>
    <w:multiLevelType w:val="hybridMultilevel"/>
    <w:tmpl w:val="CC94F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CA0"/>
    <w:multiLevelType w:val="hybridMultilevel"/>
    <w:tmpl w:val="40C66EBC"/>
    <w:lvl w:ilvl="0" w:tplc="0408000F">
      <w:start w:val="1"/>
      <w:numFmt w:val="decimal"/>
      <w:lvlText w:val="%1."/>
      <w:lvlJc w:val="left"/>
      <w:pPr>
        <w:ind w:left="738" w:hanging="360"/>
      </w:pPr>
    </w:lvl>
    <w:lvl w:ilvl="1" w:tplc="04080019" w:tentative="1">
      <w:start w:val="1"/>
      <w:numFmt w:val="lowerLetter"/>
      <w:lvlText w:val="%2."/>
      <w:lvlJc w:val="left"/>
      <w:pPr>
        <w:ind w:left="1458" w:hanging="360"/>
      </w:pPr>
    </w:lvl>
    <w:lvl w:ilvl="2" w:tplc="0408001B" w:tentative="1">
      <w:start w:val="1"/>
      <w:numFmt w:val="lowerRoman"/>
      <w:lvlText w:val="%3."/>
      <w:lvlJc w:val="right"/>
      <w:pPr>
        <w:ind w:left="2178" w:hanging="180"/>
      </w:pPr>
    </w:lvl>
    <w:lvl w:ilvl="3" w:tplc="0408000F" w:tentative="1">
      <w:start w:val="1"/>
      <w:numFmt w:val="decimal"/>
      <w:lvlText w:val="%4."/>
      <w:lvlJc w:val="left"/>
      <w:pPr>
        <w:ind w:left="2898" w:hanging="360"/>
      </w:pPr>
    </w:lvl>
    <w:lvl w:ilvl="4" w:tplc="04080019" w:tentative="1">
      <w:start w:val="1"/>
      <w:numFmt w:val="lowerLetter"/>
      <w:lvlText w:val="%5."/>
      <w:lvlJc w:val="left"/>
      <w:pPr>
        <w:ind w:left="3618" w:hanging="360"/>
      </w:pPr>
    </w:lvl>
    <w:lvl w:ilvl="5" w:tplc="0408001B" w:tentative="1">
      <w:start w:val="1"/>
      <w:numFmt w:val="lowerRoman"/>
      <w:lvlText w:val="%6."/>
      <w:lvlJc w:val="right"/>
      <w:pPr>
        <w:ind w:left="4338" w:hanging="180"/>
      </w:pPr>
    </w:lvl>
    <w:lvl w:ilvl="6" w:tplc="0408000F" w:tentative="1">
      <w:start w:val="1"/>
      <w:numFmt w:val="decimal"/>
      <w:lvlText w:val="%7."/>
      <w:lvlJc w:val="left"/>
      <w:pPr>
        <w:ind w:left="5058" w:hanging="360"/>
      </w:pPr>
    </w:lvl>
    <w:lvl w:ilvl="7" w:tplc="04080019" w:tentative="1">
      <w:start w:val="1"/>
      <w:numFmt w:val="lowerLetter"/>
      <w:lvlText w:val="%8."/>
      <w:lvlJc w:val="left"/>
      <w:pPr>
        <w:ind w:left="5778" w:hanging="360"/>
      </w:pPr>
    </w:lvl>
    <w:lvl w:ilvl="8" w:tplc="0408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266414F0"/>
    <w:multiLevelType w:val="hybridMultilevel"/>
    <w:tmpl w:val="FCDE9B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100"/>
    <w:rsid w:val="00006905"/>
    <w:rsid w:val="0001181D"/>
    <w:rsid w:val="000224A8"/>
    <w:rsid w:val="000427FD"/>
    <w:rsid w:val="000868B8"/>
    <w:rsid w:val="000926A6"/>
    <w:rsid w:val="000E0093"/>
    <w:rsid w:val="00131BC8"/>
    <w:rsid w:val="00146F0E"/>
    <w:rsid w:val="00175678"/>
    <w:rsid w:val="001901EB"/>
    <w:rsid w:val="00193DEB"/>
    <w:rsid w:val="001C595E"/>
    <w:rsid w:val="001D4D58"/>
    <w:rsid w:val="001D7A17"/>
    <w:rsid w:val="001F288C"/>
    <w:rsid w:val="00201467"/>
    <w:rsid w:val="00233C4D"/>
    <w:rsid w:val="00243263"/>
    <w:rsid w:val="002501C4"/>
    <w:rsid w:val="002521CA"/>
    <w:rsid w:val="00255169"/>
    <w:rsid w:val="002A526F"/>
    <w:rsid w:val="002B00BE"/>
    <w:rsid w:val="002B34FD"/>
    <w:rsid w:val="002C075C"/>
    <w:rsid w:val="002E328B"/>
    <w:rsid w:val="002F4E02"/>
    <w:rsid w:val="00301F0E"/>
    <w:rsid w:val="00322880"/>
    <w:rsid w:val="00326A88"/>
    <w:rsid w:val="003413CC"/>
    <w:rsid w:val="003438AA"/>
    <w:rsid w:val="00394C34"/>
    <w:rsid w:val="003A111F"/>
    <w:rsid w:val="003A34F8"/>
    <w:rsid w:val="003A35E5"/>
    <w:rsid w:val="003A44CB"/>
    <w:rsid w:val="003C3530"/>
    <w:rsid w:val="003E312C"/>
    <w:rsid w:val="003E5380"/>
    <w:rsid w:val="003F2C37"/>
    <w:rsid w:val="00402217"/>
    <w:rsid w:val="00460253"/>
    <w:rsid w:val="00471A94"/>
    <w:rsid w:val="00485E05"/>
    <w:rsid w:val="004A7C3F"/>
    <w:rsid w:val="004A7D10"/>
    <w:rsid w:val="004D6F3E"/>
    <w:rsid w:val="0050030F"/>
    <w:rsid w:val="0050060B"/>
    <w:rsid w:val="005362E7"/>
    <w:rsid w:val="00544EDA"/>
    <w:rsid w:val="005523B4"/>
    <w:rsid w:val="005764F2"/>
    <w:rsid w:val="00580A33"/>
    <w:rsid w:val="005B471F"/>
    <w:rsid w:val="005C6ABF"/>
    <w:rsid w:val="00605EDB"/>
    <w:rsid w:val="006112CE"/>
    <w:rsid w:val="00620136"/>
    <w:rsid w:val="0063026B"/>
    <w:rsid w:val="006367CF"/>
    <w:rsid w:val="00643482"/>
    <w:rsid w:val="006451C7"/>
    <w:rsid w:val="00654849"/>
    <w:rsid w:val="006B0B51"/>
    <w:rsid w:val="006C661F"/>
    <w:rsid w:val="006D25E1"/>
    <w:rsid w:val="006E374F"/>
    <w:rsid w:val="006F4F61"/>
    <w:rsid w:val="00725EB1"/>
    <w:rsid w:val="00731D16"/>
    <w:rsid w:val="0074002A"/>
    <w:rsid w:val="0074118A"/>
    <w:rsid w:val="007640D7"/>
    <w:rsid w:val="00766D22"/>
    <w:rsid w:val="00774E04"/>
    <w:rsid w:val="007753AB"/>
    <w:rsid w:val="007777B6"/>
    <w:rsid w:val="00791133"/>
    <w:rsid w:val="00794897"/>
    <w:rsid w:val="007A1F29"/>
    <w:rsid w:val="007B4FAB"/>
    <w:rsid w:val="007B6082"/>
    <w:rsid w:val="007B674A"/>
    <w:rsid w:val="007D798A"/>
    <w:rsid w:val="007E5DA0"/>
    <w:rsid w:val="007F4F6B"/>
    <w:rsid w:val="00806B54"/>
    <w:rsid w:val="008206E7"/>
    <w:rsid w:val="00832F84"/>
    <w:rsid w:val="00835FDE"/>
    <w:rsid w:val="008379BF"/>
    <w:rsid w:val="00843100"/>
    <w:rsid w:val="0087070B"/>
    <w:rsid w:val="0089223B"/>
    <w:rsid w:val="008A6332"/>
    <w:rsid w:val="008B234E"/>
    <w:rsid w:val="00906270"/>
    <w:rsid w:val="00930504"/>
    <w:rsid w:val="00930B23"/>
    <w:rsid w:val="00991694"/>
    <w:rsid w:val="009A233F"/>
    <w:rsid w:val="009A741A"/>
    <w:rsid w:val="009C437D"/>
    <w:rsid w:val="009D02EA"/>
    <w:rsid w:val="009D6BF5"/>
    <w:rsid w:val="00A43985"/>
    <w:rsid w:val="00AD1230"/>
    <w:rsid w:val="00AE5512"/>
    <w:rsid w:val="00AF2424"/>
    <w:rsid w:val="00B24A4F"/>
    <w:rsid w:val="00B25F69"/>
    <w:rsid w:val="00B279DB"/>
    <w:rsid w:val="00B729E3"/>
    <w:rsid w:val="00BB0DC5"/>
    <w:rsid w:val="00BE17F9"/>
    <w:rsid w:val="00BE1C28"/>
    <w:rsid w:val="00BE53E8"/>
    <w:rsid w:val="00C77786"/>
    <w:rsid w:val="00C9753F"/>
    <w:rsid w:val="00CB5822"/>
    <w:rsid w:val="00CC53FC"/>
    <w:rsid w:val="00CC783E"/>
    <w:rsid w:val="00CE62EA"/>
    <w:rsid w:val="00D001ED"/>
    <w:rsid w:val="00D03495"/>
    <w:rsid w:val="00D03C17"/>
    <w:rsid w:val="00D1587E"/>
    <w:rsid w:val="00D32BB8"/>
    <w:rsid w:val="00D51FE3"/>
    <w:rsid w:val="00D6029F"/>
    <w:rsid w:val="00D77518"/>
    <w:rsid w:val="00D9404C"/>
    <w:rsid w:val="00DA1134"/>
    <w:rsid w:val="00DB153B"/>
    <w:rsid w:val="00DC5465"/>
    <w:rsid w:val="00E14A23"/>
    <w:rsid w:val="00E500B1"/>
    <w:rsid w:val="00EB02FA"/>
    <w:rsid w:val="00F0774B"/>
    <w:rsid w:val="00F52413"/>
    <w:rsid w:val="00F559F1"/>
    <w:rsid w:val="00F72313"/>
    <w:rsid w:val="00FB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43100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84310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287E-3AEA-4C36-A0C7-0629DAF3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4486</Words>
  <Characters>24228</Characters>
  <Application>Microsoft Office Word</Application>
  <DocSecurity>0</DocSecurity>
  <Lines>201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Ευαγγελία Λερίου</dc:creator>
  <cp:lastModifiedBy>vaio</cp:lastModifiedBy>
  <cp:revision>2</cp:revision>
  <cp:lastPrinted>2018-01-09T07:35:00Z</cp:lastPrinted>
  <dcterms:created xsi:type="dcterms:W3CDTF">2018-02-07T20:39:00Z</dcterms:created>
  <dcterms:modified xsi:type="dcterms:W3CDTF">2018-02-07T20:39:00Z</dcterms:modified>
</cp:coreProperties>
</file>