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jc w:val="center"/>
        <w:tblInd w:w="-432" w:type="dxa"/>
        <w:tblLook w:val="01E0"/>
      </w:tblPr>
      <w:tblGrid>
        <w:gridCol w:w="5344"/>
        <w:gridCol w:w="4500"/>
      </w:tblGrid>
      <w:tr w:rsidR="00862223" w:rsidRPr="007963F5" w:rsidTr="003E37CA">
        <w:trPr>
          <w:jc w:val="center"/>
        </w:trPr>
        <w:tc>
          <w:tcPr>
            <w:tcW w:w="5344" w:type="dxa"/>
          </w:tcPr>
          <w:p w:rsidR="00862223" w:rsidRPr="007963F5" w:rsidRDefault="006A3136" w:rsidP="00770BA3">
            <w:pPr>
              <w:jc w:val="center"/>
              <w:rPr>
                <w:rFonts w:ascii="Calibri" w:hAnsi="Calibri" w:cs="Tahoma"/>
                <w:bCs/>
              </w:rPr>
            </w:pPr>
            <w:r w:rsidRPr="007963F5">
              <w:rPr>
                <w:rFonts w:ascii="Calibri" w:hAnsi="Calibri"/>
                <w:noProof/>
              </w:rPr>
              <w:drawing>
                <wp:inline distT="0" distB="0" distL="0" distR="0">
                  <wp:extent cx="43815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223" w:rsidRPr="007963F5" w:rsidRDefault="00862223" w:rsidP="00770BA3">
            <w:pPr>
              <w:ind w:right="8"/>
              <w:jc w:val="center"/>
              <w:rPr>
                <w:rFonts w:ascii="Calibri" w:hAnsi="Calibri"/>
                <w:sz w:val="22"/>
                <w:szCs w:val="22"/>
              </w:rPr>
            </w:pPr>
            <w:r w:rsidRPr="007963F5">
              <w:rPr>
                <w:rFonts w:ascii="Calibri" w:hAnsi="Calibri"/>
                <w:bCs/>
                <w:sz w:val="22"/>
                <w:szCs w:val="22"/>
              </w:rPr>
              <w:t>ΕΛΛΗΝΙΚΗ ΔΗΜΟΚΡΑΤΙΑ</w:t>
            </w:r>
          </w:p>
          <w:p w:rsidR="00862223" w:rsidRPr="007963F5" w:rsidRDefault="00862223" w:rsidP="00770BA3">
            <w:pPr>
              <w:ind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963F5">
              <w:rPr>
                <w:rFonts w:ascii="Calibri" w:hAnsi="Calibri"/>
                <w:bCs/>
                <w:sz w:val="22"/>
                <w:szCs w:val="22"/>
              </w:rPr>
              <w:t>ΥΠΟΥΡΓΕΙΟ ΠΑΙΔΕΙΑΣ</w:t>
            </w:r>
            <w:r w:rsidR="00F8677D" w:rsidRPr="007963F5">
              <w:rPr>
                <w:rFonts w:ascii="Calibri" w:hAnsi="Calibri"/>
                <w:bCs/>
                <w:sz w:val="22"/>
                <w:szCs w:val="22"/>
              </w:rPr>
              <w:t>, ΕΡΕΥΝΑΣ</w:t>
            </w:r>
            <w:r w:rsidRPr="007963F5">
              <w:rPr>
                <w:rFonts w:ascii="Calibri" w:hAnsi="Calibri"/>
                <w:bCs/>
                <w:sz w:val="22"/>
                <w:szCs w:val="22"/>
              </w:rPr>
              <w:t xml:space="preserve"> ΚΑΙ ΘΡΗΣΚΕΥΜΑΤΩΝ,</w:t>
            </w:r>
          </w:p>
          <w:p w:rsidR="00862223" w:rsidRPr="007963F5" w:rsidRDefault="00862223" w:rsidP="00770BA3">
            <w:pPr>
              <w:ind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963F5">
              <w:rPr>
                <w:rFonts w:ascii="Calibri" w:hAnsi="Calibri"/>
                <w:bCs/>
                <w:sz w:val="22"/>
                <w:szCs w:val="22"/>
              </w:rPr>
              <w:t>ΠΕΡΙΦΕΡΕΙΑΚΗ ΔΙΕΥΘΥΝΣΗ</w:t>
            </w:r>
          </w:p>
          <w:p w:rsidR="00862223" w:rsidRPr="007963F5" w:rsidRDefault="003608B7" w:rsidP="00770BA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963F5">
              <w:rPr>
                <w:rFonts w:ascii="Calibri" w:hAnsi="Calibri"/>
                <w:bCs/>
                <w:sz w:val="22"/>
                <w:szCs w:val="22"/>
              </w:rPr>
              <w:t>Α/ΘΜΙΑΣ ΚΑΙ Β/</w:t>
            </w:r>
            <w:r w:rsidR="00862223" w:rsidRPr="007963F5">
              <w:rPr>
                <w:rFonts w:ascii="Calibri" w:hAnsi="Calibri"/>
                <w:bCs/>
                <w:sz w:val="22"/>
                <w:szCs w:val="22"/>
              </w:rPr>
              <w:t>ΘΜΙΑΣ ΕΚΠΑΙΔΕΥΣΗΣ</w:t>
            </w:r>
            <w:r w:rsidRPr="007963F5">
              <w:rPr>
                <w:rFonts w:ascii="Calibri" w:hAnsi="Calibri"/>
                <w:bCs/>
                <w:sz w:val="22"/>
                <w:szCs w:val="22"/>
              </w:rPr>
              <w:t xml:space="preserve"> Ν. ΑΙΓΑΙΟΥ</w:t>
            </w:r>
          </w:p>
          <w:p w:rsidR="00862223" w:rsidRPr="007963F5" w:rsidRDefault="00862223" w:rsidP="003608B7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7963F5">
              <w:rPr>
                <w:rFonts w:ascii="Calibri" w:hAnsi="Calibri"/>
                <w:noProof/>
                <w:sz w:val="22"/>
                <w:szCs w:val="22"/>
              </w:rPr>
              <w:t>ΔΙΕΥΘΥΝΣΗ Α</w:t>
            </w:r>
            <w:r w:rsidR="003608B7" w:rsidRPr="007963F5">
              <w:rPr>
                <w:rFonts w:ascii="Calibri" w:hAnsi="Calibri"/>
                <w:noProof/>
                <w:sz w:val="22"/>
                <w:szCs w:val="22"/>
              </w:rPr>
              <w:t>/ΘΜΙΑΣ ΕΚΠ/</w:t>
            </w:r>
            <w:r w:rsidRPr="007963F5">
              <w:rPr>
                <w:rFonts w:ascii="Calibri" w:hAnsi="Calibri"/>
                <w:noProof/>
                <w:sz w:val="22"/>
                <w:szCs w:val="22"/>
              </w:rPr>
              <w:t xml:space="preserve">ΣΗΣ </w:t>
            </w:r>
            <w:r w:rsidR="003608B7" w:rsidRPr="007963F5">
              <w:rPr>
                <w:rFonts w:ascii="Calibri" w:hAnsi="Calibri"/>
                <w:noProof/>
                <w:sz w:val="22"/>
                <w:szCs w:val="22"/>
              </w:rPr>
              <w:t xml:space="preserve">Ν. </w:t>
            </w:r>
            <w:r w:rsidRPr="007963F5">
              <w:rPr>
                <w:rFonts w:ascii="Calibri" w:hAnsi="Calibri"/>
                <w:noProof/>
                <w:sz w:val="22"/>
                <w:szCs w:val="22"/>
              </w:rPr>
              <w:t>ΚΥΚΛΑΔΩΝ</w:t>
            </w:r>
          </w:p>
          <w:p w:rsidR="00C00B97" w:rsidRPr="007963F5" w:rsidRDefault="00C00B97" w:rsidP="007947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862223" w:rsidRPr="007963F5" w:rsidRDefault="00862223" w:rsidP="00770BA3">
            <w:pPr>
              <w:rPr>
                <w:rFonts w:ascii="Calibri" w:hAnsi="Calibri"/>
              </w:rPr>
            </w:pPr>
          </w:p>
          <w:p w:rsidR="00862223" w:rsidRPr="007963F5" w:rsidRDefault="00862223" w:rsidP="00770BA3">
            <w:pPr>
              <w:rPr>
                <w:rFonts w:ascii="Calibri" w:hAnsi="Calibri"/>
              </w:rPr>
            </w:pPr>
          </w:p>
          <w:p w:rsidR="00862223" w:rsidRPr="007963F5" w:rsidRDefault="00862223" w:rsidP="003E37CA">
            <w:pPr>
              <w:tabs>
                <w:tab w:val="left" w:pos="1269"/>
              </w:tabs>
              <w:rPr>
                <w:rFonts w:ascii="Calibri" w:hAnsi="Calibri"/>
              </w:rPr>
            </w:pPr>
          </w:p>
          <w:p w:rsidR="00862223" w:rsidRPr="00302604" w:rsidRDefault="003E37CA" w:rsidP="00770BA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963F5">
              <w:rPr>
                <w:rFonts w:ascii="Calibri" w:hAnsi="Calibri"/>
                <w:bCs/>
                <w:sz w:val="22"/>
                <w:szCs w:val="22"/>
              </w:rPr>
              <w:t xml:space="preserve">             </w:t>
            </w:r>
            <w:r w:rsidR="00862223" w:rsidRPr="00302604">
              <w:rPr>
                <w:rFonts w:ascii="Calibri" w:hAnsi="Calibri"/>
                <w:bCs/>
                <w:sz w:val="22"/>
                <w:szCs w:val="22"/>
              </w:rPr>
              <w:t>Ερμούπολη</w:t>
            </w:r>
            <w:r w:rsidR="0081614D" w:rsidRPr="00302604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7963F5" w:rsidRPr="00302604"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677E1D" w:rsidRPr="0030260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E06949" w:rsidRPr="00302604">
              <w:rPr>
                <w:rFonts w:ascii="Calibri" w:hAnsi="Calibri"/>
                <w:bCs/>
                <w:sz w:val="22"/>
                <w:szCs w:val="22"/>
              </w:rPr>
              <w:t>Αυγούστου</w:t>
            </w:r>
            <w:r w:rsidR="009F6BEA" w:rsidRPr="0030260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66873" w:rsidRPr="00302604">
              <w:rPr>
                <w:rFonts w:ascii="Calibri" w:hAnsi="Calibri"/>
                <w:bCs/>
                <w:sz w:val="22"/>
                <w:szCs w:val="22"/>
              </w:rPr>
              <w:t>201</w:t>
            </w:r>
            <w:r w:rsidR="007963F5" w:rsidRPr="00302604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  <w:p w:rsidR="00862223" w:rsidRPr="00302604" w:rsidRDefault="003608B7" w:rsidP="00770BA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02604">
              <w:rPr>
                <w:rFonts w:ascii="Calibri" w:hAnsi="Calibri"/>
                <w:bCs/>
                <w:sz w:val="22"/>
                <w:szCs w:val="22"/>
              </w:rPr>
              <w:t xml:space="preserve">             </w:t>
            </w:r>
            <w:r w:rsidR="00862223" w:rsidRPr="00302604">
              <w:rPr>
                <w:rFonts w:ascii="Calibri" w:hAnsi="Calibri"/>
                <w:bCs/>
                <w:sz w:val="22"/>
                <w:szCs w:val="22"/>
              </w:rPr>
              <w:t xml:space="preserve">Αρ. </w:t>
            </w:r>
            <w:proofErr w:type="spellStart"/>
            <w:r w:rsidR="00862223" w:rsidRPr="00302604">
              <w:rPr>
                <w:rFonts w:ascii="Calibri" w:hAnsi="Calibri"/>
                <w:bCs/>
                <w:sz w:val="22"/>
                <w:szCs w:val="22"/>
              </w:rPr>
              <w:t>Πρωτ</w:t>
            </w:r>
            <w:proofErr w:type="spellEnd"/>
            <w:r w:rsidR="00862223" w:rsidRPr="00302604">
              <w:rPr>
                <w:rFonts w:ascii="Calibri" w:hAnsi="Calibri"/>
                <w:bCs/>
                <w:sz w:val="22"/>
                <w:szCs w:val="22"/>
              </w:rPr>
              <w:t>:</w:t>
            </w:r>
            <w:r w:rsidR="0000215A" w:rsidRPr="0030260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02604" w:rsidRPr="00302604">
              <w:rPr>
                <w:rFonts w:ascii="Calibri" w:hAnsi="Calibri"/>
                <w:bCs/>
                <w:sz w:val="22"/>
                <w:szCs w:val="22"/>
              </w:rPr>
              <w:t>Φ.10.1/5124</w:t>
            </w:r>
            <w:r w:rsidR="0000215A" w:rsidRPr="0030260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607EC1" w:rsidRPr="00302604" w:rsidRDefault="00607EC1" w:rsidP="00770BA3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862223" w:rsidRPr="00302604" w:rsidRDefault="00862223" w:rsidP="00770BA3">
            <w:pPr>
              <w:rPr>
                <w:rFonts w:ascii="Calibri" w:hAnsi="Calibri"/>
              </w:rPr>
            </w:pPr>
          </w:p>
          <w:p w:rsidR="003608B7" w:rsidRPr="00302604" w:rsidRDefault="003608B7" w:rsidP="00770BA3">
            <w:pPr>
              <w:rPr>
                <w:rFonts w:ascii="Calibri" w:hAnsi="Calibri"/>
              </w:rPr>
            </w:pPr>
          </w:p>
        </w:tc>
      </w:tr>
      <w:tr w:rsidR="00862223" w:rsidRPr="007963F5" w:rsidTr="003E37CA">
        <w:trPr>
          <w:trHeight w:val="2148"/>
          <w:jc w:val="center"/>
        </w:trPr>
        <w:tc>
          <w:tcPr>
            <w:tcW w:w="5344" w:type="dxa"/>
          </w:tcPr>
          <w:p w:rsidR="00862223" w:rsidRPr="007963F5" w:rsidRDefault="003608B7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63F5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7963F5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7963F5">
              <w:rPr>
                <w:rFonts w:ascii="Calibri" w:hAnsi="Calibri"/>
                <w:sz w:val="22"/>
                <w:szCs w:val="22"/>
              </w:rPr>
              <w:t>νση:</w:t>
            </w:r>
            <w:proofErr w:type="spellEnd"/>
            <w:r w:rsidRPr="007963F5">
              <w:rPr>
                <w:rFonts w:ascii="Calibri" w:hAnsi="Calibri"/>
                <w:sz w:val="22"/>
                <w:szCs w:val="22"/>
              </w:rPr>
              <w:tab/>
              <w:t>Ι.</w:t>
            </w:r>
            <w:r w:rsidR="00862223" w:rsidRPr="007963F5">
              <w:rPr>
                <w:rFonts w:ascii="Calibri" w:hAnsi="Calibri"/>
                <w:sz w:val="22"/>
                <w:szCs w:val="22"/>
              </w:rPr>
              <w:t xml:space="preserve"> Λ</w:t>
            </w:r>
            <w:r w:rsidRPr="007963F5">
              <w:rPr>
                <w:rFonts w:ascii="Calibri" w:hAnsi="Calibri"/>
                <w:sz w:val="22"/>
                <w:szCs w:val="22"/>
              </w:rPr>
              <w:t>.</w:t>
            </w:r>
            <w:r w:rsidR="00862223" w:rsidRPr="007963F5">
              <w:rPr>
                <w:rFonts w:ascii="Calibri" w:hAnsi="Calibri"/>
                <w:sz w:val="22"/>
                <w:szCs w:val="22"/>
              </w:rPr>
              <w:t xml:space="preserve"> Ράλλη 6</w:t>
            </w:r>
            <w:r w:rsidRPr="007963F5">
              <w:rPr>
                <w:rFonts w:ascii="Calibri" w:hAnsi="Calibri"/>
                <w:sz w:val="22"/>
                <w:szCs w:val="22"/>
              </w:rPr>
              <w:t>, Ερμούπολη</w:t>
            </w:r>
          </w:p>
          <w:p w:rsidR="00862223" w:rsidRPr="007963F5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63F5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7963F5">
              <w:rPr>
                <w:rFonts w:ascii="Calibri" w:hAnsi="Calibri"/>
                <w:sz w:val="22"/>
                <w:szCs w:val="22"/>
              </w:rPr>
              <w:t>. Κώδικ</w:t>
            </w:r>
            <w:r w:rsidR="003608B7" w:rsidRPr="007963F5">
              <w:rPr>
                <w:rFonts w:ascii="Calibri" w:hAnsi="Calibri"/>
                <w:sz w:val="22"/>
                <w:szCs w:val="22"/>
              </w:rPr>
              <w:t>α</w:t>
            </w:r>
            <w:r w:rsidRPr="007963F5">
              <w:rPr>
                <w:rFonts w:ascii="Calibri" w:hAnsi="Calibri"/>
                <w:sz w:val="22"/>
                <w:szCs w:val="22"/>
              </w:rPr>
              <w:t>ς:</w:t>
            </w:r>
            <w:r w:rsidRPr="007963F5">
              <w:rPr>
                <w:rFonts w:ascii="Calibri" w:hAnsi="Calibri"/>
                <w:sz w:val="22"/>
                <w:szCs w:val="22"/>
              </w:rPr>
              <w:tab/>
              <w:t>84100</w:t>
            </w:r>
          </w:p>
          <w:p w:rsidR="00862223" w:rsidRPr="007963F5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7963F5">
              <w:rPr>
                <w:rFonts w:ascii="Calibri" w:hAnsi="Calibri"/>
                <w:sz w:val="22"/>
                <w:szCs w:val="22"/>
              </w:rPr>
              <w:t>Πληροφορίες:</w:t>
            </w:r>
            <w:r w:rsidRPr="007963F5">
              <w:rPr>
                <w:rFonts w:ascii="Calibri" w:hAnsi="Calibri"/>
                <w:sz w:val="22"/>
                <w:szCs w:val="22"/>
              </w:rPr>
              <w:tab/>
            </w:r>
            <w:r w:rsidR="00567084" w:rsidRPr="007963F5">
              <w:rPr>
                <w:rFonts w:ascii="Calibri" w:hAnsi="Calibri"/>
                <w:sz w:val="22"/>
                <w:szCs w:val="22"/>
              </w:rPr>
              <w:t>Μ. Ψάλτη</w:t>
            </w:r>
          </w:p>
          <w:p w:rsidR="00862223" w:rsidRPr="007963F5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7963F5">
              <w:rPr>
                <w:rFonts w:ascii="Calibri" w:hAnsi="Calibri"/>
                <w:sz w:val="22"/>
                <w:szCs w:val="22"/>
              </w:rPr>
              <w:t>Τηλέφωνο</w:t>
            </w:r>
            <w:r w:rsidR="00B14D99" w:rsidRPr="007963F5">
              <w:rPr>
                <w:rFonts w:ascii="Calibri" w:hAnsi="Calibri"/>
                <w:sz w:val="22"/>
                <w:szCs w:val="22"/>
              </w:rPr>
              <w:t>:</w:t>
            </w:r>
            <w:r w:rsidR="00B14D99" w:rsidRPr="007963F5">
              <w:rPr>
                <w:rFonts w:ascii="Calibri" w:hAnsi="Calibri"/>
                <w:sz w:val="22"/>
                <w:szCs w:val="22"/>
              </w:rPr>
              <w:tab/>
              <w:t>22810</w:t>
            </w:r>
            <w:r w:rsidR="00F8677D" w:rsidRPr="007963F5">
              <w:rPr>
                <w:rFonts w:ascii="Calibri" w:hAnsi="Calibri"/>
                <w:sz w:val="22"/>
                <w:szCs w:val="22"/>
              </w:rPr>
              <w:t>79346</w:t>
            </w:r>
          </w:p>
          <w:p w:rsidR="00862223" w:rsidRPr="00302604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7963F5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302604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302604">
              <w:rPr>
                <w:rFonts w:ascii="Calibri" w:hAnsi="Calibri"/>
                <w:sz w:val="22"/>
                <w:szCs w:val="22"/>
              </w:rPr>
              <w:tab/>
              <w:t>2281079229</w:t>
            </w:r>
          </w:p>
          <w:p w:rsidR="00862223" w:rsidRPr="007963F5" w:rsidRDefault="00862223" w:rsidP="00770BA3">
            <w:pPr>
              <w:tabs>
                <w:tab w:val="left" w:pos="1418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963F5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302604">
              <w:rPr>
                <w:rFonts w:ascii="Calibri" w:hAnsi="Calibri"/>
                <w:sz w:val="22"/>
                <w:szCs w:val="22"/>
              </w:rPr>
              <w:t xml:space="preserve">:                    </w:t>
            </w:r>
            <w:hyperlink r:id="rId8" w:history="1">
              <w:r w:rsidRPr="007963F5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mail@dipe.kyk.sch.gr</w:t>
              </w:r>
            </w:hyperlink>
          </w:p>
          <w:p w:rsidR="00862223" w:rsidRPr="007963F5" w:rsidRDefault="00862223" w:rsidP="00770BA3">
            <w:pPr>
              <w:tabs>
                <w:tab w:val="left" w:pos="1418"/>
              </w:tabs>
              <w:rPr>
                <w:rFonts w:ascii="Calibri" w:hAnsi="Calibri"/>
              </w:rPr>
            </w:pPr>
            <w:r w:rsidRPr="007963F5">
              <w:rPr>
                <w:rFonts w:asciiTheme="minorHAnsi" w:hAnsiTheme="minorHAnsi"/>
                <w:sz w:val="22"/>
                <w:szCs w:val="22"/>
              </w:rPr>
              <w:t xml:space="preserve">Ιστοσελίδα:        </w:t>
            </w:r>
            <w:hyperlink r:id="rId9" w:history="1">
              <w:r w:rsidRPr="007963F5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http</w:t>
              </w:r>
              <w:r w:rsidRPr="007963F5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</w:rPr>
                <w:t>://</w:t>
              </w:r>
              <w:proofErr w:type="spellStart"/>
              <w:r w:rsidRPr="007963F5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dipe</w:t>
              </w:r>
              <w:proofErr w:type="spellEnd"/>
              <w:r w:rsidRPr="007963F5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</w:rPr>
                <w:t>.</w:t>
              </w:r>
              <w:proofErr w:type="spellStart"/>
              <w:r w:rsidRPr="007963F5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kyk</w:t>
              </w:r>
              <w:proofErr w:type="spellEnd"/>
              <w:r w:rsidRPr="007963F5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</w:rPr>
                <w:t>.</w:t>
              </w:r>
              <w:proofErr w:type="spellStart"/>
              <w:r w:rsidRPr="007963F5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sch</w:t>
              </w:r>
              <w:proofErr w:type="spellEnd"/>
              <w:r w:rsidRPr="007963F5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</w:rPr>
                <w:t>.</w:t>
              </w:r>
              <w:proofErr w:type="spellStart"/>
              <w:r w:rsidRPr="007963F5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gr</w:t>
              </w:r>
              <w:proofErr w:type="spellEnd"/>
              <w:r w:rsidRPr="007963F5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</w:rPr>
                <w:t>/</w:t>
              </w:r>
            </w:hyperlink>
            <w:r w:rsidRPr="007963F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:rsidR="0000215A" w:rsidRPr="007963F5" w:rsidRDefault="003608B7" w:rsidP="003608B7">
            <w:pPr>
              <w:ind w:right="-344"/>
              <w:rPr>
                <w:rFonts w:ascii="Calibri" w:hAnsi="Calibri"/>
                <w:sz w:val="24"/>
                <w:szCs w:val="24"/>
              </w:rPr>
            </w:pPr>
            <w:r w:rsidRPr="007963F5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862223" w:rsidRPr="007963F5">
              <w:rPr>
                <w:rFonts w:ascii="Calibri" w:hAnsi="Calibri"/>
                <w:sz w:val="24"/>
                <w:szCs w:val="24"/>
              </w:rPr>
              <w:t xml:space="preserve">Προς: </w:t>
            </w:r>
            <w:r w:rsidR="0000215A" w:rsidRPr="007963F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4CA8" w:rsidRPr="007963F5">
              <w:rPr>
                <w:rFonts w:ascii="Calibri" w:hAnsi="Calibri"/>
                <w:sz w:val="24"/>
                <w:szCs w:val="24"/>
              </w:rPr>
              <w:t xml:space="preserve">Τους </w:t>
            </w:r>
            <w:r w:rsidR="0000215A" w:rsidRPr="007963F5">
              <w:rPr>
                <w:rFonts w:ascii="Calibri" w:hAnsi="Calibri"/>
                <w:sz w:val="24"/>
                <w:szCs w:val="24"/>
              </w:rPr>
              <w:t xml:space="preserve">Ενδιαφερόμενους </w:t>
            </w:r>
          </w:p>
          <w:p w:rsidR="003608B7" w:rsidRPr="007963F5" w:rsidRDefault="0000215A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7963F5">
              <w:rPr>
                <w:rFonts w:ascii="Calibri" w:hAnsi="Calibri"/>
                <w:sz w:val="24"/>
                <w:szCs w:val="24"/>
              </w:rPr>
              <w:t xml:space="preserve">                              </w:t>
            </w:r>
            <w:r w:rsidR="003E37CA" w:rsidRPr="007963F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963F5">
              <w:rPr>
                <w:rFonts w:ascii="Calibri" w:hAnsi="Calibri"/>
                <w:noProof/>
                <w:sz w:val="24"/>
                <w:szCs w:val="24"/>
              </w:rPr>
              <w:t>Εκπαιδευτικούς</w:t>
            </w:r>
          </w:p>
          <w:p w:rsidR="003608B7" w:rsidRPr="007963F5" w:rsidRDefault="003608B7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7963F5">
              <w:rPr>
                <w:rFonts w:ascii="Calibri" w:hAnsi="Calibri"/>
                <w:noProof/>
                <w:sz w:val="24"/>
                <w:szCs w:val="24"/>
              </w:rPr>
              <w:t xml:space="preserve">           </w:t>
            </w:r>
            <w:r w:rsidR="00862223" w:rsidRPr="007963F5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7963F5">
              <w:rPr>
                <w:rFonts w:ascii="Calibri" w:hAnsi="Calibri"/>
                <w:noProof/>
                <w:sz w:val="24"/>
                <w:szCs w:val="24"/>
              </w:rPr>
              <w:t xml:space="preserve">       </w:t>
            </w:r>
            <w:r w:rsidR="003E37CA" w:rsidRPr="007963F5">
              <w:rPr>
                <w:rFonts w:ascii="Calibri" w:hAnsi="Calibri"/>
                <w:noProof/>
                <w:sz w:val="24"/>
                <w:szCs w:val="24"/>
              </w:rPr>
              <w:t xml:space="preserve">        </w:t>
            </w:r>
            <w:r w:rsidR="00B34CA8" w:rsidRPr="007963F5">
              <w:rPr>
                <w:rFonts w:ascii="Calibri" w:hAnsi="Calibri"/>
                <w:noProof/>
                <w:sz w:val="24"/>
                <w:szCs w:val="24"/>
              </w:rPr>
              <w:t>της</w:t>
            </w:r>
            <w:r w:rsidRPr="007963F5">
              <w:rPr>
                <w:rFonts w:ascii="Calibri" w:hAnsi="Calibri"/>
                <w:noProof/>
                <w:sz w:val="24"/>
                <w:szCs w:val="24"/>
              </w:rPr>
              <w:t xml:space="preserve"> Α/θμιας</w:t>
            </w:r>
            <w:r w:rsidR="00862223" w:rsidRPr="007963F5">
              <w:rPr>
                <w:rFonts w:ascii="Calibri" w:hAnsi="Calibri"/>
                <w:noProof/>
                <w:sz w:val="24"/>
                <w:szCs w:val="24"/>
              </w:rPr>
              <w:t xml:space="preserve"> Εκπ</w:t>
            </w:r>
            <w:r w:rsidRPr="007963F5">
              <w:rPr>
                <w:rFonts w:ascii="Calibri" w:hAnsi="Calibri"/>
                <w:noProof/>
                <w:sz w:val="24"/>
                <w:szCs w:val="24"/>
              </w:rPr>
              <w:t>/</w:t>
            </w:r>
            <w:r w:rsidR="00862223" w:rsidRPr="007963F5">
              <w:rPr>
                <w:rFonts w:ascii="Calibri" w:hAnsi="Calibri"/>
                <w:noProof/>
                <w:sz w:val="24"/>
                <w:szCs w:val="24"/>
              </w:rPr>
              <w:t>σης</w:t>
            </w:r>
          </w:p>
          <w:p w:rsidR="00862223" w:rsidRPr="007963F5" w:rsidRDefault="003608B7" w:rsidP="003608B7">
            <w:pPr>
              <w:ind w:right="-344"/>
              <w:rPr>
                <w:rFonts w:ascii="Calibri" w:hAnsi="Calibri"/>
                <w:bCs/>
                <w:sz w:val="24"/>
                <w:szCs w:val="24"/>
              </w:rPr>
            </w:pPr>
            <w:r w:rsidRPr="007963F5">
              <w:rPr>
                <w:rFonts w:ascii="Calibri" w:hAnsi="Calibri"/>
                <w:noProof/>
                <w:sz w:val="24"/>
                <w:szCs w:val="24"/>
              </w:rPr>
              <w:t xml:space="preserve">                                  Ν. </w:t>
            </w:r>
            <w:r w:rsidR="00862223" w:rsidRPr="007963F5">
              <w:rPr>
                <w:rFonts w:ascii="Calibri" w:hAnsi="Calibri"/>
                <w:noProof/>
                <w:sz w:val="24"/>
                <w:szCs w:val="24"/>
              </w:rPr>
              <w:t>Κυκλάδων</w:t>
            </w:r>
          </w:p>
          <w:p w:rsidR="00862223" w:rsidRPr="007963F5" w:rsidRDefault="003608B7" w:rsidP="00770BA3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7963F5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</w:p>
          <w:p w:rsidR="00862223" w:rsidRPr="007963F5" w:rsidRDefault="00862223" w:rsidP="00770BA3">
            <w:pPr>
              <w:rPr>
                <w:sz w:val="24"/>
                <w:szCs w:val="24"/>
              </w:rPr>
            </w:pPr>
          </w:p>
          <w:p w:rsidR="00862223" w:rsidRPr="007963F5" w:rsidRDefault="00862223" w:rsidP="00862223">
            <w:pPr>
              <w:rPr>
                <w:rFonts w:ascii="Calibri" w:hAnsi="Calibri"/>
              </w:rPr>
            </w:pPr>
          </w:p>
        </w:tc>
      </w:tr>
    </w:tbl>
    <w:p w:rsidR="002938EF" w:rsidRPr="007963F5" w:rsidRDefault="002938EF" w:rsidP="00E2023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2286A" w:rsidRPr="007963F5" w:rsidRDefault="0072286A" w:rsidP="008B554B">
      <w:pPr>
        <w:spacing w:line="276" w:lineRule="auto"/>
        <w:ind w:left="-426"/>
        <w:jc w:val="both"/>
        <w:rPr>
          <w:rFonts w:ascii="Calibri" w:hAnsi="Calibri"/>
          <w:b/>
          <w:sz w:val="22"/>
          <w:szCs w:val="22"/>
        </w:rPr>
      </w:pPr>
      <w:r w:rsidRPr="007963F5">
        <w:rPr>
          <w:rFonts w:ascii="Calibri" w:hAnsi="Calibri"/>
          <w:b/>
          <w:sz w:val="22"/>
          <w:szCs w:val="22"/>
        </w:rPr>
        <w:t xml:space="preserve">ΘΕΜΑ: </w:t>
      </w:r>
      <w:r w:rsidR="00B25EFF" w:rsidRPr="007963F5">
        <w:rPr>
          <w:rFonts w:ascii="Calibri" w:hAnsi="Calibri"/>
          <w:b/>
          <w:sz w:val="22"/>
          <w:szCs w:val="22"/>
        </w:rPr>
        <w:t xml:space="preserve">«Υποβολή θετικής ή αρνητικής δήλωσης λειτουργικής </w:t>
      </w:r>
      <w:proofErr w:type="spellStart"/>
      <w:r w:rsidR="00B25EFF" w:rsidRPr="007963F5">
        <w:rPr>
          <w:rFonts w:ascii="Calibri" w:hAnsi="Calibri"/>
          <w:b/>
          <w:sz w:val="22"/>
          <w:szCs w:val="22"/>
        </w:rPr>
        <w:t>υπεραριθμίας</w:t>
      </w:r>
      <w:proofErr w:type="spellEnd"/>
      <w:r w:rsidRPr="007963F5">
        <w:rPr>
          <w:rFonts w:ascii="Calibri" w:hAnsi="Calibri"/>
          <w:b/>
          <w:sz w:val="22"/>
          <w:szCs w:val="22"/>
        </w:rPr>
        <w:t>»</w:t>
      </w:r>
    </w:p>
    <w:p w:rsidR="006A3136" w:rsidRPr="007963F5" w:rsidRDefault="006A3136" w:rsidP="006A3136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:rsidR="008F6201" w:rsidRPr="007963F5" w:rsidRDefault="008F6201" w:rsidP="00043C9E">
      <w:pPr>
        <w:spacing w:line="312" w:lineRule="auto"/>
        <w:ind w:left="-426" w:firstLine="579"/>
        <w:jc w:val="both"/>
        <w:rPr>
          <w:rFonts w:ascii="Calibri" w:hAnsi="Calibri"/>
          <w:sz w:val="22"/>
          <w:szCs w:val="22"/>
        </w:rPr>
      </w:pPr>
      <w:r w:rsidRPr="007963F5">
        <w:rPr>
          <w:rFonts w:ascii="Calibri" w:hAnsi="Calibri"/>
          <w:sz w:val="22"/>
          <w:szCs w:val="22"/>
        </w:rPr>
        <w:t>Μετά τη με αρ.1</w:t>
      </w:r>
      <w:r w:rsidR="007963F5" w:rsidRPr="007963F5">
        <w:rPr>
          <w:rFonts w:ascii="Calibri" w:hAnsi="Calibri"/>
          <w:sz w:val="22"/>
          <w:szCs w:val="22"/>
        </w:rPr>
        <w:t>6</w:t>
      </w:r>
      <w:r w:rsidRPr="007963F5">
        <w:rPr>
          <w:rFonts w:ascii="Calibri" w:hAnsi="Calibri"/>
          <w:sz w:val="22"/>
          <w:szCs w:val="22"/>
        </w:rPr>
        <w:t>/</w:t>
      </w:r>
      <w:r w:rsidR="007963F5" w:rsidRPr="007963F5">
        <w:rPr>
          <w:rFonts w:ascii="Calibri" w:hAnsi="Calibri"/>
          <w:sz w:val="22"/>
          <w:szCs w:val="22"/>
        </w:rPr>
        <w:t>03</w:t>
      </w:r>
      <w:r w:rsidRPr="007963F5">
        <w:rPr>
          <w:rFonts w:ascii="Calibri" w:hAnsi="Calibri"/>
          <w:sz w:val="22"/>
          <w:szCs w:val="22"/>
        </w:rPr>
        <w:t>-08-201</w:t>
      </w:r>
      <w:r w:rsidR="007963F5" w:rsidRPr="007963F5">
        <w:rPr>
          <w:rFonts w:ascii="Calibri" w:hAnsi="Calibri"/>
          <w:sz w:val="22"/>
          <w:szCs w:val="22"/>
        </w:rPr>
        <w:t>7</w:t>
      </w:r>
      <w:r w:rsidRPr="007963F5">
        <w:rPr>
          <w:rFonts w:ascii="Calibri" w:hAnsi="Calibri"/>
          <w:sz w:val="22"/>
          <w:szCs w:val="22"/>
        </w:rPr>
        <w:t xml:space="preserve"> Πράξη του ΠΥΣΠΕ Κυκλάδων και τη διαπίστωση λειτουργικών </w:t>
      </w:r>
      <w:proofErr w:type="spellStart"/>
      <w:r w:rsidRPr="007963F5">
        <w:rPr>
          <w:rFonts w:ascii="Calibri" w:hAnsi="Calibri"/>
          <w:sz w:val="22"/>
          <w:szCs w:val="22"/>
        </w:rPr>
        <w:t>υπεραριθμιών</w:t>
      </w:r>
      <w:proofErr w:type="spellEnd"/>
      <w:r w:rsidRPr="007963F5">
        <w:rPr>
          <w:rFonts w:ascii="Calibri" w:hAnsi="Calibri"/>
          <w:sz w:val="22"/>
          <w:szCs w:val="22"/>
        </w:rPr>
        <w:t xml:space="preserve"> στις παρακάτω σχολικές μονάδες:</w:t>
      </w:r>
    </w:p>
    <w:p w:rsidR="008F6201" w:rsidRPr="004C7CAB" w:rsidRDefault="008F6201" w:rsidP="00043C9E">
      <w:pPr>
        <w:spacing w:line="312" w:lineRule="auto"/>
        <w:ind w:left="-567" w:firstLine="720"/>
        <w:jc w:val="both"/>
        <w:rPr>
          <w:rFonts w:ascii="Calibri" w:hAnsi="Calibri"/>
          <w:sz w:val="22"/>
          <w:szCs w:val="22"/>
        </w:rPr>
      </w:pPr>
    </w:p>
    <w:tbl>
      <w:tblPr>
        <w:tblW w:w="6099" w:type="dxa"/>
        <w:tblInd w:w="93" w:type="dxa"/>
        <w:tblLook w:val="04A0"/>
      </w:tblPr>
      <w:tblGrid>
        <w:gridCol w:w="492"/>
        <w:gridCol w:w="1228"/>
        <w:gridCol w:w="2497"/>
        <w:gridCol w:w="1621"/>
        <w:gridCol w:w="261"/>
      </w:tblGrid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0ABC">
              <w:rPr>
                <w:rFonts w:ascii="Arial" w:hAnsi="Arial" w:cs="Arial"/>
                <w:b/>
                <w:bCs/>
                <w:sz w:val="18"/>
                <w:szCs w:val="18"/>
              </w:rPr>
              <w:t>ΛΕΙΤΟΥΡΓΙΚΕΣ ΥΠΕΡΑΡΙΘΜΙΕΣ ΝΗΠΙΑΓΩΓΩΝ</w:t>
            </w: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ΝΗΣΙ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ΝΗΠΙΑΓΩΓΕΙΑ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ΥΠΕΡΑΡΙΘΜΙΑ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4C7CAB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ΜΗΛΟΣ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EC0ABC" w:rsidRDefault="004C7CAB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ΑΔΑΜΑΝΤΑ ΜΗΛΟΥ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3ο ΕΡΜΟΥΠΟΛΗΣ ΣΥΡΟΥ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EC0ABC" w:rsidRDefault="004C7CAB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ΒΑΡΗΣ ΣΥΡΟΥ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0ABC">
              <w:rPr>
                <w:rFonts w:ascii="Arial" w:hAnsi="Arial" w:cs="Arial"/>
                <w:b/>
                <w:bCs/>
                <w:sz w:val="18"/>
                <w:szCs w:val="18"/>
              </w:rPr>
              <w:t>ΛΕΙΤΟΥΡΓΙΚΕΣ ΥΠΕΡΑΡΙΘΜΙΕΣ ΔΑΣΚΑΛΩΝ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ΝΗΣΙ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ΔΗΜΟΤΙΚΑ ΣΧΟΛΕΙΑ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ΥΠΕΡΑΡΙΘΜΙΑ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ΑΝΤΙΠΑΡΟΣ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ΑΝΤΙΠΑΡΟΥ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3C" w:rsidRPr="00EC0ABC" w:rsidRDefault="00A4680F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AB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ΝΑΞΟΣ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EC0ABC" w:rsidRDefault="004C7CAB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1</w:t>
            </w:r>
            <w:r w:rsidR="00A3043C" w:rsidRPr="00EC0ABC">
              <w:rPr>
                <w:rFonts w:ascii="Arial" w:hAnsi="Arial" w:cs="Arial"/>
                <w:sz w:val="16"/>
                <w:szCs w:val="16"/>
              </w:rPr>
              <w:t>ο ΧΩΡΑΣ ΝΑΞΟΥ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EC0ABC" w:rsidRDefault="004C7CAB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EC0AB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ΝΑΞΟΣ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4C7CAB" w:rsidP="004C7C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ΓΛΙΝΑΔΟΥ ΝΑΞΟΥ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EC0ABC" w:rsidRDefault="00EC0AB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EC0AB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ΠΑΡΟΣ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EC0ABC" w:rsidRDefault="004C7CAB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ΑΓΚΑΙΡΙΑΣ ΠΑΡΟΥ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4C7CAB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1</w:t>
            </w:r>
            <w:r w:rsidR="00A3043C" w:rsidRPr="00EC0ABC">
              <w:rPr>
                <w:rFonts w:ascii="Arial" w:hAnsi="Arial" w:cs="Arial"/>
                <w:sz w:val="16"/>
                <w:szCs w:val="16"/>
              </w:rPr>
              <w:t>ο ΕΡΜΟΥΠΟΛΗΣ ΣΥΡΟΥ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3C" w:rsidRPr="00EC0ABC" w:rsidRDefault="00EC0AB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4C7CAB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3</w:t>
            </w:r>
            <w:r w:rsidR="00A3043C" w:rsidRPr="00EC0ABC">
              <w:rPr>
                <w:rFonts w:ascii="Arial" w:hAnsi="Arial" w:cs="Arial"/>
                <w:sz w:val="16"/>
                <w:szCs w:val="16"/>
              </w:rPr>
              <w:t>ο ΕΡΜΟΥΠΟΛΗΣ ΣΥΡΟΥ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EC0ABC" w:rsidRDefault="00EC0AB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5ο ΕΡΜΟΥΠΟΛΗΣ ΣΥΡΟΥ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EC0ABC" w:rsidRDefault="00A3043C" w:rsidP="00EC0A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C0ABC"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0ABC">
              <w:rPr>
                <w:rFonts w:ascii="Arial" w:hAnsi="Arial" w:cs="Arial"/>
                <w:b/>
                <w:bCs/>
                <w:sz w:val="18"/>
                <w:szCs w:val="18"/>
              </w:rPr>
              <w:t>ΛΕΙΤΟΥΡΓΙΚΕΣ ΥΠΕΡΑΡΙΘΜΙΕΣ ΑΓΓΛΙΚΗΣ ΓΛΩΣΣΑΣ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ΝΗΣΙ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ΔΗΜΟΤΙΚΑ ΣΧΟΛΕΙΑ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ΥΠΕΡΑΡΙΘΜΙΑ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ΤΗΝΟΣ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ΕΞΩΜΒΟΥΡΓΟΥ ΤΗΝΟΥ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3043C" w:rsidRPr="00EC0ABC" w:rsidTr="00A3043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B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EC0AB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F6201" w:rsidRPr="004C7CAB" w:rsidRDefault="008F6201" w:rsidP="00043C9E">
      <w:pPr>
        <w:spacing w:line="312" w:lineRule="auto"/>
        <w:ind w:left="-567" w:firstLine="720"/>
        <w:jc w:val="both"/>
        <w:rPr>
          <w:rFonts w:ascii="Calibri" w:hAnsi="Calibri"/>
          <w:sz w:val="22"/>
          <w:szCs w:val="22"/>
        </w:rPr>
      </w:pPr>
    </w:p>
    <w:p w:rsidR="008F6201" w:rsidRPr="007963F5" w:rsidRDefault="008F6201" w:rsidP="00043C9E">
      <w:pPr>
        <w:spacing w:line="312" w:lineRule="auto"/>
        <w:ind w:left="-567" w:firstLine="720"/>
        <w:jc w:val="both"/>
        <w:rPr>
          <w:rFonts w:ascii="Calibri" w:hAnsi="Calibri"/>
          <w:sz w:val="22"/>
          <w:szCs w:val="22"/>
        </w:rPr>
      </w:pPr>
    </w:p>
    <w:p w:rsidR="00A3043C" w:rsidRPr="007963F5" w:rsidRDefault="00A3043C" w:rsidP="00043C9E">
      <w:pPr>
        <w:spacing w:line="312" w:lineRule="auto"/>
        <w:ind w:left="-567" w:firstLine="720"/>
        <w:jc w:val="both"/>
        <w:rPr>
          <w:rFonts w:ascii="Calibri" w:hAnsi="Calibri"/>
          <w:sz w:val="22"/>
          <w:szCs w:val="22"/>
        </w:rPr>
      </w:pPr>
    </w:p>
    <w:p w:rsidR="005147F8" w:rsidRPr="007963F5" w:rsidRDefault="005147F8" w:rsidP="00043C9E">
      <w:pPr>
        <w:spacing w:line="312" w:lineRule="auto"/>
        <w:jc w:val="center"/>
        <w:rPr>
          <w:rFonts w:ascii="Calibri" w:hAnsi="Calibri"/>
          <w:sz w:val="22"/>
          <w:szCs w:val="22"/>
        </w:rPr>
      </w:pPr>
      <w:r w:rsidRPr="007963F5">
        <w:rPr>
          <w:rFonts w:ascii="Calibri" w:hAnsi="Calibri"/>
          <w:sz w:val="22"/>
          <w:szCs w:val="22"/>
        </w:rPr>
        <w:lastRenderedPageBreak/>
        <w:t>ΚΑΛΟΥΝΤΑΙ</w:t>
      </w:r>
    </w:p>
    <w:p w:rsidR="008F6201" w:rsidRPr="007963F5" w:rsidRDefault="008F6201" w:rsidP="00043C9E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:rsidR="005147F8" w:rsidRPr="007963F5" w:rsidRDefault="008F6201" w:rsidP="00043C9E">
      <w:pPr>
        <w:spacing w:line="312" w:lineRule="auto"/>
        <w:ind w:left="-425" w:firstLine="720"/>
        <w:jc w:val="both"/>
        <w:rPr>
          <w:rFonts w:asciiTheme="minorHAnsi" w:hAnsiTheme="minorHAnsi" w:cs="Arial"/>
          <w:sz w:val="22"/>
          <w:szCs w:val="22"/>
        </w:rPr>
      </w:pPr>
      <w:r w:rsidRPr="007963F5">
        <w:rPr>
          <w:rFonts w:asciiTheme="minorHAnsi" w:hAnsiTheme="minorHAnsi" w:cs="Arial"/>
          <w:sz w:val="22"/>
          <w:szCs w:val="22"/>
        </w:rPr>
        <w:t xml:space="preserve">Οι εκπαιδευτικοί με οργανική θέση στα σχολεία που διαπιστώθηκε λειτουργική </w:t>
      </w:r>
      <w:proofErr w:type="spellStart"/>
      <w:r w:rsidRPr="007963F5">
        <w:rPr>
          <w:rFonts w:asciiTheme="minorHAnsi" w:hAnsiTheme="minorHAnsi" w:cs="Arial"/>
          <w:sz w:val="22"/>
          <w:szCs w:val="22"/>
        </w:rPr>
        <w:t>υπεραριθμία</w:t>
      </w:r>
      <w:proofErr w:type="spellEnd"/>
      <w:r w:rsidRPr="007963F5">
        <w:rPr>
          <w:rFonts w:asciiTheme="minorHAnsi" w:hAnsiTheme="minorHAnsi" w:cs="Arial"/>
          <w:sz w:val="22"/>
          <w:szCs w:val="22"/>
        </w:rPr>
        <w:t xml:space="preserve"> να υποβάλλουν </w:t>
      </w:r>
      <w:r w:rsidRPr="007963F5">
        <w:rPr>
          <w:rFonts w:asciiTheme="minorHAnsi" w:hAnsiTheme="minorHAnsi" w:cs="Arial"/>
          <w:sz w:val="22"/>
          <w:szCs w:val="22"/>
          <w:u w:val="single"/>
        </w:rPr>
        <w:t>θετική ή αρνητική δήλωση</w:t>
      </w:r>
      <w:r w:rsidRPr="007963F5">
        <w:rPr>
          <w:rFonts w:asciiTheme="minorHAnsi" w:hAnsiTheme="minorHAnsi" w:cs="Arial"/>
          <w:sz w:val="22"/>
          <w:szCs w:val="22"/>
        </w:rPr>
        <w:t xml:space="preserve"> λειτουργικής </w:t>
      </w:r>
      <w:proofErr w:type="spellStart"/>
      <w:r w:rsidRPr="007963F5">
        <w:rPr>
          <w:rFonts w:asciiTheme="minorHAnsi" w:hAnsiTheme="minorHAnsi" w:cs="Arial"/>
          <w:sz w:val="22"/>
          <w:szCs w:val="22"/>
        </w:rPr>
        <w:t>υπεραριθμίας</w:t>
      </w:r>
      <w:proofErr w:type="spellEnd"/>
      <w:r w:rsidR="00B6190C" w:rsidRPr="007963F5">
        <w:rPr>
          <w:rFonts w:asciiTheme="minorHAnsi" w:hAnsiTheme="minorHAnsi" w:cs="Arial"/>
          <w:sz w:val="22"/>
          <w:szCs w:val="22"/>
        </w:rPr>
        <w:t xml:space="preserve"> στη ΔΠΕ Κυκλάδων</w:t>
      </w:r>
      <w:r w:rsidRPr="007963F5">
        <w:rPr>
          <w:rFonts w:asciiTheme="minorHAnsi" w:hAnsiTheme="minorHAnsi" w:cs="Arial"/>
          <w:sz w:val="22"/>
          <w:szCs w:val="22"/>
        </w:rPr>
        <w:t xml:space="preserve">. </w:t>
      </w:r>
    </w:p>
    <w:p w:rsidR="00A403D4" w:rsidRPr="007963F5" w:rsidRDefault="00A403D4" w:rsidP="00043C9E">
      <w:pPr>
        <w:spacing w:line="312" w:lineRule="auto"/>
        <w:ind w:left="-567" w:firstLine="567"/>
        <w:jc w:val="both"/>
        <w:rPr>
          <w:rFonts w:asciiTheme="minorHAnsi" w:hAnsiTheme="minorHAnsi"/>
          <w:sz w:val="22"/>
          <w:szCs w:val="22"/>
        </w:rPr>
      </w:pPr>
    </w:p>
    <w:p w:rsidR="00A403D4" w:rsidRPr="007963F5" w:rsidRDefault="00A403D4" w:rsidP="00043C9E">
      <w:pPr>
        <w:overflowPunct/>
        <w:autoSpaceDE/>
        <w:autoSpaceDN/>
        <w:adjustRightInd/>
        <w:spacing w:line="312" w:lineRule="auto"/>
        <w:ind w:left="-425" w:firstLine="720"/>
        <w:jc w:val="both"/>
        <w:textAlignment w:val="auto"/>
        <w:rPr>
          <w:rFonts w:ascii="Calibri" w:hAnsi="Calibri"/>
          <w:sz w:val="22"/>
          <w:szCs w:val="22"/>
        </w:rPr>
      </w:pPr>
      <w:r w:rsidRPr="007963F5">
        <w:rPr>
          <w:rFonts w:ascii="Calibri" w:hAnsi="Calibri"/>
          <w:sz w:val="22"/>
          <w:szCs w:val="22"/>
        </w:rPr>
        <w:t xml:space="preserve">Οι δηλώσεις θα υποβληθούν </w:t>
      </w:r>
      <w:r w:rsidRPr="007963F5">
        <w:rPr>
          <w:rFonts w:asciiTheme="minorHAnsi" w:hAnsiTheme="minorHAnsi" w:cs="Calibri"/>
          <w:sz w:val="22"/>
          <w:szCs w:val="22"/>
        </w:rPr>
        <w:t xml:space="preserve">αυτοπροσώπως ή με φαξ στο </w:t>
      </w:r>
      <w:r w:rsidRPr="007963F5">
        <w:rPr>
          <w:rFonts w:asciiTheme="minorHAnsi" w:hAnsiTheme="minorHAnsi" w:cs="Calibri"/>
          <w:sz w:val="22"/>
          <w:szCs w:val="22"/>
          <w:u w:val="single"/>
        </w:rPr>
        <w:t>2281079229</w:t>
      </w:r>
      <w:r w:rsidRPr="007963F5">
        <w:rPr>
          <w:rFonts w:asciiTheme="minorHAnsi" w:hAnsiTheme="minorHAnsi" w:cs="Calibri"/>
          <w:sz w:val="22"/>
          <w:szCs w:val="22"/>
        </w:rPr>
        <w:t xml:space="preserve"> </w:t>
      </w:r>
      <w:r w:rsidRPr="007963F5">
        <w:rPr>
          <w:rFonts w:ascii="Calibri" w:hAnsi="Calibri" w:cs="Arial"/>
          <w:sz w:val="22"/>
          <w:szCs w:val="22"/>
        </w:rPr>
        <w:t xml:space="preserve">ή μέσω </w:t>
      </w:r>
      <w:r w:rsidRPr="007963F5">
        <w:rPr>
          <w:rFonts w:ascii="Calibri" w:hAnsi="Calibri" w:cs="Arial"/>
          <w:sz w:val="22"/>
          <w:szCs w:val="22"/>
          <w:lang w:val="en-US"/>
        </w:rPr>
        <w:t>e</w:t>
      </w:r>
      <w:r w:rsidRPr="007963F5">
        <w:rPr>
          <w:rFonts w:ascii="Calibri" w:hAnsi="Calibri" w:cs="Arial"/>
          <w:sz w:val="22"/>
          <w:szCs w:val="22"/>
        </w:rPr>
        <w:t>-</w:t>
      </w:r>
      <w:r w:rsidRPr="007963F5">
        <w:rPr>
          <w:rFonts w:ascii="Calibri" w:hAnsi="Calibri" w:cs="Arial"/>
          <w:sz w:val="22"/>
          <w:szCs w:val="22"/>
          <w:lang w:val="en-US"/>
        </w:rPr>
        <w:t>mail</w:t>
      </w:r>
      <w:r w:rsidRPr="007963F5">
        <w:rPr>
          <w:rFonts w:ascii="Calibri" w:hAnsi="Calibri" w:cs="Arial"/>
          <w:sz w:val="22"/>
          <w:szCs w:val="22"/>
        </w:rPr>
        <w:t xml:space="preserve"> (υπογεγραμμένη δήλωση στο </w:t>
      </w:r>
      <w:r w:rsidRPr="007963F5">
        <w:rPr>
          <w:rFonts w:ascii="Calibri" w:hAnsi="Calibri" w:cs="Arial"/>
          <w:sz w:val="22"/>
          <w:szCs w:val="22"/>
          <w:lang w:val="en-US"/>
        </w:rPr>
        <w:t>mail</w:t>
      </w:r>
      <w:r w:rsidRPr="007963F5">
        <w:rPr>
          <w:rFonts w:ascii="Calibri" w:hAnsi="Calibri" w:cs="Arial"/>
          <w:sz w:val="22"/>
          <w:szCs w:val="22"/>
        </w:rPr>
        <w:t>@</w:t>
      </w:r>
      <w:proofErr w:type="spellStart"/>
      <w:r w:rsidRPr="007963F5">
        <w:rPr>
          <w:rFonts w:ascii="Calibri" w:hAnsi="Calibri" w:cs="Arial"/>
          <w:sz w:val="22"/>
          <w:szCs w:val="22"/>
          <w:lang w:val="en-US"/>
        </w:rPr>
        <w:t>dipe</w:t>
      </w:r>
      <w:proofErr w:type="spellEnd"/>
      <w:r w:rsidRPr="007963F5">
        <w:rPr>
          <w:rFonts w:ascii="Calibri" w:hAnsi="Calibri" w:cs="Arial"/>
          <w:sz w:val="22"/>
          <w:szCs w:val="22"/>
        </w:rPr>
        <w:t>.</w:t>
      </w:r>
      <w:proofErr w:type="spellStart"/>
      <w:r w:rsidRPr="007963F5">
        <w:rPr>
          <w:rFonts w:ascii="Calibri" w:hAnsi="Calibri" w:cs="Arial"/>
          <w:sz w:val="22"/>
          <w:szCs w:val="22"/>
          <w:lang w:val="en-US"/>
        </w:rPr>
        <w:t>kyk</w:t>
      </w:r>
      <w:proofErr w:type="spellEnd"/>
      <w:r w:rsidRPr="007963F5">
        <w:rPr>
          <w:rFonts w:ascii="Calibri" w:hAnsi="Calibri" w:cs="Arial"/>
          <w:sz w:val="22"/>
          <w:szCs w:val="22"/>
        </w:rPr>
        <w:t>.</w:t>
      </w:r>
      <w:proofErr w:type="spellStart"/>
      <w:r w:rsidRPr="007963F5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Pr="007963F5">
        <w:rPr>
          <w:rFonts w:ascii="Calibri" w:hAnsi="Calibri" w:cs="Arial"/>
          <w:sz w:val="22"/>
          <w:szCs w:val="22"/>
        </w:rPr>
        <w:t>.</w:t>
      </w:r>
      <w:proofErr w:type="spellStart"/>
      <w:r w:rsidRPr="007963F5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Pr="007963F5">
        <w:rPr>
          <w:rFonts w:ascii="Calibri" w:hAnsi="Calibri" w:cs="Arial"/>
          <w:sz w:val="22"/>
          <w:szCs w:val="22"/>
        </w:rPr>
        <w:t>)</w:t>
      </w:r>
      <w:r w:rsidRPr="007963F5">
        <w:rPr>
          <w:rFonts w:ascii="Calibri" w:hAnsi="Calibri" w:cs="Arial"/>
          <w:b/>
          <w:sz w:val="22"/>
          <w:szCs w:val="22"/>
        </w:rPr>
        <w:t xml:space="preserve"> </w:t>
      </w:r>
      <w:r w:rsidRPr="007963F5">
        <w:rPr>
          <w:rFonts w:ascii="Calibri" w:hAnsi="Calibri"/>
          <w:sz w:val="22"/>
          <w:szCs w:val="22"/>
        </w:rPr>
        <w:t>στη Διεύθυνση Πρωτοβάθμιας Εκπαίδευσης Ν. Κυκλάδων,</w:t>
      </w:r>
      <w:r w:rsidRPr="007963F5">
        <w:rPr>
          <w:rFonts w:asciiTheme="minorHAnsi" w:hAnsiTheme="minorHAnsi" w:cs="Calibri"/>
          <w:sz w:val="22"/>
          <w:szCs w:val="22"/>
        </w:rPr>
        <w:t xml:space="preserve"> </w:t>
      </w:r>
      <w:r w:rsidRPr="007963F5">
        <w:rPr>
          <w:rFonts w:asciiTheme="minorHAnsi" w:hAnsiTheme="minorHAnsi" w:cs="Calibri"/>
          <w:b/>
          <w:sz w:val="22"/>
          <w:szCs w:val="22"/>
        </w:rPr>
        <w:t xml:space="preserve">από </w:t>
      </w:r>
      <w:r w:rsidR="007963F5" w:rsidRPr="007963F5">
        <w:rPr>
          <w:rFonts w:asciiTheme="minorHAnsi" w:hAnsiTheme="minorHAnsi" w:cs="Calibri"/>
          <w:b/>
          <w:sz w:val="22"/>
          <w:szCs w:val="22"/>
        </w:rPr>
        <w:t>03</w:t>
      </w:r>
      <w:r w:rsidR="00B042CD" w:rsidRPr="007963F5">
        <w:rPr>
          <w:rFonts w:asciiTheme="minorHAnsi" w:hAnsiTheme="minorHAnsi" w:cs="Calibri"/>
          <w:b/>
          <w:sz w:val="22"/>
          <w:szCs w:val="22"/>
        </w:rPr>
        <w:t>-08-</w:t>
      </w:r>
      <w:r w:rsidR="00B042CD" w:rsidRPr="008D2121">
        <w:rPr>
          <w:rFonts w:asciiTheme="minorHAnsi" w:hAnsiTheme="minorHAnsi" w:cs="Calibri"/>
          <w:b/>
          <w:sz w:val="22"/>
          <w:szCs w:val="22"/>
        </w:rPr>
        <w:t xml:space="preserve">2016 μέχρι και </w:t>
      </w:r>
      <w:r w:rsidR="008D2121" w:rsidRPr="008D2121">
        <w:rPr>
          <w:rFonts w:asciiTheme="minorHAnsi" w:hAnsiTheme="minorHAnsi" w:cs="Calibri"/>
          <w:b/>
          <w:sz w:val="22"/>
          <w:szCs w:val="22"/>
        </w:rPr>
        <w:t>10</w:t>
      </w:r>
      <w:r w:rsidRPr="008D2121">
        <w:rPr>
          <w:rFonts w:asciiTheme="minorHAnsi" w:hAnsiTheme="minorHAnsi" w:cs="Calibri"/>
          <w:b/>
          <w:sz w:val="22"/>
          <w:szCs w:val="22"/>
        </w:rPr>
        <w:t>-08-201</w:t>
      </w:r>
      <w:r w:rsidR="007963F5" w:rsidRPr="008D2121">
        <w:rPr>
          <w:rFonts w:asciiTheme="minorHAnsi" w:hAnsiTheme="minorHAnsi" w:cs="Calibri"/>
          <w:b/>
          <w:sz w:val="22"/>
          <w:szCs w:val="22"/>
        </w:rPr>
        <w:t>7</w:t>
      </w:r>
      <w:r w:rsidRPr="008D2121">
        <w:rPr>
          <w:rFonts w:asciiTheme="minorHAnsi" w:hAnsiTheme="minorHAnsi" w:cs="Calibri"/>
          <w:b/>
          <w:sz w:val="22"/>
          <w:szCs w:val="22"/>
        </w:rPr>
        <w:t xml:space="preserve"> και ώρα</w:t>
      </w:r>
      <w:r w:rsidRPr="007963F5">
        <w:rPr>
          <w:rFonts w:asciiTheme="minorHAnsi" w:hAnsiTheme="minorHAnsi" w:cs="Calibri"/>
          <w:b/>
          <w:sz w:val="22"/>
          <w:szCs w:val="22"/>
        </w:rPr>
        <w:t xml:space="preserve"> 1</w:t>
      </w:r>
      <w:r w:rsidR="007963F5" w:rsidRPr="007963F5">
        <w:rPr>
          <w:rFonts w:asciiTheme="minorHAnsi" w:hAnsiTheme="minorHAnsi" w:cs="Calibri"/>
          <w:b/>
          <w:sz w:val="22"/>
          <w:szCs w:val="22"/>
        </w:rPr>
        <w:t>4</w:t>
      </w:r>
      <w:r w:rsidRPr="007963F5">
        <w:rPr>
          <w:rFonts w:asciiTheme="minorHAnsi" w:hAnsiTheme="minorHAnsi" w:cs="Calibri"/>
          <w:b/>
          <w:sz w:val="22"/>
          <w:szCs w:val="22"/>
        </w:rPr>
        <w:t>:00</w:t>
      </w:r>
      <w:r w:rsidRPr="007963F5">
        <w:rPr>
          <w:rFonts w:ascii="Calibri" w:hAnsi="Calibri"/>
          <w:sz w:val="22"/>
          <w:szCs w:val="22"/>
        </w:rPr>
        <w:t>. Οι εκπαιδευτικοί οφείλουν, με αποκλειστική ευθύνη τους, να επικοινωνούν με τη Δ/νση για επιβεβαίωση της παραλαβής της δήλωσής τους.</w:t>
      </w:r>
    </w:p>
    <w:p w:rsidR="00043C9E" w:rsidRPr="007963F5" w:rsidRDefault="00A3043C" w:rsidP="00A3043C">
      <w:pPr>
        <w:pStyle w:val="Web"/>
        <w:spacing w:line="312" w:lineRule="auto"/>
        <w:ind w:left="-426"/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7963F5">
        <w:rPr>
          <w:rFonts w:asciiTheme="minorHAnsi" w:hAnsiTheme="minorHAnsi" w:cs="Calibri"/>
          <w:sz w:val="22"/>
          <w:szCs w:val="22"/>
          <w:u w:val="single"/>
        </w:rPr>
        <w:t>ΔΙΕΥΚΡΙΝΙΣΕΙΣ ΣΧΕΤΙΚΑ ΜΕ ΤΗ ΔΙΑΔΙΚΑΣΙΑ ΤΟΠΟΘΕΤΗΣΗΣ ΤΩΝ ΛΕΙΤΟΥΡΓΙΚΑ ΥΠΕΡΑΡΙΘΜΩΝ ΕΚΠΑΙΔΕΥΤΙΚΩΝ</w:t>
      </w:r>
    </w:p>
    <w:p w:rsidR="00B25EFF" w:rsidRPr="007963F5" w:rsidRDefault="00A3043C" w:rsidP="00043C9E">
      <w:pPr>
        <w:pStyle w:val="Web"/>
        <w:spacing w:line="312" w:lineRule="auto"/>
        <w:ind w:left="-426"/>
        <w:jc w:val="both"/>
        <w:rPr>
          <w:rFonts w:asciiTheme="minorHAnsi" w:hAnsiTheme="minorHAnsi" w:cs="Calibri"/>
          <w:sz w:val="22"/>
          <w:szCs w:val="22"/>
        </w:rPr>
      </w:pPr>
      <w:r w:rsidRPr="007963F5">
        <w:rPr>
          <w:rFonts w:asciiTheme="minorHAnsi" w:hAnsiTheme="minorHAnsi" w:cs="Calibri"/>
          <w:sz w:val="22"/>
          <w:szCs w:val="22"/>
        </w:rPr>
        <w:t>Η</w:t>
      </w:r>
      <w:r w:rsidR="008F6201" w:rsidRPr="007963F5">
        <w:rPr>
          <w:rFonts w:asciiTheme="minorHAnsi" w:hAnsiTheme="minorHAnsi" w:cs="Calibri"/>
          <w:sz w:val="22"/>
          <w:szCs w:val="22"/>
        </w:rPr>
        <w:t xml:space="preserve"> διαδικασία </w:t>
      </w:r>
      <w:r w:rsidR="00B25EFF" w:rsidRPr="007963F5">
        <w:rPr>
          <w:rFonts w:asciiTheme="minorHAnsi" w:hAnsiTheme="minorHAnsi" w:cs="Calibri"/>
          <w:sz w:val="22"/>
          <w:szCs w:val="22"/>
        </w:rPr>
        <w:t>τοποθ</w:t>
      </w:r>
      <w:r w:rsidR="008F6201" w:rsidRPr="007963F5">
        <w:rPr>
          <w:rFonts w:asciiTheme="minorHAnsi" w:hAnsiTheme="minorHAnsi" w:cs="Calibri"/>
          <w:sz w:val="22"/>
          <w:szCs w:val="22"/>
        </w:rPr>
        <w:t>έτησης</w:t>
      </w:r>
      <w:r w:rsidR="00B25EFF" w:rsidRPr="007963F5">
        <w:rPr>
          <w:rFonts w:asciiTheme="minorHAnsi" w:hAnsiTheme="minorHAnsi" w:cs="Calibri"/>
          <w:sz w:val="22"/>
          <w:szCs w:val="22"/>
        </w:rPr>
        <w:t xml:space="preserve"> των λειτουργικ</w:t>
      </w:r>
      <w:r w:rsidR="008F6201" w:rsidRPr="007963F5">
        <w:rPr>
          <w:rFonts w:asciiTheme="minorHAnsi" w:hAnsiTheme="minorHAnsi" w:cs="Calibri"/>
          <w:sz w:val="22"/>
          <w:szCs w:val="22"/>
        </w:rPr>
        <w:t>ά υπεράρι</w:t>
      </w:r>
      <w:r w:rsidR="00B25EFF" w:rsidRPr="007963F5">
        <w:rPr>
          <w:rFonts w:asciiTheme="minorHAnsi" w:hAnsiTheme="minorHAnsi" w:cs="Calibri"/>
          <w:sz w:val="22"/>
          <w:szCs w:val="22"/>
        </w:rPr>
        <w:t xml:space="preserve">θμων εκπαιδευτικών θα γίνει </w:t>
      </w:r>
      <w:r w:rsidR="008F6201" w:rsidRPr="007963F5">
        <w:rPr>
          <w:rFonts w:asciiTheme="minorHAnsi" w:hAnsiTheme="minorHAnsi" w:cs="Calibri"/>
          <w:sz w:val="22"/>
          <w:szCs w:val="22"/>
        </w:rPr>
        <w:t>σύμφωνα με το Π.Δ 50/1996 όπως τροποποιήθηκε και συμπληρώθηκε από   το Π.Δ. 100/1997</w:t>
      </w:r>
      <w:r w:rsidRPr="007963F5">
        <w:rPr>
          <w:rFonts w:asciiTheme="minorHAnsi" w:hAnsiTheme="minorHAnsi" w:cs="Calibri"/>
          <w:sz w:val="22"/>
          <w:szCs w:val="22"/>
        </w:rPr>
        <w:t>:</w:t>
      </w:r>
    </w:p>
    <w:p w:rsidR="00B25EFF" w:rsidRPr="007963F5" w:rsidRDefault="00B25EFF" w:rsidP="00043C9E">
      <w:pPr>
        <w:pStyle w:val="Web"/>
        <w:spacing w:line="312" w:lineRule="auto"/>
        <w:ind w:left="-426" w:firstLine="426"/>
        <w:jc w:val="both"/>
        <w:rPr>
          <w:rFonts w:asciiTheme="minorHAnsi" w:hAnsiTheme="minorHAnsi" w:cs="Calibri"/>
          <w:sz w:val="22"/>
          <w:szCs w:val="22"/>
        </w:rPr>
      </w:pPr>
      <w:r w:rsidRPr="007963F5">
        <w:rPr>
          <w:rFonts w:asciiTheme="minorHAnsi" w:hAnsiTheme="minorHAnsi" w:cs="Calibri"/>
          <w:sz w:val="22"/>
          <w:szCs w:val="22"/>
        </w:rPr>
        <w:t xml:space="preserve">α)  </w:t>
      </w:r>
      <w:r w:rsidRPr="007963F5">
        <w:rPr>
          <w:rFonts w:asciiTheme="minorHAnsi" w:hAnsiTheme="minorHAnsi" w:cs="Calibri"/>
          <w:b/>
          <w:sz w:val="22"/>
          <w:szCs w:val="22"/>
        </w:rPr>
        <w:t>Οι χαρακτηρισμένοι λειτουργικά υπεράριθμοι  εκπαιδευτικοί που επιθυμούν</w:t>
      </w:r>
      <w:r w:rsidRPr="007963F5">
        <w:rPr>
          <w:rFonts w:asciiTheme="minorHAnsi" w:hAnsiTheme="minorHAnsi" w:cs="Calibri"/>
          <w:sz w:val="22"/>
          <w:szCs w:val="22"/>
        </w:rPr>
        <w:t xml:space="preserve"> </w:t>
      </w:r>
      <w:r w:rsidRPr="007963F5">
        <w:rPr>
          <w:rFonts w:asciiTheme="minorHAnsi" w:hAnsiTheme="minorHAnsi" w:cs="Calibri"/>
          <w:b/>
          <w:sz w:val="22"/>
          <w:szCs w:val="22"/>
        </w:rPr>
        <w:t xml:space="preserve">να τοποθετηθούν </w:t>
      </w:r>
      <w:r w:rsidRPr="007963F5">
        <w:rPr>
          <w:rFonts w:asciiTheme="minorHAnsi" w:hAnsiTheme="minorHAnsi" w:cs="Calibri"/>
          <w:b/>
          <w:sz w:val="22"/>
          <w:szCs w:val="22"/>
          <w:u w:val="single"/>
        </w:rPr>
        <w:t>κατά προτεραιότητα</w:t>
      </w:r>
      <w:r w:rsidRPr="007963F5">
        <w:rPr>
          <w:rFonts w:asciiTheme="minorHAnsi" w:hAnsiTheme="minorHAnsi" w:cs="Calibri"/>
          <w:b/>
          <w:sz w:val="22"/>
          <w:szCs w:val="22"/>
        </w:rPr>
        <w:t xml:space="preserve"> σε κενές  λειτουργικές θέσεις σχολείων της ίδιας ομάδας όπου ανήκει το σχολείο στο οποίο κρίθηκαν ως υπεράριθμοι</w:t>
      </w:r>
      <w:r w:rsidRPr="007963F5">
        <w:rPr>
          <w:rFonts w:asciiTheme="minorHAnsi" w:hAnsiTheme="minorHAnsi" w:cs="Calibri"/>
          <w:sz w:val="22"/>
          <w:szCs w:val="22"/>
        </w:rPr>
        <w:t xml:space="preserve">, τοποθετούνται κατά απόλυτη προτεραιότητα, συγκρινόμενοι μόνο μεταξύ τους, με βάση το σύνολο των μονάδων μετάθεσης και τις δηλώσεις προτίμησής τους, σε κενές θέσεις σχολείων της ίδιας ομάδας  </w:t>
      </w:r>
      <w:r w:rsidRPr="007963F5">
        <w:rPr>
          <w:rFonts w:asciiTheme="minorHAnsi" w:hAnsiTheme="minorHAnsi" w:cs="Calibri"/>
          <w:b/>
          <w:sz w:val="22"/>
          <w:szCs w:val="22"/>
        </w:rPr>
        <w:t>και όπου αυτό δεν είναι δυνατό</w:t>
      </w:r>
      <w:r w:rsidRPr="007963F5">
        <w:rPr>
          <w:rFonts w:asciiTheme="minorHAnsi" w:hAnsiTheme="minorHAnsi" w:cs="Calibri"/>
          <w:sz w:val="22"/>
          <w:szCs w:val="22"/>
        </w:rPr>
        <w:t xml:space="preserve"> σε κενές θέσεις όμορης ομάδας σχολείων της ίδιας περιοχής μετάθεσης.                                       </w:t>
      </w:r>
    </w:p>
    <w:p w:rsidR="00B25EFF" w:rsidRPr="007963F5" w:rsidRDefault="00B25EFF" w:rsidP="00043C9E">
      <w:pPr>
        <w:spacing w:line="312" w:lineRule="auto"/>
        <w:ind w:left="-426"/>
        <w:jc w:val="both"/>
        <w:rPr>
          <w:rFonts w:asciiTheme="minorHAnsi" w:hAnsiTheme="minorHAnsi" w:cs="Calibri"/>
          <w:sz w:val="22"/>
          <w:szCs w:val="22"/>
        </w:rPr>
      </w:pPr>
      <w:r w:rsidRPr="007963F5">
        <w:rPr>
          <w:rFonts w:asciiTheme="minorHAnsi" w:hAnsiTheme="minorHAnsi" w:cs="Calibri"/>
          <w:sz w:val="22"/>
          <w:szCs w:val="22"/>
        </w:rPr>
        <w:t>β)</w:t>
      </w:r>
      <w:r w:rsidRPr="007963F5">
        <w:rPr>
          <w:rFonts w:asciiTheme="minorHAnsi" w:hAnsiTheme="minorHAnsi" w:cs="Calibri"/>
          <w:b/>
          <w:sz w:val="22"/>
          <w:szCs w:val="22"/>
        </w:rPr>
        <w:t xml:space="preserve"> Όσοι λειτουργικά υπεράριθμοι εκπαιδευτικοί δεν επιθυμούν ή δεν καταστεί δυνατό  να τοποθετηθούν</w:t>
      </w:r>
      <w:r w:rsidRPr="007963F5">
        <w:rPr>
          <w:rFonts w:asciiTheme="minorHAnsi" w:hAnsiTheme="minorHAnsi" w:cs="Calibri"/>
          <w:sz w:val="22"/>
          <w:szCs w:val="22"/>
        </w:rPr>
        <w:t xml:space="preserve"> κατά προτεραιότητα σε κενές λειτουργικές θέσεις σχολείων της ίδιας ομάδας ή όμορης, όπου ανήκει το σχολείο στο οποίο κρίθηκαν ως υπεράριθμοι (</w:t>
      </w:r>
      <w:r w:rsidRPr="007963F5">
        <w:rPr>
          <w:rFonts w:asciiTheme="minorHAnsi" w:hAnsiTheme="minorHAnsi" w:cs="Calibri"/>
          <w:sz w:val="22"/>
          <w:szCs w:val="22"/>
          <w:u w:val="single"/>
        </w:rPr>
        <w:t>λόγω έλλειψης λειτουργικών κενών</w:t>
      </w:r>
      <w:r w:rsidRPr="007963F5">
        <w:rPr>
          <w:rFonts w:asciiTheme="minorHAnsi" w:hAnsiTheme="minorHAnsi" w:cs="Calibri"/>
          <w:sz w:val="22"/>
          <w:szCs w:val="22"/>
        </w:rPr>
        <w:t xml:space="preserve">), </w:t>
      </w:r>
      <w:r w:rsidRPr="007963F5">
        <w:rPr>
          <w:rFonts w:asciiTheme="minorHAnsi" w:hAnsiTheme="minorHAnsi" w:cs="Calibri"/>
          <w:b/>
          <w:sz w:val="22"/>
          <w:szCs w:val="22"/>
        </w:rPr>
        <w:t>θα συγκριθούν και θα το</w:t>
      </w:r>
      <w:r w:rsidR="00B6190C" w:rsidRPr="007963F5">
        <w:rPr>
          <w:rFonts w:asciiTheme="minorHAnsi" w:hAnsiTheme="minorHAnsi" w:cs="Calibri"/>
          <w:b/>
          <w:sz w:val="22"/>
          <w:szCs w:val="22"/>
        </w:rPr>
        <w:t>ποθετηθούν με το σύνολο των εκπαιδευτι</w:t>
      </w:r>
      <w:r w:rsidRPr="007963F5">
        <w:rPr>
          <w:rFonts w:asciiTheme="minorHAnsi" w:hAnsiTheme="minorHAnsi" w:cs="Calibri"/>
          <w:b/>
          <w:sz w:val="22"/>
          <w:szCs w:val="22"/>
        </w:rPr>
        <w:t>κών που ζητούν απόσπαση εντός του νομού</w:t>
      </w:r>
      <w:r w:rsidRPr="007963F5">
        <w:rPr>
          <w:rFonts w:asciiTheme="minorHAnsi" w:hAnsiTheme="minorHAnsi" w:cs="Calibri"/>
          <w:sz w:val="22"/>
          <w:szCs w:val="22"/>
        </w:rPr>
        <w:t xml:space="preserve"> (</w:t>
      </w:r>
      <w:proofErr w:type="spellStart"/>
      <w:r w:rsidRPr="007963F5">
        <w:rPr>
          <w:rFonts w:asciiTheme="minorHAnsi" w:hAnsiTheme="minorHAnsi" w:cs="Calibri"/>
          <w:sz w:val="22"/>
          <w:szCs w:val="22"/>
        </w:rPr>
        <w:t>μοριοδότηση</w:t>
      </w:r>
      <w:proofErr w:type="spellEnd"/>
      <w:r w:rsidRPr="007963F5">
        <w:rPr>
          <w:rFonts w:asciiTheme="minorHAnsi" w:hAnsiTheme="minorHAnsi" w:cs="Calibri"/>
          <w:sz w:val="22"/>
          <w:szCs w:val="22"/>
        </w:rPr>
        <w:t xml:space="preserve"> αποσπάσεων).</w:t>
      </w:r>
    </w:p>
    <w:p w:rsidR="00B25EFF" w:rsidRPr="007963F5" w:rsidRDefault="00B25EFF" w:rsidP="00043C9E">
      <w:pPr>
        <w:spacing w:line="312" w:lineRule="auto"/>
        <w:ind w:firstLine="240"/>
        <w:jc w:val="both"/>
        <w:rPr>
          <w:rFonts w:asciiTheme="minorHAnsi" w:hAnsiTheme="minorHAnsi" w:cs="Calibri"/>
          <w:sz w:val="22"/>
          <w:szCs w:val="22"/>
        </w:rPr>
      </w:pPr>
    </w:p>
    <w:p w:rsidR="00B25EFF" w:rsidRPr="007963F5" w:rsidRDefault="00B25EFF" w:rsidP="00043C9E">
      <w:pPr>
        <w:spacing w:line="312" w:lineRule="auto"/>
        <w:ind w:left="-426"/>
        <w:jc w:val="both"/>
        <w:rPr>
          <w:rFonts w:asciiTheme="minorHAnsi" w:hAnsiTheme="minorHAnsi" w:cs="Calibri"/>
          <w:sz w:val="22"/>
          <w:szCs w:val="22"/>
        </w:rPr>
      </w:pPr>
      <w:r w:rsidRPr="007963F5">
        <w:rPr>
          <w:rFonts w:asciiTheme="minorHAnsi" w:hAnsiTheme="minorHAnsi" w:cs="Calibri"/>
          <w:sz w:val="22"/>
          <w:szCs w:val="22"/>
        </w:rPr>
        <w:t xml:space="preserve">γ) Λειτουργικά υπεράριθμος εκπαιδευτικός, που θα τοποθετηθεί σύμφωνα με τις παραπάνω διαδικασίες σε μία σχολική μονάδα, </w:t>
      </w:r>
      <w:r w:rsidRPr="007963F5">
        <w:rPr>
          <w:rFonts w:asciiTheme="minorHAnsi" w:hAnsiTheme="minorHAnsi" w:cs="Calibri"/>
          <w:b/>
          <w:sz w:val="22"/>
          <w:szCs w:val="22"/>
        </w:rPr>
        <w:t>αλλά επιθυμεί να επιστρέψει στο σχολείο της οργανικής του θέσης σε περίπτωση που δημιουργηθεί σ’ αυτό κενό κατά τη διαδικασία των αποσπάσεων</w:t>
      </w:r>
      <w:r w:rsidRPr="007963F5">
        <w:rPr>
          <w:rFonts w:asciiTheme="minorHAnsi" w:hAnsiTheme="minorHAnsi" w:cs="Calibri"/>
          <w:sz w:val="22"/>
          <w:szCs w:val="22"/>
        </w:rPr>
        <w:t xml:space="preserve">, </w:t>
      </w:r>
      <w:r w:rsidR="00043C9E" w:rsidRPr="007963F5">
        <w:rPr>
          <w:rFonts w:asciiTheme="minorHAnsi" w:hAnsiTheme="minorHAnsi" w:cs="Calibri"/>
          <w:sz w:val="22"/>
          <w:szCs w:val="22"/>
        </w:rPr>
        <w:t xml:space="preserve">θα προηγείται αφού θα έχει ήδη </w:t>
      </w:r>
      <w:r w:rsidRPr="007963F5">
        <w:rPr>
          <w:rFonts w:asciiTheme="minorHAnsi" w:hAnsiTheme="minorHAnsi" w:cs="Calibri"/>
          <w:sz w:val="22"/>
          <w:szCs w:val="22"/>
        </w:rPr>
        <w:t xml:space="preserve">ενημερώσει το ΠΥΣΠΕ </w:t>
      </w:r>
      <w:r w:rsidR="00B6190C" w:rsidRPr="007963F5">
        <w:rPr>
          <w:rFonts w:asciiTheme="minorHAnsi" w:hAnsiTheme="minorHAnsi" w:cs="Calibri"/>
          <w:sz w:val="22"/>
          <w:szCs w:val="22"/>
        </w:rPr>
        <w:t>Κυκλάδων</w:t>
      </w:r>
      <w:r w:rsidRPr="007963F5">
        <w:rPr>
          <w:rFonts w:asciiTheme="minorHAnsi" w:hAnsiTheme="minorHAnsi" w:cs="Calibri"/>
          <w:sz w:val="22"/>
          <w:szCs w:val="22"/>
        </w:rPr>
        <w:t xml:space="preserve"> με ταυτόχρονη αίτηση με τη δήλωση τοποθέτησής του</w:t>
      </w:r>
      <w:r w:rsidR="00A403D4" w:rsidRPr="007963F5">
        <w:rPr>
          <w:rFonts w:asciiTheme="minorHAnsi" w:hAnsiTheme="minorHAnsi" w:cs="Calibri"/>
          <w:sz w:val="22"/>
          <w:szCs w:val="22"/>
        </w:rPr>
        <w:t>, την οποία θα καταθέσει στην ΔΠΕ Κυκλάδων όταν χαρακτηριστεί λειτουργικά υπεράριθμος</w:t>
      </w:r>
      <w:r w:rsidRPr="007963F5">
        <w:rPr>
          <w:rFonts w:asciiTheme="minorHAnsi" w:hAnsiTheme="minorHAnsi" w:cs="Calibri"/>
          <w:sz w:val="22"/>
          <w:szCs w:val="22"/>
        </w:rPr>
        <w:t>.</w:t>
      </w:r>
    </w:p>
    <w:p w:rsidR="00B25EFF" w:rsidRPr="007963F5" w:rsidRDefault="00B25EFF" w:rsidP="00043C9E">
      <w:pPr>
        <w:spacing w:line="312" w:lineRule="auto"/>
        <w:ind w:firstLine="240"/>
        <w:jc w:val="both"/>
        <w:rPr>
          <w:rFonts w:asciiTheme="minorHAnsi" w:hAnsiTheme="minorHAnsi" w:cs="Calibri"/>
          <w:sz w:val="22"/>
          <w:szCs w:val="22"/>
        </w:rPr>
      </w:pPr>
    </w:p>
    <w:p w:rsidR="00B25EFF" w:rsidRPr="007963F5" w:rsidRDefault="00B25EFF" w:rsidP="00043C9E">
      <w:pPr>
        <w:spacing w:line="312" w:lineRule="auto"/>
        <w:ind w:firstLine="240"/>
        <w:jc w:val="both"/>
        <w:rPr>
          <w:rFonts w:asciiTheme="minorHAnsi" w:hAnsiTheme="minorHAnsi" w:cs="Calibri"/>
          <w:sz w:val="22"/>
          <w:szCs w:val="22"/>
        </w:rPr>
      </w:pPr>
    </w:p>
    <w:p w:rsidR="00B25EFF" w:rsidRPr="007963F5" w:rsidRDefault="00B25EFF" w:rsidP="00184B55">
      <w:pPr>
        <w:spacing w:line="312" w:lineRule="auto"/>
        <w:ind w:left="-426"/>
        <w:jc w:val="both"/>
        <w:rPr>
          <w:rFonts w:asciiTheme="minorHAnsi" w:hAnsiTheme="minorHAnsi"/>
          <w:sz w:val="22"/>
          <w:szCs w:val="22"/>
        </w:rPr>
      </w:pPr>
      <w:r w:rsidRPr="007963F5">
        <w:rPr>
          <w:rFonts w:asciiTheme="minorHAnsi" w:hAnsiTheme="minorHAnsi" w:cs="Calibri"/>
          <w:sz w:val="22"/>
          <w:szCs w:val="22"/>
        </w:rPr>
        <w:t>Οι δηλώσεις προτίμησης σχολικών μονάδων των χαρακτηρισμένων λειτουργικά υπεράριθμων εκπαιδευτικών, τόσο όσων επιθυμούν την κατά προτεραιότητα τοποθέτηση, όσο και όσων επιθυμούν να τοποθετηθούν στη διαδικασία των αποσπάσεων, θα υποβ</w:t>
      </w:r>
      <w:r w:rsidR="00043C9E" w:rsidRPr="007963F5">
        <w:rPr>
          <w:rFonts w:asciiTheme="minorHAnsi" w:hAnsiTheme="minorHAnsi" w:cs="Calibri"/>
          <w:sz w:val="22"/>
          <w:szCs w:val="22"/>
        </w:rPr>
        <w:t xml:space="preserve">ληθούν </w:t>
      </w:r>
      <w:r w:rsidRPr="007963F5">
        <w:rPr>
          <w:rFonts w:asciiTheme="minorHAnsi" w:hAnsiTheme="minorHAnsi"/>
          <w:sz w:val="22"/>
          <w:szCs w:val="22"/>
        </w:rPr>
        <w:t xml:space="preserve">στο ΠΥΣΠΕ </w:t>
      </w:r>
      <w:r w:rsidR="00B6190C" w:rsidRPr="007963F5">
        <w:rPr>
          <w:rFonts w:asciiTheme="minorHAnsi" w:hAnsiTheme="minorHAnsi"/>
          <w:sz w:val="22"/>
          <w:szCs w:val="22"/>
        </w:rPr>
        <w:t>Κυκλάδων</w:t>
      </w:r>
      <w:r w:rsidRPr="007963F5">
        <w:rPr>
          <w:rFonts w:asciiTheme="minorHAnsi" w:hAnsiTheme="minorHAnsi"/>
          <w:sz w:val="22"/>
          <w:szCs w:val="22"/>
        </w:rPr>
        <w:t xml:space="preserve"> </w:t>
      </w:r>
      <w:r w:rsidR="00043C9E" w:rsidRPr="007963F5">
        <w:rPr>
          <w:rFonts w:asciiTheme="minorHAnsi" w:hAnsiTheme="minorHAnsi"/>
          <w:sz w:val="22"/>
          <w:szCs w:val="22"/>
        </w:rPr>
        <w:t>με νε</w:t>
      </w:r>
      <w:r w:rsidR="0045250B">
        <w:rPr>
          <w:rFonts w:asciiTheme="minorHAnsi" w:hAnsiTheme="minorHAnsi"/>
          <w:sz w:val="22"/>
          <w:szCs w:val="22"/>
        </w:rPr>
        <w:t>ό</w:t>
      </w:r>
      <w:r w:rsidR="00043C9E" w:rsidRPr="007963F5">
        <w:rPr>
          <w:rFonts w:asciiTheme="minorHAnsi" w:hAnsiTheme="minorHAnsi"/>
          <w:sz w:val="22"/>
          <w:szCs w:val="22"/>
        </w:rPr>
        <w:t>τερη πρόσκληση της Υπηρεσίας μας</w:t>
      </w:r>
      <w:r w:rsidRPr="007963F5">
        <w:rPr>
          <w:rFonts w:asciiTheme="minorHAnsi" w:hAnsiTheme="minorHAnsi"/>
          <w:sz w:val="22"/>
          <w:szCs w:val="22"/>
        </w:rPr>
        <w:t>.</w:t>
      </w:r>
    </w:p>
    <w:p w:rsidR="00B25EFF" w:rsidRPr="007963F5" w:rsidRDefault="00B25EFF" w:rsidP="00043C9E">
      <w:pPr>
        <w:spacing w:line="312" w:lineRule="auto"/>
        <w:ind w:left="-426" w:right="-99" w:firstLine="426"/>
        <w:jc w:val="both"/>
        <w:rPr>
          <w:rFonts w:asciiTheme="minorHAnsi" w:hAnsiTheme="minorHAnsi" w:cs="Calibri"/>
          <w:sz w:val="22"/>
          <w:szCs w:val="22"/>
        </w:rPr>
      </w:pPr>
      <w:r w:rsidRPr="007963F5">
        <w:rPr>
          <w:rFonts w:asciiTheme="minorHAnsi" w:hAnsiTheme="minorHAnsi" w:cs="Calibri"/>
          <w:sz w:val="22"/>
          <w:szCs w:val="22"/>
        </w:rPr>
        <w:lastRenderedPageBreak/>
        <w:t>Διευκρινίζουμε ότι οι εκπαιδευτικοί που χαρακτηρίστηκαν λ</w:t>
      </w:r>
      <w:r w:rsidR="00A403D4" w:rsidRPr="007963F5">
        <w:rPr>
          <w:rFonts w:asciiTheme="minorHAnsi" w:hAnsiTheme="minorHAnsi" w:cs="Calibri"/>
          <w:sz w:val="22"/>
          <w:szCs w:val="22"/>
        </w:rPr>
        <w:t>ειτουργικά υπεράριθμοι ε</w:t>
      </w:r>
      <w:r w:rsidRPr="007963F5">
        <w:rPr>
          <w:rFonts w:asciiTheme="minorHAnsi" w:hAnsiTheme="minorHAnsi" w:cs="Calibri"/>
          <w:sz w:val="22"/>
          <w:szCs w:val="22"/>
        </w:rPr>
        <w:t xml:space="preserve">ίτε κάνουν χρήση της κατά προτεραιότητα τοποθέτησης στην ομάδα τους ή σε όμορη, είτε επιλέξουν να </w:t>
      </w:r>
      <w:r w:rsidR="00A3043C" w:rsidRPr="007963F5">
        <w:rPr>
          <w:rFonts w:asciiTheme="minorHAnsi" w:hAnsiTheme="minorHAnsi" w:cs="Calibri"/>
          <w:sz w:val="22"/>
          <w:szCs w:val="22"/>
        </w:rPr>
        <w:t>τοποθετηθούν με</w:t>
      </w:r>
      <w:r w:rsidRPr="007963F5">
        <w:rPr>
          <w:rFonts w:asciiTheme="minorHAnsi" w:hAnsiTheme="minorHAnsi" w:cs="Calibri"/>
          <w:sz w:val="22"/>
          <w:szCs w:val="22"/>
        </w:rPr>
        <w:t xml:space="preserve"> τη διαδικασία των αποσπάσεων, </w:t>
      </w:r>
      <w:r w:rsidRPr="007963F5">
        <w:rPr>
          <w:rFonts w:asciiTheme="minorHAnsi" w:hAnsiTheme="minorHAnsi" w:cs="Calibri"/>
          <w:b/>
          <w:sz w:val="22"/>
          <w:szCs w:val="22"/>
        </w:rPr>
        <w:t>θεμελιώνουν δικαίωμα μετάθεσης</w:t>
      </w:r>
      <w:r w:rsidRPr="007963F5">
        <w:rPr>
          <w:rFonts w:asciiTheme="minorHAnsi" w:hAnsiTheme="minorHAnsi" w:cs="Calibri"/>
          <w:sz w:val="22"/>
          <w:szCs w:val="22"/>
        </w:rPr>
        <w:t xml:space="preserve"> και </w:t>
      </w:r>
      <w:r w:rsidRPr="007963F5">
        <w:rPr>
          <w:rFonts w:asciiTheme="minorHAnsi" w:hAnsiTheme="minorHAnsi" w:cs="Calibri"/>
          <w:b/>
          <w:sz w:val="22"/>
          <w:szCs w:val="22"/>
        </w:rPr>
        <w:t>λαμβάνουν τα μόρια της οργανικής τους θέσης</w:t>
      </w:r>
      <w:r w:rsidRPr="007963F5">
        <w:rPr>
          <w:rFonts w:asciiTheme="minorHAnsi" w:hAnsiTheme="minorHAnsi" w:cs="Calibri"/>
          <w:sz w:val="22"/>
          <w:szCs w:val="22"/>
        </w:rPr>
        <w:t xml:space="preserve">, εφόσον δεν υπολείπονται, διότι πήραν τον χαρακτηρισμό του λειτουργικά υπεράριθμου εκπαιδευτικού. </w:t>
      </w:r>
    </w:p>
    <w:p w:rsidR="00B25EFF" w:rsidRPr="007963F5" w:rsidRDefault="00B25EFF" w:rsidP="00043C9E">
      <w:pPr>
        <w:spacing w:line="312" w:lineRule="auto"/>
        <w:ind w:right="-477"/>
        <w:jc w:val="both"/>
        <w:rPr>
          <w:rFonts w:asciiTheme="minorHAnsi" w:hAnsiTheme="minorHAnsi" w:cs="Calibri"/>
          <w:sz w:val="22"/>
          <w:szCs w:val="22"/>
        </w:rPr>
      </w:pPr>
    </w:p>
    <w:p w:rsidR="00866714" w:rsidRPr="007963F5" w:rsidRDefault="002938EF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  <w:r w:rsidRPr="007963F5">
        <w:rPr>
          <w:rFonts w:ascii="Calibri" w:hAnsi="Calibri" w:cs="Calibri"/>
          <w:b/>
        </w:rPr>
        <w:tab/>
      </w:r>
      <w:r w:rsidRPr="007963F5">
        <w:rPr>
          <w:rFonts w:ascii="Calibri" w:hAnsi="Calibri" w:cs="Calibri"/>
          <w:b/>
        </w:rPr>
        <w:tab/>
      </w:r>
      <w:r w:rsidRPr="007963F5">
        <w:rPr>
          <w:rFonts w:ascii="Calibri" w:hAnsi="Calibri" w:cs="Calibri"/>
          <w:b/>
        </w:rPr>
        <w:tab/>
      </w:r>
      <w:r w:rsidR="00866714" w:rsidRPr="007963F5">
        <w:rPr>
          <w:rFonts w:ascii="Calibri" w:hAnsi="Calibri" w:cs="Calibri"/>
          <w:b/>
        </w:rPr>
        <w:t xml:space="preserve">                                                         </w:t>
      </w:r>
      <w:r w:rsidRPr="007963F5">
        <w:rPr>
          <w:rFonts w:ascii="Calibri" w:hAnsi="Calibri" w:cs="Calibri"/>
          <w:b/>
        </w:rPr>
        <w:tab/>
      </w:r>
      <w:r w:rsidR="00866714" w:rsidRPr="007963F5">
        <w:rPr>
          <w:rFonts w:ascii="Calibri" w:hAnsi="Calibri" w:cs="Arial"/>
          <w:sz w:val="22"/>
          <w:szCs w:val="22"/>
        </w:rPr>
        <w:t>Η Διευθύντρια</w:t>
      </w:r>
    </w:p>
    <w:p w:rsidR="00866714" w:rsidRPr="007963F5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  <w:r w:rsidRPr="007963F5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Πρωτοβάθμιας Εκπαίδευσης Κυκλάδων</w:t>
      </w:r>
    </w:p>
    <w:p w:rsidR="00866714" w:rsidRPr="007963F5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</w:p>
    <w:p w:rsidR="0081614D" w:rsidRPr="007963F5" w:rsidRDefault="0081614D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</w:p>
    <w:p w:rsidR="00A65EB9" w:rsidRPr="007963F5" w:rsidRDefault="00A65EB9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</w:p>
    <w:p w:rsidR="00866714" w:rsidRPr="007963F5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2"/>
          <w:szCs w:val="22"/>
        </w:rPr>
      </w:pPr>
      <w:r w:rsidRPr="007963F5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Μαρκέλλα </w:t>
      </w:r>
      <w:proofErr w:type="spellStart"/>
      <w:r w:rsidRPr="007963F5">
        <w:rPr>
          <w:rFonts w:ascii="Calibri" w:hAnsi="Calibri" w:cs="Arial"/>
          <w:sz w:val="22"/>
          <w:szCs w:val="22"/>
        </w:rPr>
        <w:t>Παραμυθιώτου</w:t>
      </w:r>
      <w:proofErr w:type="spellEnd"/>
      <w:r w:rsidRPr="007963F5">
        <w:rPr>
          <w:rFonts w:ascii="Calibri" w:hAnsi="Calibri" w:cs="Arial"/>
          <w:sz w:val="22"/>
          <w:szCs w:val="22"/>
        </w:rPr>
        <w:t xml:space="preserve">      </w:t>
      </w:r>
    </w:p>
    <w:sectPr w:rsidR="00866714" w:rsidRPr="007963F5" w:rsidSect="00A65EB9">
      <w:footerReference w:type="default" r:id="rId10"/>
      <w:pgSz w:w="11906" w:h="16838"/>
      <w:pgMar w:top="1135" w:right="127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AB" w:rsidRDefault="004C7CAB" w:rsidP="00A709D2">
      <w:r>
        <w:separator/>
      </w:r>
    </w:p>
  </w:endnote>
  <w:endnote w:type="continuationSeparator" w:id="0">
    <w:p w:rsidR="004C7CAB" w:rsidRDefault="004C7CAB" w:rsidP="00A7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AB" w:rsidRDefault="003C789C">
    <w:pPr>
      <w:pStyle w:val="a6"/>
      <w:jc w:val="center"/>
    </w:pPr>
    <w:fldSimple w:instr=" PAGE   \* MERGEFORMAT ">
      <w:r w:rsidR="00302604">
        <w:rPr>
          <w:noProof/>
        </w:rPr>
        <w:t>1</w:t>
      </w:r>
    </w:fldSimple>
  </w:p>
  <w:p w:rsidR="004C7CAB" w:rsidRDefault="004C7C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AB" w:rsidRDefault="004C7CAB" w:rsidP="00A709D2">
      <w:r>
        <w:separator/>
      </w:r>
    </w:p>
  </w:footnote>
  <w:footnote w:type="continuationSeparator" w:id="0">
    <w:p w:rsidR="004C7CAB" w:rsidRDefault="004C7CAB" w:rsidP="00A7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37C"/>
    <w:multiLevelType w:val="hybridMultilevel"/>
    <w:tmpl w:val="60785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776"/>
    <w:multiLevelType w:val="hybridMultilevel"/>
    <w:tmpl w:val="D77A2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965B6"/>
    <w:multiLevelType w:val="hybridMultilevel"/>
    <w:tmpl w:val="B38A289A"/>
    <w:lvl w:ilvl="0" w:tplc="24EE1F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799"/>
    <w:multiLevelType w:val="hybridMultilevel"/>
    <w:tmpl w:val="A06A9C64"/>
    <w:lvl w:ilvl="0" w:tplc="291212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5449"/>
    <w:multiLevelType w:val="hybridMultilevel"/>
    <w:tmpl w:val="8930734E"/>
    <w:lvl w:ilvl="0" w:tplc="0408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17972057"/>
    <w:multiLevelType w:val="hybridMultilevel"/>
    <w:tmpl w:val="AD38B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40D27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32F35"/>
    <w:multiLevelType w:val="hybridMultilevel"/>
    <w:tmpl w:val="5FB4E4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1A7FBF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0326D"/>
    <w:multiLevelType w:val="hybridMultilevel"/>
    <w:tmpl w:val="5F605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253A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459B"/>
    <w:multiLevelType w:val="hybridMultilevel"/>
    <w:tmpl w:val="1506CA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F3A3D"/>
    <w:multiLevelType w:val="hybridMultilevel"/>
    <w:tmpl w:val="D0AE3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012AB"/>
    <w:multiLevelType w:val="hybridMultilevel"/>
    <w:tmpl w:val="B41E74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952D8"/>
    <w:multiLevelType w:val="hybridMultilevel"/>
    <w:tmpl w:val="6DFA8D4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7C43D7"/>
    <w:multiLevelType w:val="hybridMultilevel"/>
    <w:tmpl w:val="8042088E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EE26E2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A140B"/>
    <w:multiLevelType w:val="hybridMultilevel"/>
    <w:tmpl w:val="0C22B93E"/>
    <w:lvl w:ilvl="0" w:tplc="E0AEF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B0239"/>
    <w:multiLevelType w:val="hybridMultilevel"/>
    <w:tmpl w:val="0E0AF6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D6D27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1A75"/>
    <w:multiLevelType w:val="hybridMultilevel"/>
    <w:tmpl w:val="F6F26032"/>
    <w:lvl w:ilvl="0" w:tplc="E91EE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2C187B"/>
    <w:multiLevelType w:val="hybridMultilevel"/>
    <w:tmpl w:val="B246DE84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54A2143F"/>
    <w:multiLevelType w:val="hybridMultilevel"/>
    <w:tmpl w:val="E4FE6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4AD255E"/>
    <w:multiLevelType w:val="hybridMultilevel"/>
    <w:tmpl w:val="9B1604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8DC382D"/>
    <w:multiLevelType w:val="hybridMultilevel"/>
    <w:tmpl w:val="853A7AF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29F435E"/>
    <w:multiLevelType w:val="hybridMultilevel"/>
    <w:tmpl w:val="FA1CC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B53FE"/>
    <w:multiLevelType w:val="hybridMultilevel"/>
    <w:tmpl w:val="ED522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B05CA"/>
    <w:multiLevelType w:val="hybridMultilevel"/>
    <w:tmpl w:val="783CFDD8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47E0FCA"/>
    <w:multiLevelType w:val="hybridMultilevel"/>
    <w:tmpl w:val="F9C23E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82B57"/>
    <w:multiLevelType w:val="hybridMultilevel"/>
    <w:tmpl w:val="AD82CF5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AF8757F"/>
    <w:multiLevelType w:val="hybridMultilevel"/>
    <w:tmpl w:val="D5DE2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22134"/>
    <w:multiLevelType w:val="hybridMultilevel"/>
    <w:tmpl w:val="DD74572A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2F86E18"/>
    <w:multiLevelType w:val="hybridMultilevel"/>
    <w:tmpl w:val="F3C21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FFC85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9599D"/>
    <w:multiLevelType w:val="hybridMultilevel"/>
    <w:tmpl w:val="4134C436"/>
    <w:lvl w:ilvl="0" w:tplc="19FC26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F3C99"/>
    <w:multiLevelType w:val="hybridMultilevel"/>
    <w:tmpl w:val="8AD806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A4F18"/>
    <w:multiLevelType w:val="hybridMultilevel"/>
    <w:tmpl w:val="93C4752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35"/>
  </w:num>
  <w:num w:numId="5">
    <w:abstractNumId w:val="11"/>
  </w:num>
  <w:num w:numId="6">
    <w:abstractNumId w:val="33"/>
  </w:num>
  <w:num w:numId="7">
    <w:abstractNumId w:val="3"/>
  </w:num>
  <w:num w:numId="8">
    <w:abstractNumId w:val="2"/>
  </w:num>
  <w:num w:numId="9">
    <w:abstractNumId w:val="30"/>
  </w:num>
  <w:num w:numId="10">
    <w:abstractNumId w:val="0"/>
  </w:num>
  <w:num w:numId="11">
    <w:abstractNumId w:val="17"/>
  </w:num>
  <w:num w:numId="12">
    <w:abstractNumId w:val="6"/>
  </w:num>
  <w:num w:numId="13">
    <w:abstractNumId w:val="13"/>
  </w:num>
  <w:num w:numId="14">
    <w:abstractNumId w:val="28"/>
  </w:num>
  <w:num w:numId="15">
    <w:abstractNumId w:val="8"/>
  </w:num>
  <w:num w:numId="16">
    <w:abstractNumId w:val="32"/>
  </w:num>
  <w:num w:numId="17">
    <w:abstractNumId w:val="18"/>
  </w:num>
  <w:num w:numId="18">
    <w:abstractNumId w:val="12"/>
  </w:num>
  <w:num w:numId="19">
    <w:abstractNumId w:val="25"/>
  </w:num>
  <w:num w:numId="20">
    <w:abstractNumId w:val="23"/>
  </w:num>
  <w:num w:numId="21">
    <w:abstractNumId w:val="24"/>
  </w:num>
  <w:num w:numId="22">
    <w:abstractNumId w:val="10"/>
  </w:num>
  <w:num w:numId="23">
    <w:abstractNumId w:val="22"/>
  </w:num>
  <w:num w:numId="24">
    <w:abstractNumId w:val="9"/>
  </w:num>
  <w:num w:numId="25">
    <w:abstractNumId w:val="19"/>
  </w:num>
  <w:num w:numId="26">
    <w:abstractNumId w:val="16"/>
  </w:num>
  <w:num w:numId="27">
    <w:abstractNumId w:val="5"/>
  </w:num>
  <w:num w:numId="28">
    <w:abstractNumId w:val="26"/>
  </w:num>
  <w:num w:numId="29">
    <w:abstractNumId w:val="7"/>
  </w:num>
  <w:num w:numId="30">
    <w:abstractNumId w:val="31"/>
  </w:num>
  <w:num w:numId="31">
    <w:abstractNumId w:val="1"/>
  </w:num>
  <w:num w:numId="32">
    <w:abstractNumId w:val="34"/>
  </w:num>
  <w:num w:numId="33">
    <w:abstractNumId w:val="20"/>
  </w:num>
  <w:num w:numId="34">
    <w:abstractNumId w:val="14"/>
  </w:num>
  <w:num w:numId="35">
    <w:abstractNumId w:val="21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C15"/>
    <w:rsid w:val="0000215A"/>
    <w:rsid w:val="00011084"/>
    <w:rsid w:val="0001548B"/>
    <w:rsid w:val="00020B9F"/>
    <w:rsid w:val="00035DA6"/>
    <w:rsid w:val="00043C9E"/>
    <w:rsid w:val="0004498C"/>
    <w:rsid w:val="00061C98"/>
    <w:rsid w:val="00067F2B"/>
    <w:rsid w:val="00072C15"/>
    <w:rsid w:val="000A01BD"/>
    <w:rsid w:val="000B24EF"/>
    <w:rsid w:val="000D4E03"/>
    <w:rsid w:val="000D5EE4"/>
    <w:rsid w:val="000E5D27"/>
    <w:rsid w:val="000F0BA8"/>
    <w:rsid w:val="00111E7B"/>
    <w:rsid w:val="00136B58"/>
    <w:rsid w:val="00165264"/>
    <w:rsid w:val="0017571B"/>
    <w:rsid w:val="00184B55"/>
    <w:rsid w:val="00196C5D"/>
    <w:rsid w:val="002024A0"/>
    <w:rsid w:val="00212832"/>
    <w:rsid w:val="00212ADA"/>
    <w:rsid w:val="00222BE0"/>
    <w:rsid w:val="002260C4"/>
    <w:rsid w:val="002265EE"/>
    <w:rsid w:val="00235E97"/>
    <w:rsid w:val="00250A0D"/>
    <w:rsid w:val="0025260C"/>
    <w:rsid w:val="00252B69"/>
    <w:rsid w:val="0025772C"/>
    <w:rsid w:val="002938EF"/>
    <w:rsid w:val="002C457E"/>
    <w:rsid w:val="002C5CC3"/>
    <w:rsid w:val="002D0CD7"/>
    <w:rsid w:val="002E1EE9"/>
    <w:rsid w:val="002E5BA5"/>
    <w:rsid w:val="002E61FB"/>
    <w:rsid w:val="002F5AFF"/>
    <w:rsid w:val="00302604"/>
    <w:rsid w:val="00303FFB"/>
    <w:rsid w:val="00304585"/>
    <w:rsid w:val="00326596"/>
    <w:rsid w:val="00332096"/>
    <w:rsid w:val="0033751E"/>
    <w:rsid w:val="0035689E"/>
    <w:rsid w:val="003608B7"/>
    <w:rsid w:val="00381E8A"/>
    <w:rsid w:val="00382A1A"/>
    <w:rsid w:val="003A63F5"/>
    <w:rsid w:val="003B5202"/>
    <w:rsid w:val="003B68FE"/>
    <w:rsid w:val="003B7AB5"/>
    <w:rsid w:val="003C372B"/>
    <w:rsid w:val="003C4BB6"/>
    <w:rsid w:val="003C50C9"/>
    <w:rsid w:val="003C789C"/>
    <w:rsid w:val="003D4199"/>
    <w:rsid w:val="003D5934"/>
    <w:rsid w:val="003E37CA"/>
    <w:rsid w:val="003E500A"/>
    <w:rsid w:val="003F2945"/>
    <w:rsid w:val="00417BD1"/>
    <w:rsid w:val="004357F9"/>
    <w:rsid w:val="0045250B"/>
    <w:rsid w:val="00462966"/>
    <w:rsid w:val="00470F3B"/>
    <w:rsid w:val="0047783D"/>
    <w:rsid w:val="00492AAA"/>
    <w:rsid w:val="00494F97"/>
    <w:rsid w:val="004A197A"/>
    <w:rsid w:val="004B0877"/>
    <w:rsid w:val="004B461E"/>
    <w:rsid w:val="004B4D99"/>
    <w:rsid w:val="004C0D2B"/>
    <w:rsid w:val="004C6FA3"/>
    <w:rsid w:val="004C7CAB"/>
    <w:rsid w:val="004D0956"/>
    <w:rsid w:val="004D4999"/>
    <w:rsid w:val="004E4970"/>
    <w:rsid w:val="005003E4"/>
    <w:rsid w:val="00505D7B"/>
    <w:rsid w:val="0050615B"/>
    <w:rsid w:val="005116BE"/>
    <w:rsid w:val="005147F8"/>
    <w:rsid w:val="00526C76"/>
    <w:rsid w:val="005348FD"/>
    <w:rsid w:val="005540B2"/>
    <w:rsid w:val="00567084"/>
    <w:rsid w:val="00577BC2"/>
    <w:rsid w:val="00585657"/>
    <w:rsid w:val="00585932"/>
    <w:rsid w:val="005A25A2"/>
    <w:rsid w:val="005B058D"/>
    <w:rsid w:val="005B5FCD"/>
    <w:rsid w:val="005C0BE6"/>
    <w:rsid w:val="005C3E29"/>
    <w:rsid w:val="005C6F70"/>
    <w:rsid w:val="005E28A9"/>
    <w:rsid w:val="00601529"/>
    <w:rsid w:val="00607EC1"/>
    <w:rsid w:val="006141F9"/>
    <w:rsid w:val="0064020E"/>
    <w:rsid w:val="006477E4"/>
    <w:rsid w:val="006654C9"/>
    <w:rsid w:val="006658CA"/>
    <w:rsid w:val="006716DC"/>
    <w:rsid w:val="006741E1"/>
    <w:rsid w:val="00677E1D"/>
    <w:rsid w:val="0068740F"/>
    <w:rsid w:val="006A3136"/>
    <w:rsid w:val="006C31CC"/>
    <w:rsid w:val="006C7977"/>
    <w:rsid w:val="006E0A72"/>
    <w:rsid w:val="006E7959"/>
    <w:rsid w:val="006F00D9"/>
    <w:rsid w:val="006F19D5"/>
    <w:rsid w:val="006F7BF2"/>
    <w:rsid w:val="007055F3"/>
    <w:rsid w:val="0072286A"/>
    <w:rsid w:val="00722E87"/>
    <w:rsid w:val="007323E2"/>
    <w:rsid w:val="00733402"/>
    <w:rsid w:val="007416D3"/>
    <w:rsid w:val="00754A9F"/>
    <w:rsid w:val="00757736"/>
    <w:rsid w:val="00763960"/>
    <w:rsid w:val="00770BA3"/>
    <w:rsid w:val="00775D01"/>
    <w:rsid w:val="00776AA6"/>
    <w:rsid w:val="00794794"/>
    <w:rsid w:val="007963F5"/>
    <w:rsid w:val="007A71F3"/>
    <w:rsid w:val="007B4287"/>
    <w:rsid w:val="007D529B"/>
    <w:rsid w:val="007E3811"/>
    <w:rsid w:val="007F4EE9"/>
    <w:rsid w:val="007F6A22"/>
    <w:rsid w:val="00807FB0"/>
    <w:rsid w:val="0081614D"/>
    <w:rsid w:val="00827A98"/>
    <w:rsid w:val="008355A5"/>
    <w:rsid w:val="00844215"/>
    <w:rsid w:val="00847EAF"/>
    <w:rsid w:val="00862223"/>
    <w:rsid w:val="00866714"/>
    <w:rsid w:val="00871C48"/>
    <w:rsid w:val="008833E7"/>
    <w:rsid w:val="008859D6"/>
    <w:rsid w:val="008B2AB4"/>
    <w:rsid w:val="008B3ACE"/>
    <w:rsid w:val="008B4A87"/>
    <w:rsid w:val="008B554B"/>
    <w:rsid w:val="008D2121"/>
    <w:rsid w:val="008D568A"/>
    <w:rsid w:val="008E152F"/>
    <w:rsid w:val="008E233F"/>
    <w:rsid w:val="008E5F57"/>
    <w:rsid w:val="008F06EC"/>
    <w:rsid w:val="008F6201"/>
    <w:rsid w:val="00900C72"/>
    <w:rsid w:val="00900D08"/>
    <w:rsid w:val="0091791E"/>
    <w:rsid w:val="00927FD0"/>
    <w:rsid w:val="00945606"/>
    <w:rsid w:val="00945BE0"/>
    <w:rsid w:val="009654A8"/>
    <w:rsid w:val="0096583B"/>
    <w:rsid w:val="00975410"/>
    <w:rsid w:val="00981C84"/>
    <w:rsid w:val="00984463"/>
    <w:rsid w:val="009A16E9"/>
    <w:rsid w:val="009C4960"/>
    <w:rsid w:val="009F6BEA"/>
    <w:rsid w:val="00A10430"/>
    <w:rsid w:val="00A3043C"/>
    <w:rsid w:val="00A32656"/>
    <w:rsid w:val="00A403D4"/>
    <w:rsid w:val="00A4680F"/>
    <w:rsid w:val="00A632AC"/>
    <w:rsid w:val="00A65EB9"/>
    <w:rsid w:val="00A66873"/>
    <w:rsid w:val="00A709D2"/>
    <w:rsid w:val="00A75FC0"/>
    <w:rsid w:val="00A76B0F"/>
    <w:rsid w:val="00A81D3B"/>
    <w:rsid w:val="00A85054"/>
    <w:rsid w:val="00A93349"/>
    <w:rsid w:val="00A94870"/>
    <w:rsid w:val="00AA40FD"/>
    <w:rsid w:val="00AC0756"/>
    <w:rsid w:val="00AC0952"/>
    <w:rsid w:val="00AD2169"/>
    <w:rsid w:val="00AD433E"/>
    <w:rsid w:val="00AE3D98"/>
    <w:rsid w:val="00B042CD"/>
    <w:rsid w:val="00B14D99"/>
    <w:rsid w:val="00B25EFF"/>
    <w:rsid w:val="00B339C7"/>
    <w:rsid w:val="00B34CA8"/>
    <w:rsid w:val="00B401BF"/>
    <w:rsid w:val="00B52136"/>
    <w:rsid w:val="00B6190C"/>
    <w:rsid w:val="00B65B0A"/>
    <w:rsid w:val="00B6749F"/>
    <w:rsid w:val="00B71B17"/>
    <w:rsid w:val="00BA735C"/>
    <w:rsid w:val="00BB6B32"/>
    <w:rsid w:val="00BC4DD3"/>
    <w:rsid w:val="00BE246E"/>
    <w:rsid w:val="00BE695C"/>
    <w:rsid w:val="00BF2E97"/>
    <w:rsid w:val="00BF644D"/>
    <w:rsid w:val="00C00B97"/>
    <w:rsid w:val="00C0356D"/>
    <w:rsid w:val="00C1185F"/>
    <w:rsid w:val="00C14A82"/>
    <w:rsid w:val="00C15A3D"/>
    <w:rsid w:val="00C32A9F"/>
    <w:rsid w:val="00C33631"/>
    <w:rsid w:val="00C62CFF"/>
    <w:rsid w:val="00C943C6"/>
    <w:rsid w:val="00C965C0"/>
    <w:rsid w:val="00CC65D1"/>
    <w:rsid w:val="00CD13AC"/>
    <w:rsid w:val="00CD32EF"/>
    <w:rsid w:val="00CE0AB7"/>
    <w:rsid w:val="00CE1908"/>
    <w:rsid w:val="00CF37A2"/>
    <w:rsid w:val="00CF55E3"/>
    <w:rsid w:val="00D162EA"/>
    <w:rsid w:val="00D26987"/>
    <w:rsid w:val="00D37F90"/>
    <w:rsid w:val="00D62D89"/>
    <w:rsid w:val="00D65D04"/>
    <w:rsid w:val="00D73361"/>
    <w:rsid w:val="00D817F9"/>
    <w:rsid w:val="00D87605"/>
    <w:rsid w:val="00D972DC"/>
    <w:rsid w:val="00DA5780"/>
    <w:rsid w:val="00DD7B49"/>
    <w:rsid w:val="00DF09A5"/>
    <w:rsid w:val="00E00269"/>
    <w:rsid w:val="00E06949"/>
    <w:rsid w:val="00E2023F"/>
    <w:rsid w:val="00EA433E"/>
    <w:rsid w:val="00EC0A73"/>
    <w:rsid w:val="00EC0ABC"/>
    <w:rsid w:val="00ED179F"/>
    <w:rsid w:val="00ED4C1C"/>
    <w:rsid w:val="00EE1AA5"/>
    <w:rsid w:val="00EE6A55"/>
    <w:rsid w:val="00EF146B"/>
    <w:rsid w:val="00EF1802"/>
    <w:rsid w:val="00EF5AB2"/>
    <w:rsid w:val="00F027A1"/>
    <w:rsid w:val="00F11D80"/>
    <w:rsid w:val="00F32162"/>
    <w:rsid w:val="00F50CAF"/>
    <w:rsid w:val="00F75A9F"/>
    <w:rsid w:val="00F8677D"/>
    <w:rsid w:val="00F90E86"/>
    <w:rsid w:val="00F91ECE"/>
    <w:rsid w:val="00FA0B59"/>
    <w:rsid w:val="00FB31D2"/>
    <w:rsid w:val="00FB38A3"/>
    <w:rsid w:val="00FB630A"/>
    <w:rsid w:val="00FD03A5"/>
    <w:rsid w:val="00FF2782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1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072C15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qFormat/>
    <w:rsid w:val="00E2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3B5202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E2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3B5202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72C15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E2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3B52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E202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3B5202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rsid w:val="0007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072C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2C1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072C1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072C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E202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Char0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09D2"/>
    <w:rPr>
      <w:rFonts w:ascii="Times New Roman" w:eastAsia="Times New Roman" w:hAnsi="Times New Roman"/>
    </w:rPr>
  </w:style>
  <w:style w:type="paragraph" w:styleId="a6">
    <w:name w:val="footer"/>
    <w:basedOn w:val="a"/>
    <w:link w:val="Char1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09D2"/>
    <w:rPr>
      <w:rFonts w:ascii="Times New Roman" w:eastAsia="Times New Roman" w:hAnsi="Times New Roman"/>
    </w:rPr>
  </w:style>
  <w:style w:type="paragraph" w:styleId="a7">
    <w:name w:val="caption"/>
    <w:basedOn w:val="a"/>
    <w:next w:val="a"/>
    <w:qFormat/>
    <w:rsid w:val="003B5202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Char2"/>
    <w:rsid w:val="003B5202"/>
    <w:pPr>
      <w:jc w:val="both"/>
    </w:pPr>
    <w:rPr>
      <w:rFonts w:ascii="Arial" w:hAnsi="Arial" w:cs="Arial"/>
      <w:sz w:val="24"/>
      <w:szCs w:val="24"/>
    </w:rPr>
  </w:style>
  <w:style w:type="character" w:customStyle="1" w:styleId="Char2">
    <w:name w:val="Σώμα κειμένου Char"/>
    <w:basedOn w:val="a0"/>
    <w:link w:val="a8"/>
    <w:rsid w:val="003B5202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Char3"/>
    <w:rsid w:val="003B5202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Char3">
    <w:name w:val="Σώμα κείμενου με εσοχή Char"/>
    <w:basedOn w:val="a0"/>
    <w:link w:val="a9"/>
    <w:rsid w:val="003B5202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Char0"/>
    <w:rsid w:val="003B5202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με εσοχή 2 Char"/>
    <w:basedOn w:val="a0"/>
    <w:link w:val="20"/>
    <w:rsid w:val="003B5202"/>
    <w:rPr>
      <w:rFonts w:ascii="Arial" w:eastAsia="Times New Roman" w:hAnsi="Arial" w:cs="Arial"/>
      <w:sz w:val="24"/>
      <w:szCs w:val="24"/>
    </w:rPr>
  </w:style>
  <w:style w:type="table" w:styleId="aa">
    <w:name w:val="Table Theme"/>
    <w:basedOn w:val="a1"/>
    <w:rsid w:val="003B520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B5202"/>
  </w:style>
  <w:style w:type="paragraph" w:styleId="ac">
    <w:name w:val="List Paragraph"/>
    <w:basedOn w:val="a"/>
    <w:uiPriority w:val="34"/>
    <w:qFormat/>
    <w:rsid w:val="00577BC2"/>
    <w:pPr>
      <w:ind w:left="720"/>
    </w:pPr>
  </w:style>
  <w:style w:type="paragraph" w:styleId="ad">
    <w:name w:val="No Spacing"/>
    <w:uiPriority w:val="99"/>
    <w:qFormat/>
    <w:rsid w:val="00067F2B"/>
    <w:rPr>
      <w:rFonts w:eastAsia="Times New Roman" w:cs="Calibri"/>
      <w:sz w:val="22"/>
      <w:szCs w:val="22"/>
      <w:lang w:eastAsia="en-US"/>
    </w:rPr>
  </w:style>
  <w:style w:type="paragraph" w:customStyle="1" w:styleId="21">
    <w:name w:val="Σώμα κείμενου με εσοχή 21"/>
    <w:basedOn w:val="a"/>
    <w:rsid w:val="00866714"/>
    <w:pPr>
      <w:ind w:right="-1" w:firstLine="360"/>
      <w:jc w:val="both"/>
    </w:pPr>
    <w:rPr>
      <w:rFonts w:ascii="Arial" w:hAnsi="Arial"/>
      <w:sz w:val="24"/>
    </w:rPr>
  </w:style>
  <w:style w:type="character" w:styleId="ae">
    <w:name w:val="annotation reference"/>
    <w:basedOn w:val="a0"/>
    <w:uiPriority w:val="99"/>
    <w:semiHidden/>
    <w:unhideWhenUsed/>
    <w:rsid w:val="00011084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011084"/>
  </w:style>
  <w:style w:type="character" w:customStyle="1" w:styleId="Char4">
    <w:name w:val="Κείμενο σχολίου Char"/>
    <w:basedOn w:val="a0"/>
    <w:link w:val="af"/>
    <w:uiPriority w:val="99"/>
    <w:semiHidden/>
    <w:rsid w:val="00011084"/>
    <w:rPr>
      <w:rFonts w:ascii="Times New Roman" w:eastAsia="Times New Roman" w:hAnsi="Times New Roman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011084"/>
    <w:rPr>
      <w:b/>
      <w:bCs/>
    </w:rPr>
  </w:style>
  <w:style w:type="character" w:customStyle="1" w:styleId="Char5">
    <w:name w:val="Θέμα σχολίου Char"/>
    <w:basedOn w:val="Char4"/>
    <w:link w:val="af0"/>
    <w:uiPriority w:val="99"/>
    <w:semiHidden/>
    <w:rsid w:val="00011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kyk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pe.kyk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Links>
    <vt:vector size="18" baseType="variant"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https://docs.google.com/forms/d/1zCHqzT0oQ9rbvkKAkExj-2gCF4vkY1K7rBXXU9R-yWo/viewform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http://dipe.kyk.sch.gr/</vt:lpwstr>
      </vt:variant>
      <vt:variant>
        <vt:lpwstr/>
      </vt:variant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mailto:mail@dipe.kyk.sch.gr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pna_user</cp:lastModifiedBy>
  <cp:revision>14</cp:revision>
  <cp:lastPrinted>2016-08-26T12:01:00Z</cp:lastPrinted>
  <dcterms:created xsi:type="dcterms:W3CDTF">2016-08-26T10:51:00Z</dcterms:created>
  <dcterms:modified xsi:type="dcterms:W3CDTF">2017-08-03T10:20:00Z</dcterms:modified>
</cp:coreProperties>
</file>