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B" w:rsidRPr="00B35560" w:rsidRDefault="008C6B08" w:rsidP="00F6533B">
      <w:pPr>
        <w:tabs>
          <w:tab w:val="left" w:pos="1560"/>
          <w:tab w:val="left" w:pos="2977"/>
        </w:tabs>
        <w:ind w:left="1701"/>
        <w:rPr>
          <w:rFonts w:ascii="Calibri" w:hAnsi="Calibri" w:cs="Calibri"/>
          <w:b/>
          <w:sz w:val="24"/>
          <w:szCs w:val="24"/>
        </w:rPr>
      </w:pPr>
      <w:r w:rsidRPr="008C6B08">
        <w:rPr>
          <w:rFonts w:ascii="Calibri" w:hAnsi="Calibri" w:cs="Calibri"/>
          <w:b/>
          <w:bCs/>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4.85pt;margin-top:50.75pt;width:336.45pt;height:85.25pt;z-index:251658752" filled="f" stroked="f">
            <v:textbox style="mso-next-textbox:#_x0000_s1029">
              <w:txbxContent>
                <w:p w:rsidR="00CE4045" w:rsidRPr="008D4AC1" w:rsidRDefault="00CE4045" w:rsidP="00CE4045">
                  <w:pPr>
                    <w:tabs>
                      <w:tab w:val="left" w:pos="2977"/>
                      <w:tab w:val="left" w:pos="6804"/>
                    </w:tabs>
                    <w:jc w:val="center"/>
                    <w:rPr>
                      <w:rFonts w:ascii="Calibri" w:hAnsi="Calibri" w:cs="Calibri"/>
                      <w:b/>
                      <w:sz w:val="24"/>
                      <w:szCs w:val="24"/>
                    </w:rPr>
                  </w:pPr>
                  <w:r w:rsidRPr="008D4AC1">
                    <w:rPr>
                      <w:rFonts w:ascii="Calibri" w:hAnsi="Calibri" w:cs="Calibri"/>
                      <w:b/>
                      <w:bCs/>
                      <w:sz w:val="24"/>
                      <w:szCs w:val="24"/>
                    </w:rPr>
                    <w:t>ΕΛΛΗΝΙΚΗ ΔΗΜΟΚΡΑΤΙΑ</w:t>
                  </w:r>
                </w:p>
                <w:p w:rsidR="00CE4045" w:rsidRPr="008D4AC1" w:rsidRDefault="00CE4045" w:rsidP="00CE4045">
                  <w:pPr>
                    <w:tabs>
                      <w:tab w:val="left" w:pos="2977"/>
                      <w:tab w:val="left" w:pos="6804"/>
                    </w:tabs>
                    <w:jc w:val="center"/>
                    <w:rPr>
                      <w:rFonts w:ascii="Calibri" w:hAnsi="Calibri" w:cs="Calibri"/>
                      <w:b/>
                      <w:bCs/>
                      <w:sz w:val="24"/>
                      <w:szCs w:val="24"/>
                    </w:rPr>
                  </w:pPr>
                  <w:r w:rsidRPr="008D4AC1">
                    <w:rPr>
                      <w:rFonts w:ascii="Calibri" w:hAnsi="Calibri" w:cs="Calibri"/>
                      <w:b/>
                      <w:bCs/>
                      <w:sz w:val="24"/>
                      <w:szCs w:val="24"/>
                    </w:rPr>
                    <w:t>ΥΠΟΥΡΓΕΙΟ ΠΑΙΔΕΙΑΣ, ΕΡΕΥΝΑΣ ΚΑΙ ΘΡΗΣΚΕΥΜΑΤΩΝ</w:t>
                  </w:r>
                </w:p>
                <w:p w:rsidR="00CE4045" w:rsidRPr="008D4AC1" w:rsidRDefault="00CE4045" w:rsidP="00CE4045">
                  <w:pPr>
                    <w:pStyle w:val="20"/>
                    <w:spacing w:after="0"/>
                    <w:rPr>
                      <w:rFonts w:ascii="Calibri" w:hAnsi="Calibri" w:cs="Calibri"/>
                      <w:sz w:val="24"/>
                      <w:szCs w:val="24"/>
                    </w:rPr>
                  </w:pPr>
                  <w:r w:rsidRPr="008D4AC1">
                    <w:rPr>
                      <w:rFonts w:ascii="Calibri" w:hAnsi="Calibri" w:cs="Calibri"/>
                      <w:sz w:val="24"/>
                      <w:szCs w:val="24"/>
                    </w:rPr>
                    <w:t>ΠΕΡ/ΚΗ Δ/ΝΣΗ Α/ΘΜΙΑΣ &amp; Β/ΘΜΙΑΣ ΕΚΠ/ΣΗΣ Ν. ΑΙΓΑΙΟΥ</w:t>
                  </w:r>
                </w:p>
                <w:p w:rsidR="00CE4045" w:rsidRPr="008D4AC1" w:rsidRDefault="00CE4045" w:rsidP="00CE4045">
                  <w:pPr>
                    <w:jc w:val="center"/>
                    <w:rPr>
                      <w:b/>
                      <w:bCs/>
                      <w:sz w:val="22"/>
                      <w:szCs w:val="22"/>
                    </w:rPr>
                  </w:pPr>
                  <w:r w:rsidRPr="008D4AC1">
                    <w:rPr>
                      <w:rFonts w:ascii="Calibri" w:hAnsi="Calibri" w:cs="Calibri"/>
                      <w:b/>
                      <w:sz w:val="24"/>
                      <w:szCs w:val="24"/>
                    </w:rPr>
                    <w:t>Δ/ΝΣΗ Α/ΘΜΙΑΣ ΕΚΠ/ΣΗΣ Ν. ΚΥΚΛΑΔΩΝ</w:t>
                  </w:r>
                </w:p>
              </w:txbxContent>
            </v:textbox>
          </v:shape>
        </w:pict>
      </w:r>
      <w:r w:rsidR="006F67D0">
        <w:rPr>
          <w:rFonts w:ascii="Calibri" w:hAnsi="Calibri" w:cs="Calibri"/>
          <w:b/>
          <w:noProof/>
          <w:sz w:val="24"/>
          <w:szCs w:val="24"/>
        </w:rPr>
        <w:drawing>
          <wp:inline distT="0" distB="0" distL="0" distR="0">
            <wp:extent cx="704215" cy="62039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04215" cy="620395"/>
                    </a:xfrm>
                    <a:prstGeom prst="rect">
                      <a:avLst/>
                    </a:prstGeom>
                    <a:noFill/>
                    <a:ln w="9525">
                      <a:noFill/>
                      <a:miter lim="800000"/>
                      <a:headEnd/>
                      <a:tailEnd/>
                    </a:ln>
                  </pic:spPr>
                </pic:pic>
              </a:graphicData>
            </a:graphic>
          </wp:inline>
        </w:drawing>
      </w:r>
      <w:r w:rsidR="00F6533B" w:rsidRPr="00B35560">
        <w:rPr>
          <w:rFonts w:ascii="Calibri" w:hAnsi="Calibri" w:cs="Calibri"/>
          <w:b/>
          <w:sz w:val="24"/>
          <w:szCs w:val="24"/>
        </w:rPr>
        <w:tab/>
      </w:r>
      <w:r w:rsidR="00F6533B" w:rsidRPr="00B35560">
        <w:rPr>
          <w:rFonts w:ascii="Calibri" w:hAnsi="Calibri" w:cs="Calibri"/>
          <w:b/>
          <w:sz w:val="24"/>
          <w:szCs w:val="24"/>
        </w:rPr>
        <w:tab/>
      </w:r>
      <w:r w:rsidR="00F6533B" w:rsidRPr="00B35560">
        <w:rPr>
          <w:rFonts w:ascii="Calibri" w:hAnsi="Calibri" w:cs="Calibri"/>
          <w:b/>
          <w:sz w:val="24"/>
          <w:szCs w:val="24"/>
        </w:rPr>
        <w:tab/>
        <w:t xml:space="preserve">                           </w:t>
      </w:r>
      <w:r w:rsidR="00CE4045">
        <w:rPr>
          <w:rFonts w:ascii="Calibri" w:hAnsi="Calibri" w:cs="Calibri"/>
          <w:b/>
          <w:sz w:val="24"/>
          <w:szCs w:val="24"/>
        </w:rPr>
        <w:t xml:space="preserve">             </w:t>
      </w:r>
      <w:r w:rsidR="00F6533B" w:rsidRPr="00B35560">
        <w:rPr>
          <w:rFonts w:ascii="Calibri" w:hAnsi="Calibri" w:cs="Calibri"/>
          <w:b/>
          <w:sz w:val="24"/>
          <w:szCs w:val="24"/>
        </w:rPr>
        <w:t xml:space="preserve">  </w:t>
      </w:r>
      <w:r w:rsidR="00F6533B" w:rsidRPr="00B35560">
        <w:rPr>
          <w:rFonts w:ascii="Calibri" w:hAnsi="Calibri" w:cs="Calibri"/>
          <w:sz w:val="24"/>
          <w:szCs w:val="24"/>
        </w:rPr>
        <w:t xml:space="preserve">Ερμούπολη: </w:t>
      </w:r>
      <w:r w:rsidR="00BD556F">
        <w:rPr>
          <w:rFonts w:ascii="Calibri" w:hAnsi="Calibri" w:cs="Calibri"/>
          <w:sz w:val="24"/>
          <w:szCs w:val="24"/>
        </w:rPr>
        <w:t>1</w:t>
      </w:r>
      <w:r w:rsidR="00BD556F" w:rsidRPr="00F642A7">
        <w:rPr>
          <w:rFonts w:ascii="Calibri" w:hAnsi="Calibri" w:cs="Calibri"/>
          <w:sz w:val="24"/>
          <w:szCs w:val="24"/>
        </w:rPr>
        <w:t>7</w:t>
      </w:r>
      <w:r w:rsidR="009A1C67">
        <w:rPr>
          <w:rFonts w:ascii="Calibri" w:hAnsi="Calibri" w:cs="Calibri"/>
          <w:sz w:val="24"/>
          <w:szCs w:val="24"/>
        </w:rPr>
        <w:t>-</w:t>
      </w:r>
      <w:r w:rsidR="006F67D0" w:rsidRPr="001664E4">
        <w:rPr>
          <w:rFonts w:ascii="Calibri" w:hAnsi="Calibri" w:cs="Calibri"/>
          <w:sz w:val="24"/>
          <w:szCs w:val="24"/>
        </w:rPr>
        <w:t>05</w:t>
      </w:r>
      <w:r w:rsidR="00F6533B">
        <w:rPr>
          <w:rFonts w:ascii="Calibri" w:hAnsi="Calibri" w:cs="Calibri"/>
          <w:sz w:val="24"/>
          <w:szCs w:val="24"/>
        </w:rPr>
        <w:t>-2017</w:t>
      </w:r>
    </w:p>
    <w:p w:rsidR="00F6533B" w:rsidRPr="00F642A7" w:rsidRDefault="00F6533B" w:rsidP="00F6533B">
      <w:pPr>
        <w:tabs>
          <w:tab w:val="left" w:pos="2977"/>
          <w:tab w:val="left" w:pos="6804"/>
        </w:tabs>
        <w:ind w:left="709"/>
        <w:jc w:val="both"/>
        <w:rPr>
          <w:rFonts w:ascii="Calibri" w:hAnsi="Calibri" w:cs="Calibri"/>
          <w:sz w:val="24"/>
          <w:szCs w:val="24"/>
        </w:rPr>
      </w:pPr>
      <w:r w:rsidRPr="00CE4045">
        <w:rPr>
          <w:rFonts w:ascii="Calibri" w:hAnsi="Calibri" w:cs="Calibri"/>
          <w:b/>
          <w:bCs/>
          <w:sz w:val="24"/>
          <w:szCs w:val="24"/>
        </w:rPr>
        <w:t xml:space="preserve">                                          </w:t>
      </w:r>
      <w:r w:rsidR="00DA0AB5" w:rsidRPr="00CE4045">
        <w:rPr>
          <w:rFonts w:ascii="Calibri" w:hAnsi="Calibri" w:cs="Calibri"/>
          <w:b/>
          <w:bCs/>
          <w:sz w:val="24"/>
          <w:szCs w:val="24"/>
        </w:rPr>
        <w:t xml:space="preserve">             </w:t>
      </w:r>
      <w:r w:rsidR="00CE4045" w:rsidRPr="00CE4045">
        <w:rPr>
          <w:rFonts w:ascii="Calibri" w:hAnsi="Calibri" w:cs="Calibri"/>
          <w:b/>
          <w:bCs/>
          <w:sz w:val="24"/>
          <w:szCs w:val="24"/>
        </w:rPr>
        <w:t xml:space="preserve">                                </w:t>
      </w:r>
      <w:r w:rsidR="00CE4045">
        <w:rPr>
          <w:rFonts w:ascii="Calibri" w:hAnsi="Calibri" w:cs="Calibri"/>
          <w:b/>
          <w:bCs/>
          <w:sz w:val="24"/>
          <w:szCs w:val="24"/>
        </w:rPr>
        <w:t xml:space="preserve">                      </w:t>
      </w:r>
      <w:r w:rsidR="00CE4045" w:rsidRPr="00CE4045">
        <w:rPr>
          <w:rFonts w:ascii="Calibri" w:hAnsi="Calibri" w:cs="Calibri"/>
          <w:b/>
          <w:bCs/>
          <w:sz w:val="24"/>
          <w:szCs w:val="24"/>
        </w:rPr>
        <w:t xml:space="preserve">  </w:t>
      </w:r>
      <w:r w:rsidRPr="00CE4045">
        <w:rPr>
          <w:rFonts w:ascii="Calibri" w:hAnsi="Calibri" w:cs="Calibri"/>
          <w:sz w:val="24"/>
          <w:szCs w:val="24"/>
        </w:rPr>
        <w:t xml:space="preserve">Αριθ. </w:t>
      </w:r>
      <w:proofErr w:type="spellStart"/>
      <w:r w:rsidRPr="00CE4045">
        <w:rPr>
          <w:rFonts w:ascii="Calibri" w:hAnsi="Calibri" w:cs="Calibri"/>
          <w:sz w:val="24"/>
          <w:szCs w:val="24"/>
        </w:rPr>
        <w:t>Πρωτ</w:t>
      </w:r>
      <w:proofErr w:type="spellEnd"/>
      <w:r w:rsidRPr="00CE4045">
        <w:rPr>
          <w:rFonts w:ascii="Calibri" w:hAnsi="Calibri" w:cs="Calibri"/>
          <w:b/>
          <w:sz w:val="24"/>
          <w:szCs w:val="24"/>
        </w:rPr>
        <w:t xml:space="preserve">.: </w:t>
      </w:r>
      <w:r w:rsidR="00BD556F" w:rsidRPr="00F642A7">
        <w:rPr>
          <w:rFonts w:ascii="Calibri" w:hAnsi="Calibri" w:cs="Calibri"/>
          <w:sz w:val="24"/>
          <w:szCs w:val="24"/>
        </w:rPr>
        <w:t>3234</w:t>
      </w:r>
    </w:p>
    <w:p w:rsidR="00CE4045" w:rsidRDefault="00CE4045" w:rsidP="00F6533B">
      <w:pPr>
        <w:pStyle w:val="20"/>
        <w:ind w:left="426"/>
        <w:rPr>
          <w:rFonts w:ascii="Calibri" w:hAnsi="Calibri" w:cs="Calibri"/>
          <w:sz w:val="22"/>
          <w:szCs w:val="22"/>
        </w:rPr>
      </w:pPr>
    </w:p>
    <w:p w:rsidR="00CE4045" w:rsidRDefault="00CE4045" w:rsidP="00F6533B">
      <w:pPr>
        <w:pStyle w:val="20"/>
        <w:ind w:left="426"/>
        <w:rPr>
          <w:rFonts w:ascii="Calibri" w:hAnsi="Calibri" w:cs="Calibri"/>
          <w:sz w:val="22"/>
          <w:szCs w:val="22"/>
        </w:rPr>
      </w:pPr>
    </w:p>
    <w:p w:rsidR="00F6533B" w:rsidRPr="00DA0AB5" w:rsidRDefault="008C6B08" w:rsidP="00CE4045">
      <w:pPr>
        <w:pStyle w:val="20"/>
        <w:rPr>
          <w:rFonts w:ascii="Calibri" w:hAnsi="Calibri" w:cs="Calibri"/>
          <w:sz w:val="22"/>
          <w:szCs w:val="22"/>
        </w:rPr>
      </w:pPr>
      <w:r>
        <w:rPr>
          <w:rFonts w:ascii="Calibri" w:hAnsi="Calibri" w:cs="Calibri"/>
          <w:noProof/>
          <w:sz w:val="22"/>
          <w:szCs w:val="22"/>
        </w:rPr>
        <w:pict>
          <v:shape id="_x0000_s1026" type="#_x0000_t202" style="position:absolute;margin-left:252.8pt;margin-top:18.15pt;width:269.75pt;height:103.5pt;z-index:251656704" filled="f" stroked="f">
            <v:textbox style="mso-next-textbox:#_x0000_s1026">
              <w:txbxContent>
                <w:p w:rsidR="0019484D" w:rsidRPr="004474AB" w:rsidRDefault="00F6533B" w:rsidP="0019484D">
                  <w:pPr>
                    <w:pStyle w:val="a6"/>
                    <w:ind w:left="0"/>
                    <w:jc w:val="both"/>
                    <w:rPr>
                      <w:rFonts w:ascii="Calibri" w:hAnsi="Calibri" w:cs="Tahoma"/>
                      <w:bCs/>
                    </w:rPr>
                  </w:pPr>
                  <w:r w:rsidRPr="004474AB">
                    <w:rPr>
                      <w:rFonts w:ascii="Calibri" w:hAnsi="Calibri" w:cs="Tahoma"/>
                      <w:bCs/>
                    </w:rPr>
                    <w:t>ΠΡΟΣ:    ΔΗΜΟΤΙΚΑ ΣΧΟΛΕΙΑ ΣΥΡΟΥ</w:t>
                  </w:r>
                </w:p>
                <w:p w:rsidR="00F6533B" w:rsidRPr="004474AB" w:rsidRDefault="00F6533B" w:rsidP="0019484D">
                  <w:pPr>
                    <w:pStyle w:val="a6"/>
                    <w:ind w:left="0"/>
                    <w:jc w:val="both"/>
                    <w:rPr>
                      <w:rFonts w:ascii="Calibri" w:hAnsi="Calibri" w:cs="Tahoma"/>
                      <w:bCs/>
                      <w:caps/>
                    </w:rPr>
                  </w:pPr>
                  <w:r w:rsidRPr="004474AB">
                    <w:rPr>
                      <w:rFonts w:ascii="Calibri" w:hAnsi="Calibri" w:cs="Tahoma"/>
                      <w:bCs/>
                      <w:caps/>
                      <w:lang w:val="en-US"/>
                    </w:rPr>
                    <w:t>KOIN</w:t>
                  </w:r>
                  <w:r w:rsidRPr="004474AB">
                    <w:rPr>
                      <w:rFonts w:ascii="Calibri" w:hAnsi="Calibri" w:cs="Tahoma"/>
                      <w:bCs/>
                      <w:caps/>
                    </w:rPr>
                    <w:t xml:space="preserve">: </w:t>
                  </w:r>
                  <w:r w:rsidR="0019484D" w:rsidRPr="004474AB">
                    <w:rPr>
                      <w:rFonts w:ascii="Calibri" w:hAnsi="Calibri" w:cs="Tahoma"/>
                      <w:bCs/>
                      <w:caps/>
                    </w:rPr>
                    <w:t xml:space="preserve"> </w:t>
                  </w:r>
                  <w:r w:rsidRPr="004474AB">
                    <w:rPr>
                      <w:rFonts w:ascii="Calibri" w:hAnsi="Calibri" w:cs="Tahoma"/>
                      <w:bCs/>
                      <w:caps/>
                    </w:rPr>
                    <w:t>1.</w:t>
                  </w:r>
                  <w:r w:rsidR="0019484D" w:rsidRPr="004474AB">
                    <w:rPr>
                      <w:rFonts w:ascii="Calibri" w:hAnsi="Calibri" w:cs="Tahoma"/>
                      <w:bCs/>
                      <w:caps/>
                    </w:rPr>
                    <w:t xml:space="preserve"> </w:t>
                  </w:r>
                  <w:r w:rsidRPr="004474AB">
                    <w:rPr>
                      <w:rFonts w:ascii="Calibri" w:hAnsi="Calibri" w:cs="Tahoma"/>
                      <w:bCs/>
                      <w:caps/>
                    </w:rPr>
                    <w:t xml:space="preserve">περιφερειακη ΕΚΠ/ΣΗ Π.Ε. </w:t>
                  </w:r>
                  <w:r w:rsidR="0019484D" w:rsidRPr="004474AB">
                    <w:rPr>
                      <w:rFonts w:ascii="Calibri" w:hAnsi="Calibri" w:cs="Tahoma"/>
                      <w:bCs/>
                      <w:caps/>
                    </w:rPr>
                    <w:t xml:space="preserve">&amp; </w:t>
                  </w:r>
                  <w:r w:rsidRPr="004474AB">
                    <w:rPr>
                      <w:rFonts w:ascii="Calibri" w:hAnsi="Calibri" w:cs="Tahoma"/>
                      <w:bCs/>
                      <w:caps/>
                    </w:rPr>
                    <w:t>Δ.Ε. Ν. αΙΓΑΙΟΥ</w:t>
                  </w:r>
                </w:p>
                <w:p w:rsidR="00F6533B" w:rsidRPr="004474AB" w:rsidRDefault="0019484D" w:rsidP="0019484D">
                  <w:pPr>
                    <w:jc w:val="both"/>
                    <w:rPr>
                      <w:rFonts w:ascii="Calibri" w:hAnsi="Calibri" w:cs="Tahoma"/>
                      <w:bCs/>
                      <w:caps/>
                    </w:rPr>
                  </w:pPr>
                  <w:r w:rsidRPr="004474AB">
                    <w:rPr>
                      <w:rFonts w:ascii="Calibri" w:hAnsi="Calibri" w:cs="Tahoma"/>
                      <w:bCs/>
                      <w:caps/>
                    </w:rPr>
                    <w:t xml:space="preserve">            </w:t>
                  </w:r>
                  <w:r w:rsidR="00F6533B" w:rsidRPr="004474AB">
                    <w:rPr>
                      <w:rFonts w:ascii="Calibri" w:hAnsi="Calibri" w:cs="Tahoma"/>
                      <w:bCs/>
                      <w:caps/>
                    </w:rPr>
                    <w:t xml:space="preserve">2. Σχ. συμβουλο </w:t>
                  </w:r>
                  <w:r w:rsidR="006520B6" w:rsidRPr="004474AB">
                    <w:rPr>
                      <w:rFonts w:ascii="Calibri" w:hAnsi="Calibri" w:cs="Tahoma"/>
                      <w:bCs/>
                      <w:caps/>
                    </w:rPr>
                    <w:t>4</w:t>
                  </w:r>
                  <w:r w:rsidR="00F6533B" w:rsidRPr="004474AB">
                    <w:rPr>
                      <w:rFonts w:ascii="Calibri" w:hAnsi="Calibri" w:cs="Tahoma"/>
                      <w:bCs/>
                      <w:caps/>
                      <w:vertAlign w:val="superscript"/>
                    </w:rPr>
                    <w:t>ησ</w:t>
                  </w:r>
                  <w:r w:rsidR="00F6533B" w:rsidRPr="004474AB">
                    <w:rPr>
                      <w:rFonts w:ascii="Calibri" w:hAnsi="Calibri" w:cs="Tahoma"/>
                      <w:bCs/>
                      <w:caps/>
                    </w:rPr>
                    <w:t xml:space="preserve"> περιφερειασ κυκλαδων </w:t>
                  </w:r>
                </w:p>
                <w:p w:rsidR="004474AB" w:rsidRPr="004474AB" w:rsidRDefault="00F6533B" w:rsidP="0019484D">
                  <w:pPr>
                    <w:jc w:val="both"/>
                    <w:rPr>
                      <w:rFonts w:ascii="Calibri" w:hAnsi="Calibri"/>
                      <w:bCs/>
                    </w:rPr>
                  </w:pPr>
                  <w:r w:rsidRPr="004474AB">
                    <w:rPr>
                      <w:rFonts w:ascii="Calibri" w:hAnsi="Calibri"/>
                      <w:bCs/>
                    </w:rPr>
                    <w:t xml:space="preserve">            3. </w:t>
                  </w:r>
                  <w:r w:rsidRPr="004474AB">
                    <w:rPr>
                      <w:rFonts w:ascii="Calibri" w:hAnsi="Calibri"/>
                      <w:bCs/>
                      <w:lang w:val="en-US"/>
                    </w:rPr>
                    <w:t>MOM</w:t>
                  </w:r>
                  <w:r w:rsidRPr="004474AB">
                    <w:rPr>
                      <w:rFonts w:ascii="Calibri" w:hAnsi="Calibri"/>
                      <w:bCs/>
                    </w:rPr>
                    <w:t xml:space="preserve"> – ΕΤΑΙΡΕΙΑ ΓΙΑ ΤΗ ΜΕΛΕΤΗ &amp; ΠΡΟΣΤΑΣΙΑ </w:t>
                  </w:r>
                  <w:r w:rsidR="0019484D" w:rsidRPr="004474AB">
                    <w:rPr>
                      <w:rFonts w:ascii="Calibri" w:hAnsi="Calibri"/>
                      <w:bCs/>
                    </w:rPr>
                    <w:t xml:space="preserve">ΤΗΣ   </w:t>
                  </w:r>
                  <w:r w:rsidRPr="004474AB">
                    <w:rPr>
                      <w:rFonts w:ascii="Calibri" w:hAnsi="Calibri"/>
                      <w:bCs/>
                    </w:rPr>
                    <w:t>ΜΕΣΟΓΕΙΑΚΗΣ ΦΩΚΙΑΣ</w:t>
                  </w:r>
                </w:p>
                <w:p w:rsidR="00F6533B" w:rsidRPr="004474AB" w:rsidRDefault="004474AB" w:rsidP="0019484D">
                  <w:pPr>
                    <w:jc w:val="both"/>
                    <w:rPr>
                      <w:rFonts w:ascii="Calibri" w:hAnsi="Calibri"/>
                      <w:bCs/>
                    </w:rPr>
                  </w:pPr>
                  <w:r w:rsidRPr="004474AB">
                    <w:rPr>
                      <w:rFonts w:ascii="Calibri" w:hAnsi="Calibri"/>
                      <w:bCs/>
                    </w:rPr>
                    <w:t xml:space="preserve">            4. ΣΥΛΛΟΓΟΥΣ ΓΟΝΕΩΝ Κ ΚΗΔΕΜΟΝΩΝ </w:t>
                  </w:r>
                  <w:r w:rsidR="001A2C4D">
                    <w:rPr>
                      <w:rFonts w:ascii="Calibri" w:hAnsi="Calibri"/>
                      <w:bCs/>
                    </w:rPr>
                    <w:t>(</w:t>
                  </w:r>
                  <w:r w:rsidRPr="004474AB">
                    <w:rPr>
                      <w:rFonts w:ascii="Calibri" w:hAnsi="Calibri"/>
                      <w:bCs/>
                    </w:rPr>
                    <w:t>δια μέσου</w:t>
                  </w:r>
                  <w:r w:rsidR="001A2C4D">
                    <w:rPr>
                      <w:rFonts w:ascii="Calibri" w:hAnsi="Calibri"/>
                      <w:bCs/>
                    </w:rPr>
                    <w:t xml:space="preserve"> Δ/ντών</w:t>
                  </w:r>
                  <w:r w:rsidRPr="004474AB">
                    <w:rPr>
                      <w:rFonts w:ascii="Calibri" w:hAnsi="Calibri"/>
                      <w:bCs/>
                    </w:rPr>
                    <w:t xml:space="preserve"> και Δ/ντριων)</w:t>
                  </w:r>
                  <w:r w:rsidR="00F6533B" w:rsidRPr="004474AB">
                    <w:rPr>
                      <w:rFonts w:ascii="Calibri" w:hAnsi="Calibri"/>
                      <w:bCs/>
                    </w:rPr>
                    <w:t xml:space="preserve">   </w:t>
                  </w:r>
                </w:p>
                <w:p w:rsidR="00F6533B" w:rsidRPr="00BC3124" w:rsidRDefault="00F6533B" w:rsidP="00F6533B">
                  <w:pPr>
                    <w:rPr>
                      <w:b/>
                      <w:bCs/>
                    </w:rPr>
                  </w:pPr>
                </w:p>
                <w:p w:rsidR="00F6533B" w:rsidRPr="00BC3124" w:rsidRDefault="00F6533B" w:rsidP="00F6533B">
                  <w:pPr>
                    <w:rPr>
                      <w:b/>
                      <w:bCs/>
                    </w:rPr>
                  </w:pPr>
                </w:p>
              </w:txbxContent>
            </v:textbox>
          </v:shape>
        </w:pict>
      </w:r>
      <w:r>
        <w:rPr>
          <w:rFonts w:ascii="Calibri" w:hAnsi="Calibri" w:cs="Calibri"/>
          <w:noProof/>
          <w:sz w:val="22"/>
          <w:szCs w:val="22"/>
        </w:rPr>
        <w:pict>
          <v:shape id="_x0000_s1028" type="#_x0000_t202" style="position:absolute;margin-left:-6.35pt;margin-top:25.6pt;width:198pt;height:117pt;z-index:251657728" filled="f" stroked="f">
            <v:textbox style="mso-next-textbox:#_x0000_s1028">
              <w:txbxContent>
                <w:p w:rsidR="00CE4045" w:rsidRPr="00601BA7" w:rsidRDefault="00CE4045" w:rsidP="00CE4045">
                  <w:pPr>
                    <w:pStyle w:val="a6"/>
                    <w:spacing w:after="0"/>
                    <w:ind w:left="-540"/>
                    <w:rPr>
                      <w:rFonts w:ascii="Calibri" w:hAnsi="Calibri"/>
                      <w:sz w:val="22"/>
                      <w:szCs w:val="22"/>
                    </w:rPr>
                  </w:pPr>
                  <w:r w:rsidRPr="00601BA7">
                    <w:rPr>
                      <w:sz w:val="22"/>
                      <w:szCs w:val="22"/>
                    </w:rPr>
                    <w:t xml:space="preserve">              </w:t>
                  </w:r>
                  <w:r>
                    <w:rPr>
                      <w:sz w:val="22"/>
                      <w:szCs w:val="22"/>
                    </w:rPr>
                    <w:t xml:space="preserve"> </w:t>
                  </w:r>
                  <w:r w:rsidRPr="00601BA7">
                    <w:rPr>
                      <w:rFonts w:ascii="Calibri" w:hAnsi="Calibri"/>
                      <w:sz w:val="22"/>
                      <w:szCs w:val="22"/>
                    </w:rPr>
                    <w:t xml:space="preserve">Ταχ. Δ/νση:   </w:t>
                  </w:r>
                  <w:r w:rsidRPr="00601BA7">
                    <w:rPr>
                      <w:rFonts w:ascii="Calibri" w:hAnsi="Calibri" w:cs="Calibri"/>
                      <w:sz w:val="22"/>
                      <w:szCs w:val="22"/>
                      <w:lang w:val="en-US"/>
                    </w:rPr>
                    <w:t>I</w:t>
                  </w:r>
                  <w:r w:rsidRPr="00601BA7">
                    <w:rPr>
                      <w:rFonts w:ascii="Calibri" w:hAnsi="Calibri" w:cs="Calibri"/>
                      <w:sz w:val="22"/>
                      <w:szCs w:val="22"/>
                    </w:rPr>
                    <w:t>. Ράλλη 6</w:t>
                  </w:r>
                  <w:r w:rsidRPr="00601BA7">
                    <w:rPr>
                      <w:rFonts w:ascii="Calibri" w:hAnsi="Calibri"/>
                      <w:sz w:val="22"/>
                      <w:szCs w:val="22"/>
                    </w:rPr>
                    <w:t xml:space="preserve">          </w:t>
                  </w:r>
                </w:p>
                <w:p w:rsidR="00CE4045" w:rsidRPr="00601BA7" w:rsidRDefault="00CE4045" w:rsidP="00CE4045">
                  <w:pPr>
                    <w:rPr>
                      <w:b/>
                      <w:bCs/>
                      <w:sz w:val="22"/>
                      <w:szCs w:val="22"/>
                    </w:rPr>
                  </w:pPr>
                  <w:r w:rsidRPr="00601BA7">
                    <w:rPr>
                      <w:b/>
                      <w:bCs/>
                      <w:sz w:val="22"/>
                      <w:szCs w:val="22"/>
                    </w:rPr>
                    <w:t xml:space="preserve">     </w:t>
                  </w:r>
                  <w:r w:rsidRPr="00601BA7">
                    <w:rPr>
                      <w:rFonts w:ascii="Calibri" w:hAnsi="Calibri" w:cs="Calibri"/>
                      <w:sz w:val="22"/>
                      <w:szCs w:val="22"/>
                    </w:rPr>
                    <w:t>Ταχ. Κώδικας: 84100 Σύρο</w:t>
                  </w:r>
                </w:p>
                <w:p w:rsidR="00CE4045" w:rsidRPr="00601BA7" w:rsidRDefault="00CE4045" w:rsidP="00CE4045">
                  <w:pPr>
                    <w:tabs>
                      <w:tab w:val="left" w:pos="1418"/>
                      <w:tab w:val="left" w:pos="5670"/>
                    </w:tabs>
                    <w:spacing w:line="240" w:lineRule="exact"/>
                    <w:ind w:right="-1"/>
                    <w:rPr>
                      <w:rFonts w:ascii="Calibri" w:hAnsi="Calibri" w:cs="Calibri"/>
                      <w:sz w:val="22"/>
                      <w:szCs w:val="22"/>
                    </w:rPr>
                  </w:pPr>
                  <w:r>
                    <w:rPr>
                      <w:b/>
                      <w:bCs/>
                      <w:sz w:val="22"/>
                      <w:szCs w:val="22"/>
                    </w:rPr>
                    <w:t xml:space="preserve">      </w:t>
                  </w:r>
                  <w:r>
                    <w:rPr>
                      <w:rFonts w:ascii="Calibri" w:hAnsi="Calibri"/>
                      <w:bCs/>
                      <w:sz w:val="22"/>
                      <w:szCs w:val="22"/>
                    </w:rPr>
                    <w:t>Πλ</w:t>
                  </w:r>
                  <w:r w:rsidRPr="00601BA7">
                    <w:rPr>
                      <w:rFonts w:ascii="Calibri" w:hAnsi="Calibri" w:cs="Calibri"/>
                      <w:sz w:val="22"/>
                      <w:szCs w:val="22"/>
                    </w:rPr>
                    <w:t xml:space="preserve">ηροφορίες: </w:t>
                  </w:r>
                </w:p>
                <w:p w:rsidR="00CE4045" w:rsidRPr="00601BA7" w:rsidRDefault="00CE4045" w:rsidP="00CE4045">
                  <w:pPr>
                    <w:tabs>
                      <w:tab w:val="left" w:pos="1418"/>
                      <w:tab w:val="left" w:pos="5670"/>
                    </w:tabs>
                    <w:spacing w:line="240" w:lineRule="exact"/>
                    <w:ind w:right="-1"/>
                    <w:rPr>
                      <w:rFonts w:ascii="Calibri" w:hAnsi="Calibri" w:cs="Calibri"/>
                      <w:sz w:val="22"/>
                      <w:szCs w:val="22"/>
                    </w:rPr>
                  </w:pPr>
                  <w:r w:rsidRPr="00601BA7">
                    <w:rPr>
                      <w:rFonts w:ascii="Calibri" w:hAnsi="Calibri" w:cs="Calibri"/>
                      <w:sz w:val="22"/>
                      <w:szCs w:val="22"/>
                    </w:rPr>
                    <w:t xml:space="preserve">    </w:t>
                  </w:r>
                  <w:r>
                    <w:rPr>
                      <w:rFonts w:ascii="Calibri" w:hAnsi="Calibri" w:cs="Calibri"/>
                      <w:sz w:val="22"/>
                      <w:szCs w:val="22"/>
                    </w:rPr>
                    <w:t xml:space="preserve"> </w:t>
                  </w:r>
                  <w:r w:rsidRPr="00601BA7">
                    <w:rPr>
                      <w:rFonts w:ascii="Calibri" w:hAnsi="Calibri" w:cs="Calibri"/>
                      <w:sz w:val="22"/>
                      <w:szCs w:val="22"/>
                    </w:rPr>
                    <w:t xml:space="preserve"> Χρυσάννα Διαμαντή</w:t>
                  </w:r>
                </w:p>
                <w:p w:rsidR="00CE4045" w:rsidRPr="00601BA7" w:rsidRDefault="00CE4045" w:rsidP="00CE4045">
                  <w:pPr>
                    <w:rPr>
                      <w:rFonts w:ascii="Calibri" w:hAnsi="Calibri" w:cs="Calibri"/>
                      <w:sz w:val="22"/>
                      <w:szCs w:val="22"/>
                    </w:rPr>
                  </w:pPr>
                  <w:r w:rsidRPr="00601BA7">
                    <w:rPr>
                      <w:rFonts w:ascii="Calibri" w:hAnsi="Calibri" w:cs="Calibri"/>
                      <w:sz w:val="22"/>
                      <w:szCs w:val="22"/>
                    </w:rPr>
                    <w:t xml:space="preserve">    </w:t>
                  </w:r>
                  <w:r>
                    <w:rPr>
                      <w:rFonts w:ascii="Calibri" w:hAnsi="Calibri" w:cs="Calibri"/>
                      <w:sz w:val="22"/>
                      <w:szCs w:val="22"/>
                    </w:rPr>
                    <w:t xml:space="preserve"> </w:t>
                  </w:r>
                  <w:r w:rsidRPr="00601BA7">
                    <w:rPr>
                      <w:rFonts w:ascii="Calibri" w:hAnsi="Calibri" w:cs="Calibri"/>
                      <w:sz w:val="22"/>
                      <w:szCs w:val="22"/>
                    </w:rPr>
                    <w:t xml:space="preserve"> Υπεύθυνη Σχολικών Δραστηριοτήτων </w:t>
                  </w:r>
                </w:p>
                <w:p w:rsidR="00CE4045" w:rsidRPr="00601BA7" w:rsidRDefault="00CE4045" w:rsidP="00CE4045">
                  <w:pPr>
                    <w:rPr>
                      <w:rFonts w:ascii="Calibri" w:hAnsi="Calibri" w:cs="Calibri"/>
                      <w:sz w:val="22"/>
                      <w:szCs w:val="22"/>
                    </w:rPr>
                  </w:pPr>
                  <w:r w:rsidRPr="00601BA7">
                    <w:rPr>
                      <w:rFonts w:ascii="Calibri" w:hAnsi="Calibri" w:cs="Calibri"/>
                      <w:sz w:val="22"/>
                      <w:szCs w:val="22"/>
                    </w:rPr>
                    <w:t xml:space="preserve">    </w:t>
                  </w:r>
                  <w:r>
                    <w:rPr>
                      <w:rFonts w:ascii="Calibri" w:hAnsi="Calibri" w:cs="Calibri"/>
                      <w:sz w:val="22"/>
                      <w:szCs w:val="22"/>
                    </w:rPr>
                    <w:t xml:space="preserve"> </w:t>
                  </w:r>
                  <w:r w:rsidRPr="00601BA7">
                    <w:rPr>
                      <w:rFonts w:ascii="Calibri" w:hAnsi="Calibri" w:cs="Calibri"/>
                      <w:sz w:val="22"/>
                      <w:szCs w:val="22"/>
                    </w:rPr>
                    <w:t xml:space="preserve"> Τηλέφωνο:      22810-79354</w:t>
                  </w:r>
                </w:p>
                <w:p w:rsidR="00CE4045" w:rsidRPr="00601BA7" w:rsidRDefault="00CE4045" w:rsidP="00CE4045">
                  <w:pPr>
                    <w:rPr>
                      <w:rFonts w:ascii="Calibri" w:hAnsi="Calibri" w:cs="Calibri"/>
                      <w:sz w:val="22"/>
                      <w:szCs w:val="22"/>
                      <w:lang w:val="it-IT"/>
                    </w:rPr>
                  </w:pPr>
                  <w:r w:rsidRPr="00601BA7">
                    <w:rPr>
                      <w:rFonts w:ascii="Calibri" w:hAnsi="Calibri" w:cs="Calibri"/>
                      <w:sz w:val="22"/>
                      <w:szCs w:val="22"/>
                      <w:lang w:val="it-IT"/>
                    </w:rPr>
                    <w:t xml:space="preserve">       FAX:                22810-79229   </w:t>
                  </w:r>
                </w:p>
                <w:p w:rsidR="00CE4045" w:rsidRPr="00601BA7" w:rsidRDefault="00CE4045" w:rsidP="00CE4045">
                  <w:pPr>
                    <w:rPr>
                      <w:b/>
                      <w:bCs/>
                      <w:sz w:val="22"/>
                      <w:szCs w:val="22"/>
                      <w:lang w:val="it-IT"/>
                    </w:rPr>
                  </w:pPr>
                  <w:r w:rsidRPr="00601BA7">
                    <w:rPr>
                      <w:rFonts w:ascii="Calibri" w:hAnsi="Calibri" w:cs="Calibri"/>
                      <w:sz w:val="22"/>
                      <w:szCs w:val="22"/>
                      <w:lang w:val="it-IT"/>
                    </w:rPr>
                    <w:t xml:space="preserve">       E-mail:  schdraseis@dipe.kyk.sch.gr</w:t>
                  </w:r>
                </w:p>
              </w:txbxContent>
            </v:textbox>
          </v:shape>
        </w:pict>
      </w:r>
    </w:p>
    <w:p w:rsidR="00F6533B" w:rsidRPr="00DA0AB5" w:rsidRDefault="00F6533B" w:rsidP="00F6533B">
      <w:pPr>
        <w:tabs>
          <w:tab w:val="left" w:pos="1418"/>
          <w:tab w:val="left" w:pos="5670"/>
        </w:tabs>
        <w:spacing w:line="240" w:lineRule="exact"/>
        <w:ind w:right="-567"/>
        <w:rPr>
          <w:rFonts w:ascii="Calibri" w:hAnsi="Calibri" w:cs="Calibri"/>
          <w:sz w:val="22"/>
          <w:szCs w:val="22"/>
        </w:rPr>
      </w:pPr>
    </w:p>
    <w:p w:rsidR="00F6533B" w:rsidRPr="00DA0AB5" w:rsidRDefault="00F6533B" w:rsidP="00F6533B">
      <w:pPr>
        <w:tabs>
          <w:tab w:val="left" w:pos="1418"/>
          <w:tab w:val="left" w:pos="5670"/>
        </w:tabs>
        <w:spacing w:line="240" w:lineRule="exact"/>
        <w:ind w:right="-567"/>
        <w:rPr>
          <w:rFonts w:ascii="Calibri" w:hAnsi="Calibri" w:cs="Calibri"/>
          <w:b/>
          <w:sz w:val="22"/>
          <w:szCs w:val="22"/>
          <w:lang w:val="it-IT"/>
        </w:rPr>
      </w:pPr>
      <w:r w:rsidRPr="00DA0AB5">
        <w:rPr>
          <w:rFonts w:ascii="Calibri" w:hAnsi="Calibri" w:cs="Calibri"/>
          <w:sz w:val="22"/>
          <w:szCs w:val="22"/>
          <w:lang w:val="it-IT"/>
        </w:rPr>
        <w:tab/>
        <w:t xml:space="preserve">               </w:t>
      </w:r>
    </w:p>
    <w:p w:rsidR="00F6533B" w:rsidRPr="00176881" w:rsidRDefault="00F6533B" w:rsidP="00F6533B">
      <w:pPr>
        <w:tabs>
          <w:tab w:val="left" w:pos="1418"/>
          <w:tab w:val="left" w:pos="6379"/>
        </w:tabs>
        <w:rPr>
          <w:rFonts w:ascii="Calibri" w:hAnsi="Calibri" w:cs="Calibri"/>
          <w:sz w:val="24"/>
          <w:szCs w:val="24"/>
          <w:lang w:val="it-IT"/>
        </w:rPr>
      </w:pPr>
      <w:r w:rsidRPr="00176881">
        <w:rPr>
          <w:rFonts w:ascii="Calibri" w:hAnsi="Calibri" w:cs="Calibri"/>
          <w:sz w:val="24"/>
          <w:szCs w:val="24"/>
          <w:lang w:val="it-IT"/>
        </w:rPr>
        <w:tab/>
      </w:r>
      <w:r w:rsidRPr="00176881">
        <w:rPr>
          <w:rFonts w:ascii="Calibri" w:hAnsi="Calibri" w:cs="Calibri"/>
          <w:sz w:val="24"/>
          <w:szCs w:val="24"/>
          <w:lang w:val="it-IT"/>
        </w:rPr>
        <w:tab/>
      </w:r>
    </w:p>
    <w:p w:rsidR="00F6533B" w:rsidRPr="00176881" w:rsidRDefault="00F6533B" w:rsidP="00F6533B">
      <w:pPr>
        <w:tabs>
          <w:tab w:val="left" w:pos="1418"/>
          <w:tab w:val="left" w:pos="6379"/>
        </w:tabs>
        <w:ind w:left="6372"/>
        <w:rPr>
          <w:rFonts w:ascii="Calibri" w:hAnsi="Calibri" w:cs="Calibri"/>
          <w:sz w:val="24"/>
          <w:szCs w:val="24"/>
          <w:lang w:val="it-IT"/>
        </w:rPr>
      </w:pPr>
      <w:r w:rsidRPr="00176881">
        <w:rPr>
          <w:rFonts w:ascii="Calibri" w:hAnsi="Calibri" w:cs="Calibri"/>
          <w:sz w:val="24"/>
          <w:szCs w:val="24"/>
          <w:lang w:val="it-IT"/>
        </w:rPr>
        <w:tab/>
      </w:r>
    </w:p>
    <w:p w:rsidR="00F6533B" w:rsidRPr="00CE4045" w:rsidRDefault="00F6533B" w:rsidP="00452FE9">
      <w:pPr>
        <w:jc w:val="both"/>
        <w:rPr>
          <w:rFonts w:ascii="Calibri" w:hAnsi="Calibri"/>
          <w:b/>
          <w:sz w:val="22"/>
          <w:szCs w:val="22"/>
          <w:u w:val="single"/>
        </w:rPr>
      </w:pPr>
    </w:p>
    <w:p w:rsidR="00CE4045" w:rsidRDefault="00CE4045" w:rsidP="005725C2">
      <w:pPr>
        <w:jc w:val="both"/>
        <w:rPr>
          <w:rFonts w:ascii="Calibri" w:hAnsi="Calibri" w:cs="Calibri"/>
          <w:b/>
          <w:sz w:val="24"/>
          <w:szCs w:val="24"/>
        </w:rPr>
      </w:pPr>
    </w:p>
    <w:p w:rsidR="00CE4045" w:rsidRDefault="00CE4045" w:rsidP="005725C2">
      <w:pPr>
        <w:jc w:val="both"/>
        <w:rPr>
          <w:rFonts w:ascii="Calibri" w:hAnsi="Calibri" w:cs="Calibri"/>
          <w:b/>
          <w:sz w:val="24"/>
          <w:szCs w:val="24"/>
        </w:rPr>
      </w:pPr>
    </w:p>
    <w:p w:rsidR="00CE4045" w:rsidRDefault="00CE4045" w:rsidP="005725C2">
      <w:pPr>
        <w:jc w:val="both"/>
        <w:rPr>
          <w:rFonts w:ascii="Calibri" w:hAnsi="Calibri" w:cs="Calibri"/>
          <w:b/>
          <w:sz w:val="24"/>
          <w:szCs w:val="24"/>
        </w:rPr>
      </w:pPr>
    </w:p>
    <w:p w:rsidR="00CE4045" w:rsidRDefault="00CE4045" w:rsidP="005725C2">
      <w:pPr>
        <w:jc w:val="both"/>
        <w:rPr>
          <w:rFonts w:ascii="Calibri" w:hAnsi="Calibri" w:cs="Calibri"/>
          <w:b/>
          <w:sz w:val="24"/>
          <w:szCs w:val="24"/>
        </w:rPr>
      </w:pPr>
    </w:p>
    <w:p w:rsidR="005725C2" w:rsidRPr="00914961" w:rsidRDefault="005725C2" w:rsidP="005725C2">
      <w:pPr>
        <w:jc w:val="both"/>
        <w:rPr>
          <w:rFonts w:ascii="Calibri" w:hAnsi="Calibri" w:cs="Calibri"/>
          <w:b/>
          <w:sz w:val="24"/>
          <w:szCs w:val="24"/>
        </w:rPr>
      </w:pPr>
      <w:r w:rsidRPr="00914961">
        <w:rPr>
          <w:rFonts w:ascii="Calibri" w:hAnsi="Calibri" w:cs="Calibri"/>
          <w:b/>
          <w:sz w:val="24"/>
          <w:szCs w:val="24"/>
        </w:rPr>
        <w:t xml:space="preserve">ΘΕΜΑ: </w:t>
      </w:r>
      <w:r w:rsidR="007F1472">
        <w:rPr>
          <w:rFonts w:ascii="Calibri" w:hAnsi="Calibri" w:cs="Calibri"/>
          <w:b/>
          <w:sz w:val="24"/>
          <w:szCs w:val="24"/>
        </w:rPr>
        <w:t xml:space="preserve">Η έκθεση </w:t>
      </w:r>
      <w:r w:rsidRPr="00914961">
        <w:rPr>
          <w:rFonts w:ascii="Calibri" w:hAnsi="Calibri" w:cs="Calibri"/>
          <w:b/>
          <w:sz w:val="24"/>
          <w:szCs w:val="24"/>
        </w:rPr>
        <w:t xml:space="preserve">«Χρωματίζοντας τη Γυάρο» </w:t>
      </w:r>
      <w:r w:rsidR="007F1472">
        <w:rPr>
          <w:rFonts w:ascii="Calibri" w:hAnsi="Calibri" w:cs="Calibri"/>
          <w:b/>
          <w:sz w:val="24"/>
          <w:szCs w:val="24"/>
        </w:rPr>
        <w:t xml:space="preserve">στην Πινακοθήκη </w:t>
      </w:r>
      <w:r w:rsidR="0048434C">
        <w:rPr>
          <w:rFonts w:ascii="Calibri" w:hAnsi="Calibri" w:cs="Calibri"/>
          <w:b/>
          <w:sz w:val="24"/>
          <w:szCs w:val="24"/>
        </w:rPr>
        <w:t xml:space="preserve">των Κυκλάδων </w:t>
      </w:r>
      <w:r w:rsidR="007F1472">
        <w:rPr>
          <w:rFonts w:ascii="Calibri" w:hAnsi="Calibri" w:cs="Calibri"/>
          <w:b/>
          <w:sz w:val="24"/>
          <w:szCs w:val="24"/>
        </w:rPr>
        <w:t>από 26-31 Μαΐου 2017</w:t>
      </w:r>
      <w:r w:rsidR="001664E4">
        <w:rPr>
          <w:rFonts w:ascii="Calibri" w:hAnsi="Calibri" w:cs="Calibri"/>
          <w:b/>
          <w:sz w:val="24"/>
          <w:szCs w:val="24"/>
        </w:rPr>
        <w:t xml:space="preserve">, με τα έργα των παιδιών των Δ τάξεων της </w:t>
      </w:r>
      <w:r w:rsidR="001A2C4D">
        <w:rPr>
          <w:rFonts w:ascii="Calibri" w:hAnsi="Calibri" w:cs="Calibri"/>
          <w:b/>
          <w:sz w:val="24"/>
          <w:szCs w:val="24"/>
        </w:rPr>
        <w:t>Σύρου</w:t>
      </w:r>
    </w:p>
    <w:p w:rsidR="00BF7011" w:rsidRPr="00702525" w:rsidRDefault="00BF7011" w:rsidP="005725C2">
      <w:pPr>
        <w:jc w:val="both"/>
        <w:rPr>
          <w:b/>
          <w:sz w:val="24"/>
          <w:szCs w:val="24"/>
        </w:rPr>
      </w:pPr>
    </w:p>
    <w:p w:rsidR="00914961" w:rsidRDefault="00914961" w:rsidP="005725C2">
      <w:pPr>
        <w:jc w:val="both"/>
        <w:rPr>
          <w:rFonts w:ascii="Calibri" w:hAnsi="Calibri" w:cs="Calibri"/>
          <w:sz w:val="24"/>
          <w:szCs w:val="24"/>
        </w:rPr>
      </w:pPr>
      <w:r>
        <w:rPr>
          <w:rFonts w:ascii="Calibri" w:hAnsi="Calibri" w:cs="Calibri"/>
          <w:sz w:val="24"/>
          <w:szCs w:val="24"/>
        </w:rPr>
        <w:t>Αγαπητοί συνάδελφοι,</w:t>
      </w:r>
    </w:p>
    <w:p w:rsidR="00914961" w:rsidRDefault="00914961" w:rsidP="005725C2">
      <w:pPr>
        <w:jc w:val="both"/>
        <w:rPr>
          <w:rFonts w:ascii="Calibri" w:hAnsi="Calibri" w:cs="Calibri"/>
          <w:sz w:val="24"/>
          <w:szCs w:val="24"/>
        </w:rPr>
      </w:pPr>
    </w:p>
    <w:p w:rsidR="001664E4" w:rsidRPr="001A2C4D" w:rsidRDefault="001664E4" w:rsidP="001664E4">
      <w:pPr>
        <w:jc w:val="both"/>
        <w:rPr>
          <w:rFonts w:ascii="Calibri" w:hAnsi="Calibri" w:cs="Calibri"/>
          <w:b/>
          <w:sz w:val="24"/>
          <w:szCs w:val="24"/>
        </w:rPr>
      </w:pPr>
      <w:r w:rsidRPr="001664E4">
        <w:rPr>
          <w:rFonts w:ascii="Calibri" w:hAnsi="Calibri" w:cs="Calibri"/>
          <w:sz w:val="24"/>
          <w:szCs w:val="24"/>
        </w:rPr>
        <w:t>σας ενημερώνουμε ότι ο</w:t>
      </w:r>
      <w:r w:rsidR="005725C2" w:rsidRPr="001664E4">
        <w:rPr>
          <w:rFonts w:ascii="Calibri" w:hAnsi="Calibri" w:cs="Calibri"/>
          <w:sz w:val="24"/>
          <w:szCs w:val="24"/>
        </w:rPr>
        <w:t xml:space="preserve">ι εικαστικές </w:t>
      </w:r>
      <w:r w:rsidRPr="001664E4">
        <w:rPr>
          <w:rFonts w:ascii="Calibri" w:hAnsi="Calibri" w:cs="Calibri"/>
          <w:sz w:val="24"/>
          <w:szCs w:val="24"/>
        </w:rPr>
        <w:t>δημιουργίες των μαθητών και μαθητριών</w:t>
      </w:r>
      <w:r w:rsidR="00F642A7">
        <w:rPr>
          <w:rFonts w:ascii="Calibri" w:hAnsi="Calibri" w:cs="Calibri"/>
          <w:sz w:val="24"/>
          <w:szCs w:val="24"/>
        </w:rPr>
        <w:t>,</w:t>
      </w:r>
      <w:r w:rsidRPr="001664E4">
        <w:rPr>
          <w:rFonts w:ascii="Calibri" w:hAnsi="Calibri" w:cs="Calibri"/>
          <w:sz w:val="24"/>
          <w:szCs w:val="24"/>
        </w:rPr>
        <w:t xml:space="preserve"> που</w:t>
      </w:r>
      <w:r w:rsidR="00F642A7">
        <w:rPr>
          <w:rFonts w:ascii="Calibri" w:hAnsi="Calibri" w:cs="Calibri"/>
          <w:sz w:val="24"/>
          <w:szCs w:val="24"/>
        </w:rPr>
        <w:t xml:space="preserve"> υλοποιήθηκαν</w:t>
      </w:r>
      <w:r w:rsidRPr="001664E4">
        <w:rPr>
          <w:rFonts w:ascii="Calibri" w:hAnsi="Calibri" w:cs="Calibri"/>
          <w:sz w:val="24"/>
          <w:szCs w:val="24"/>
        </w:rPr>
        <w:t xml:space="preserve">  στο πλαίσιο των εργαστηρίων «Χρωματίζοντας τη Γυάρο»</w:t>
      </w:r>
      <w:r w:rsidR="00F642A7">
        <w:rPr>
          <w:rFonts w:ascii="Calibri" w:hAnsi="Calibri" w:cs="Calibri"/>
          <w:sz w:val="24"/>
          <w:szCs w:val="24"/>
        </w:rPr>
        <w:t>,</w:t>
      </w:r>
      <w:r w:rsidRPr="001664E4">
        <w:rPr>
          <w:rFonts w:ascii="Calibri" w:hAnsi="Calibri" w:cs="Calibri"/>
          <w:sz w:val="24"/>
          <w:szCs w:val="24"/>
        </w:rPr>
        <w:t xml:space="preserve"> θα εκτεθούν στη Πινακοθήκη των Κυκλάδων</w:t>
      </w:r>
      <w:r w:rsidR="00F642A7">
        <w:rPr>
          <w:rFonts w:ascii="Calibri" w:hAnsi="Calibri" w:cs="Calibri"/>
          <w:sz w:val="24"/>
          <w:szCs w:val="24"/>
        </w:rPr>
        <w:t>,</w:t>
      </w:r>
      <w:r w:rsidRPr="001664E4">
        <w:rPr>
          <w:rFonts w:ascii="Calibri" w:hAnsi="Calibri" w:cs="Calibri"/>
          <w:sz w:val="24"/>
          <w:szCs w:val="24"/>
        </w:rPr>
        <w:t xml:space="preserve"> </w:t>
      </w:r>
      <w:r w:rsidRPr="001A2C4D">
        <w:rPr>
          <w:rFonts w:ascii="Calibri" w:hAnsi="Calibri" w:cs="Calibri"/>
          <w:b/>
          <w:sz w:val="24"/>
          <w:szCs w:val="24"/>
        </w:rPr>
        <w:t>από 26 έως 31 Μαΐου 2017</w:t>
      </w:r>
      <w:r w:rsidR="001A2C4D" w:rsidRPr="001A2C4D">
        <w:rPr>
          <w:rFonts w:ascii="Calibri" w:hAnsi="Calibri" w:cs="Calibri"/>
          <w:b/>
          <w:sz w:val="24"/>
          <w:szCs w:val="24"/>
        </w:rPr>
        <w:t>.</w:t>
      </w:r>
    </w:p>
    <w:p w:rsidR="001A2C4D" w:rsidRPr="001664E4" w:rsidRDefault="001A2C4D" w:rsidP="001664E4">
      <w:pPr>
        <w:jc w:val="both"/>
        <w:rPr>
          <w:rFonts w:ascii="Calibri" w:hAnsi="Calibri" w:cs="Calibri"/>
          <w:sz w:val="24"/>
          <w:szCs w:val="24"/>
        </w:rPr>
      </w:pPr>
      <w:r>
        <w:rPr>
          <w:rFonts w:ascii="Calibri" w:hAnsi="Calibri" w:cs="Calibri"/>
          <w:sz w:val="24"/>
          <w:szCs w:val="24"/>
        </w:rPr>
        <w:t>Οι ώρες που θα μπορού</w:t>
      </w:r>
      <w:r w:rsidR="00F642A7">
        <w:rPr>
          <w:rFonts w:ascii="Calibri" w:hAnsi="Calibri" w:cs="Calibri"/>
          <w:sz w:val="24"/>
          <w:szCs w:val="24"/>
        </w:rPr>
        <w:t xml:space="preserve">ν να την επισκεφτούν τα σχολεία </w:t>
      </w:r>
      <w:r>
        <w:rPr>
          <w:rFonts w:ascii="Calibri" w:hAnsi="Calibri" w:cs="Calibri"/>
          <w:sz w:val="24"/>
          <w:szCs w:val="24"/>
        </w:rPr>
        <w:t>θα είναι 10.00 με 14.00</w:t>
      </w:r>
    </w:p>
    <w:p w:rsidR="0048434C" w:rsidRDefault="0048434C" w:rsidP="005725C2">
      <w:pPr>
        <w:jc w:val="both"/>
        <w:rPr>
          <w:rFonts w:ascii="Calibri" w:hAnsi="Calibri" w:cs="Calibri"/>
          <w:sz w:val="24"/>
          <w:szCs w:val="24"/>
        </w:rPr>
      </w:pPr>
    </w:p>
    <w:p w:rsidR="00914961" w:rsidRPr="00E57C49" w:rsidRDefault="0048434C" w:rsidP="005725C2">
      <w:pPr>
        <w:jc w:val="both"/>
        <w:rPr>
          <w:rFonts w:ascii="Calibri" w:hAnsi="Calibri" w:cs="Calibri"/>
          <w:sz w:val="24"/>
          <w:szCs w:val="24"/>
        </w:rPr>
      </w:pPr>
      <w:r>
        <w:rPr>
          <w:rFonts w:ascii="Calibri" w:hAnsi="Calibri" w:cs="Calibri"/>
          <w:sz w:val="24"/>
          <w:szCs w:val="24"/>
        </w:rPr>
        <w:t>Ό</w:t>
      </w:r>
      <w:r w:rsidR="005725C2" w:rsidRPr="00E57C49">
        <w:rPr>
          <w:rFonts w:ascii="Calibri" w:hAnsi="Calibri" w:cs="Calibri"/>
          <w:sz w:val="24"/>
          <w:szCs w:val="24"/>
        </w:rPr>
        <w:t xml:space="preserve">λα τα έργα </w:t>
      </w:r>
      <w:r>
        <w:rPr>
          <w:rFonts w:ascii="Calibri" w:hAnsi="Calibri" w:cs="Calibri"/>
          <w:sz w:val="24"/>
          <w:szCs w:val="24"/>
        </w:rPr>
        <w:t xml:space="preserve">των παιδιών εκτίθενται </w:t>
      </w:r>
      <w:r w:rsidR="005725C2" w:rsidRPr="00E57C49">
        <w:rPr>
          <w:rFonts w:ascii="Calibri" w:hAnsi="Calibri" w:cs="Calibri"/>
          <w:sz w:val="24"/>
          <w:szCs w:val="24"/>
        </w:rPr>
        <w:t xml:space="preserve">σε μία έκθεση-γιορτή, που θα λάβει χώρα στην Πινακοθήκη Κυκλάδων. Τα έργα θα εκτεθούν ανά σχολείο και τάξη με </w:t>
      </w:r>
      <w:r>
        <w:rPr>
          <w:rFonts w:ascii="Calibri" w:hAnsi="Calibri" w:cs="Calibri"/>
          <w:sz w:val="24"/>
          <w:szCs w:val="24"/>
        </w:rPr>
        <w:t xml:space="preserve">την </w:t>
      </w:r>
      <w:r w:rsidR="005725C2" w:rsidRPr="00E57C49">
        <w:rPr>
          <w:rFonts w:ascii="Calibri" w:hAnsi="Calibri" w:cs="Calibri"/>
          <w:sz w:val="24"/>
          <w:szCs w:val="24"/>
        </w:rPr>
        <w:t xml:space="preserve">επιμέλεια των καλλιτεχνών, της </w:t>
      </w:r>
      <w:r w:rsidR="005725C2" w:rsidRPr="00E57C49">
        <w:rPr>
          <w:rFonts w:ascii="Calibri" w:hAnsi="Calibri" w:cs="Calibri"/>
          <w:sz w:val="24"/>
          <w:szCs w:val="24"/>
          <w:lang w:val="en-US"/>
        </w:rPr>
        <w:t>M</w:t>
      </w:r>
      <w:r w:rsidRPr="00E57C49">
        <w:rPr>
          <w:rFonts w:ascii="Calibri" w:hAnsi="Calibri" w:cs="Calibri"/>
          <w:sz w:val="24"/>
          <w:szCs w:val="24"/>
          <w:lang w:val="en-US"/>
        </w:rPr>
        <w:t>o</w:t>
      </w:r>
      <w:r w:rsidR="005725C2" w:rsidRPr="00E57C49">
        <w:rPr>
          <w:rFonts w:ascii="Calibri" w:hAnsi="Calibri" w:cs="Calibri"/>
          <w:sz w:val="24"/>
          <w:szCs w:val="24"/>
          <w:lang w:val="en-US"/>
        </w:rPr>
        <w:t>m</w:t>
      </w:r>
      <w:r>
        <w:rPr>
          <w:rFonts w:ascii="Calibri" w:hAnsi="Calibri" w:cs="Calibri"/>
          <w:sz w:val="24"/>
          <w:szCs w:val="24"/>
        </w:rPr>
        <w:t xml:space="preserve">, της Α/θμιας εκπαίδευσης </w:t>
      </w:r>
      <w:r w:rsidR="005725C2" w:rsidRPr="00E57C49">
        <w:rPr>
          <w:rFonts w:ascii="Calibri" w:hAnsi="Calibri" w:cs="Calibri"/>
          <w:sz w:val="24"/>
          <w:szCs w:val="24"/>
        </w:rPr>
        <w:t xml:space="preserve"> και του Δήμου Ερμούπολης Σύρου. </w:t>
      </w:r>
    </w:p>
    <w:p w:rsidR="00914961" w:rsidRPr="00E57C49" w:rsidRDefault="005725C2" w:rsidP="005725C2">
      <w:pPr>
        <w:jc w:val="both"/>
        <w:rPr>
          <w:rFonts w:ascii="Calibri" w:hAnsi="Calibri" w:cs="Calibri"/>
          <w:sz w:val="24"/>
          <w:szCs w:val="24"/>
        </w:rPr>
      </w:pPr>
      <w:r w:rsidRPr="00E57C49">
        <w:rPr>
          <w:rFonts w:ascii="Calibri" w:hAnsi="Calibri" w:cs="Calibri"/>
          <w:sz w:val="24"/>
          <w:szCs w:val="24"/>
        </w:rPr>
        <w:t xml:space="preserve">Δίπλα στα έργα των παιδιών θα </w:t>
      </w:r>
      <w:r w:rsidR="0048434C">
        <w:rPr>
          <w:rFonts w:ascii="Calibri" w:hAnsi="Calibri" w:cs="Calibri"/>
          <w:sz w:val="24"/>
          <w:szCs w:val="24"/>
        </w:rPr>
        <w:t xml:space="preserve">βρίσκονται </w:t>
      </w:r>
      <w:r w:rsidRPr="00E57C49">
        <w:rPr>
          <w:rFonts w:ascii="Calibri" w:hAnsi="Calibri" w:cs="Calibri"/>
          <w:sz w:val="24"/>
          <w:szCs w:val="24"/>
        </w:rPr>
        <w:t xml:space="preserve"> τα ονόματά τους, η τάξη τους και το σχολείο </w:t>
      </w:r>
      <w:r w:rsidR="00914961" w:rsidRPr="00E57C49">
        <w:rPr>
          <w:rFonts w:ascii="Calibri" w:hAnsi="Calibri" w:cs="Calibri"/>
          <w:sz w:val="24"/>
          <w:szCs w:val="24"/>
        </w:rPr>
        <w:t>τους,</w:t>
      </w:r>
      <w:r w:rsidRPr="00E57C49">
        <w:rPr>
          <w:rFonts w:ascii="Calibri" w:hAnsi="Calibri" w:cs="Calibri"/>
          <w:sz w:val="24"/>
          <w:szCs w:val="24"/>
        </w:rPr>
        <w:t xml:space="preserve"> καθώς και συνοδευτικά κείμενα με σκοπό τη διάχυση της πληροφορίας. </w:t>
      </w:r>
    </w:p>
    <w:p w:rsidR="0048434C" w:rsidRDefault="0048434C" w:rsidP="005725C2">
      <w:pPr>
        <w:jc w:val="both"/>
        <w:rPr>
          <w:rFonts w:ascii="Calibri" w:hAnsi="Calibri" w:cs="Calibri"/>
          <w:sz w:val="24"/>
          <w:szCs w:val="24"/>
        </w:rPr>
      </w:pPr>
    </w:p>
    <w:p w:rsidR="00914961" w:rsidRDefault="0048434C" w:rsidP="005725C2">
      <w:pPr>
        <w:jc w:val="both"/>
        <w:rPr>
          <w:rFonts w:ascii="Calibri" w:hAnsi="Calibri" w:cs="Calibri"/>
          <w:sz w:val="24"/>
          <w:szCs w:val="24"/>
        </w:rPr>
      </w:pPr>
      <w:r>
        <w:rPr>
          <w:rFonts w:ascii="Calibri" w:hAnsi="Calibri" w:cs="Calibri"/>
          <w:sz w:val="24"/>
          <w:szCs w:val="24"/>
        </w:rPr>
        <w:t>Προσκαλούμε ό</w:t>
      </w:r>
      <w:r w:rsidR="005725C2" w:rsidRPr="00E57C49">
        <w:rPr>
          <w:rFonts w:ascii="Calibri" w:hAnsi="Calibri" w:cs="Calibri"/>
          <w:sz w:val="24"/>
          <w:szCs w:val="24"/>
        </w:rPr>
        <w:t>λο</w:t>
      </w:r>
      <w:r>
        <w:rPr>
          <w:rFonts w:ascii="Calibri" w:hAnsi="Calibri" w:cs="Calibri"/>
          <w:sz w:val="24"/>
          <w:szCs w:val="24"/>
        </w:rPr>
        <w:t xml:space="preserve">υς τους </w:t>
      </w:r>
      <w:r w:rsidR="005725C2" w:rsidRPr="00E57C49">
        <w:rPr>
          <w:rFonts w:ascii="Calibri" w:hAnsi="Calibri" w:cs="Calibri"/>
          <w:sz w:val="24"/>
          <w:szCs w:val="24"/>
        </w:rPr>
        <w:t xml:space="preserve"> γονείς και </w:t>
      </w:r>
      <w:r>
        <w:rPr>
          <w:rFonts w:ascii="Calibri" w:hAnsi="Calibri" w:cs="Calibri"/>
          <w:sz w:val="24"/>
          <w:szCs w:val="24"/>
        </w:rPr>
        <w:t>τους εκπαιδευτικούς</w:t>
      </w:r>
      <w:r w:rsidR="005725C2" w:rsidRPr="00E57C49">
        <w:rPr>
          <w:rFonts w:ascii="Calibri" w:hAnsi="Calibri" w:cs="Calibri"/>
          <w:sz w:val="24"/>
          <w:szCs w:val="24"/>
        </w:rPr>
        <w:t xml:space="preserve">, </w:t>
      </w:r>
      <w:r>
        <w:rPr>
          <w:rFonts w:ascii="Calibri" w:hAnsi="Calibri" w:cs="Calibri"/>
          <w:sz w:val="24"/>
          <w:szCs w:val="24"/>
        </w:rPr>
        <w:t>να παρευρεθούν</w:t>
      </w:r>
      <w:r w:rsidR="005725C2" w:rsidRPr="00E57C49">
        <w:rPr>
          <w:rFonts w:ascii="Calibri" w:hAnsi="Calibri" w:cs="Calibri"/>
          <w:sz w:val="24"/>
          <w:szCs w:val="24"/>
        </w:rPr>
        <w:t xml:space="preserve"> στα εγκαίνια της έκθεσης των μικρών καλλιτε</w:t>
      </w:r>
      <w:r>
        <w:rPr>
          <w:rFonts w:ascii="Calibri" w:hAnsi="Calibri" w:cs="Calibri"/>
          <w:sz w:val="24"/>
          <w:szCs w:val="24"/>
        </w:rPr>
        <w:t xml:space="preserve">χνών, </w:t>
      </w:r>
      <w:r w:rsidRPr="0048434C">
        <w:rPr>
          <w:rFonts w:ascii="Calibri" w:hAnsi="Calibri" w:cs="Calibri"/>
          <w:b/>
          <w:sz w:val="24"/>
          <w:szCs w:val="24"/>
        </w:rPr>
        <w:t>την Παρασκευή 26 Μαΐου 2017 στις 7μμ το απόγευμα</w:t>
      </w:r>
      <w:r>
        <w:rPr>
          <w:rFonts w:ascii="Calibri" w:hAnsi="Calibri" w:cs="Calibri"/>
          <w:sz w:val="24"/>
          <w:szCs w:val="24"/>
        </w:rPr>
        <w:t>.</w:t>
      </w:r>
    </w:p>
    <w:p w:rsidR="0048434C" w:rsidRPr="00E57C49" w:rsidRDefault="0048434C" w:rsidP="005725C2">
      <w:pPr>
        <w:jc w:val="both"/>
        <w:rPr>
          <w:rFonts w:ascii="Calibri" w:hAnsi="Calibri" w:cs="Calibri"/>
          <w:sz w:val="24"/>
          <w:szCs w:val="24"/>
        </w:rPr>
      </w:pPr>
    </w:p>
    <w:p w:rsidR="005725C2" w:rsidRPr="00E57C49" w:rsidRDefault="005725C2" w:rsidP="005725C2">
      <w:pPr>
        <w:jc w:val="both"/>
        <w:rPr>
          <w:rFonts w:ascii="Calibri" w:hAnsi="Calibri" w:cs="Calibri"/>
          <w:sz w:val="24"/>
          <w:szCs w:val="24"/>
        </w:rPr>
      </w:pPr>
      <w:r w:rsidRPr="00E57C49">
        <w:rPr>
          <w:rFonts w:ascii="Calibri" w:hAnsi="Calibri" w:cs="Calibri"/>
          <w:sz w:val="24"/>
          <w:szCs w:val="24"/>
        </w:rPr>
        <w:t>Ο Δήμος Ερμούπολης Σύρου θα δώσει αναμνηστικά δώρα και βεβαιώσεις συμμετοχής.</w:t>
      </w:r>
    </w:p>
    <w:p w:rsidR="00E57C49" w:rsidRDefault="00E57C49" w:rsidP="00E57C49">
      <w:pPr>
        <w:jc w:val="both"/>
        <w:rPr>
          <w:rFonts w:ascii="Calibri" w:hAnsi="Calibri" w:cs="Calibri"/>
          <w:sz w:val="24"/>
          <w:szCs w:val="24"/>
        </w:rPr>
      </w:pPr>
    </w:p>
    <w:p w:rsidR="00EC5CBB" w:rsidRDefault="00E57C49" w:rsidP="00EC5CBB">
      <w:pPr>
        <w:jc w:val="both"/>
        <w:rPr>
          <w:rFonts w:ascii="Calibri" w:hAnsi="Calibri" w:cs="Calibri"/>
          <w:b/>
          <w:sz w:val="24"/>
          <w:szCs w:val="24"/>
        </w:rPr>
      </w:pPr>
      <w:r w:rsidRPr="00E57C49">
        <w:rPr>
          <w:rFonts w:ascii="Calibri" w:hAnsi="Calibri" w:cs="Calibri"/>
          <w:b/>
          <w:sz w:val="24"/>
          <w:szCs w:val="24"/>
        </w:rPr>
        <w:t xml:space="preserve">Το θέμα </w:t>
      </w:r>
      <w:r w:rsidR="00EC5CBB">
        <w:rPr>
          <w:rFonts w:ascii="Calibri" w:hAnsi="Calibri" w:cs="Calibri"/>
          <w:b/>
          <w:sz w:val="24"/>
          <w:szCs w:val="24"/>
        </w:rPr>
        <w:t xml:space="preserve">και ο σκοπός της </w:t>
      </w:r>
      <w:r w:rsidR="006F78E4">
        <w:rPr>
          <w:rFonts w:ascii="Calibri" w:hAnsi="Calibri" w:cs="Calibri"/>
          <w:b/>
          <w:sz w:val="24"/>
          <w:szCs w:val="24"/>
        </w:rPr>
        <w:t>έκθεσης</w:t>
      </w:r>
      <w:r w:rsidR="00EC5CBB">
        <w:rPr>
          <w:rFonts w:ascii="Calibri" w:hAnsi="Calibri" w:cs="Calibri"/>
          <w:b/>
          <w:sz w:val="24"/>
          <w:szCs w:val="24"/>
        </w:rPr>
        <w:t xml:space="preserve"> των έργων των παιδιών:</w:t>
      </w:r>
    </w:p>
    <w:p w:rsidR="00EC5CBB" w:rsidRPr="00EC5CBB" w:rsidRDefault="00EC5CBB" w:rsidP="00EC5CBB">
      <w:pPr>
        <w:spacing w:before="240"/>
        <w:jc w:val="both"/>
        <w:rPr>
          <w:rFonts w:ascii="Calibri" w:hAnsi="Calibri" w:cs="Calibri"/>
          <w:b/>
          <w:sz w:val="24"/>
          <w:szCs w:val="24"/>
        </w:rPr>
      </w:pPr>
      <w:r w:rsidRPr="00EC5CBB">
        <w:rPr>
          <w:rFonts w:ascii="Calibri" w:hAnsi="Calibri" w:cs="Calibri"/>
          <w:b/>
          <w:sz w:val="24"/>
          <w:szCs w:val="24"/>
        </w:rPr>
        <w:t>Σκοπός είναι η ευαισθητοποίηση της τοπικής κοινωνίας και η διάχυση της πληροφορίας</w:t>
      </w:r>
    </w:p>
    <w:p w:rsidR="00EC5CBB" w:rsidRDefault="00EC5CBB" w:rsidP="00EC5CBB">
      <w:pPr>
        <w:jc w:val="both"/>
        <w:rPr>
          <w:rFonts w:ascii="Calibri" w:hAnsi="Calibri" w:cs="Calibri"/>
          <w:b/>
          <w:sz w:val="24"/>
          <w:szCs w:val="24"/>
        </w:rPr>
      </w:pPr>
    </w:p>
    <w:p w:rsidR="00E57C49" w:rsidRPr="00914961" w:rsidRDefault="00E57C49" w:rsidP="00EC5CBB">
      <w:pPr>
        <w:jc w:val="both"/>
        <w:rPr>
          <w:rFonts w:ascii="Calibri" w:hAnsi="Calibri" w:cs="Calibri"/>
          <w:sz w:val="24"/>
          <w:szCs w:val="24"/>
        </w:rPr>
      </w:pPr>
      <w:r w:rsidRPr="00914961">
        <w:rPr>
          <w:rFonts w:ascii="Calibri" w:hAnsi="Calibri" w:cs="Calibri"/>
          <w:sz w:val="24"/>
          <w:szCs w:val="24"/>
        </w:rPr>
        <w:t>Η Γυάρος είναι ένα νησί με μοναδική ιστορία, αλλά και πλούσιο φυσικό περιβάλλον. Το 2011 εντάχθηκε στο </w:t>
      </w:r>
      <w:r w:rsidRPr="00914961">
        <w:rPr>
          <w:rFonts w:ascii="Calibri" w:hAnsi="Calibri" w:cs="Calibri"/>
          <w:b/>
          <w:sz w:val="24"/>
          <w:szCs w:val="24"/>
        </w:rPr>
        <w:t>Δίκτυο Natura 2000</w:t>
      </w:r>
      <w:r w:rsidRPr="00914961">
        <w:rPr>
          <w:rFonts w:ascii="Calibri" w:hAnsi="Calibri" w:cs="Calibri"/>
          <w:sz w:val="24"/>
          <w:szCs w:val="24"/>
        </w:rPr>
        <w:t xml:space="preserve"> των σημαντικότερων οικολογικά περιοχών της χώρας. Η βλάστησή της αποτελείται από φρύγανα και χαμηλή ή ψηλή βλάστηση, ενώ είναι σημαντικό </w:t>
      </w:r>
      <w:r w:rsidRPr="00914961">
        <w:rPr>
          <w:rFonts w:ascii="Calibri" w:hAnsi="Calibri" w:cs="Calibri"/>
          <w:sz w:val="24"/>
          <w:szCs w:val="24"/>
        </w:rPr>
        <w:lastRenderedPageBreak/>
        <w:t xml:space="preserve">ενδιαίτημα για μεταναστευτικά πουλιά. Στις απόκρημνες ακτές του νησιού φωλιάζουν πουλιά όπως ο Μύχος (θαλασσοπούλι), ο Μαυροπετρίτης (γεράκι) και ο Σπιζαετός. </w:t>
      </w:r>
    </w:p>
    <w:p w:rsidR="00E57C49" w:rsidRPr="00914961" w:rsidRDefault="00E57C49" w:rsidP="00E57C49">
      <w:pPr>
        <w:spacing w:before="240"/>
        <w:jc w:val="both"/>
        <w:rPr>
          <w:rFonts w:ascii="Calibri" w:hAnsi="Calibri" w:cs="Calibri"/>
          <w:sz w:val="24"/>
          <w:szCs w:val="24"/>
        </w:rPr>
      </w:pPr>
      <w:r w:rsidRPr="00914961">
        <w:rPr>
          <w:rFonts w:ascii="Calibri" w:hAnsi="Calibri" w:cs="Calibri"/>
          <w:iCs/>
          <w:sz w:val="24"/>
          <w:szCs w:val="24"/>
        </w:rPr>
        <w:t>Όμως</w:t>
      </w:r>
      <w:r w:rsidRPr="00914961">
        <w:rPr>
          <w:rFonts w:ascii="Calibri" w:hAnsi="Calibri" w:cs="Calibri"/>
          <w:b/>
          <w:bCs/>
          <w:iCs/>
          <w:sz w:val="24"/>
          <w:szCs w:val="24"/>
        </w:rPr>
        <w:t xml:space="preserve"> η σημαντικότητα της Γυάρου έγκειται στην παρουσία του πιο σπάνιου θαλάσσιου θηλαστικού της Ευρώπης, της μεσογειακής φώκιας </w:t>
      </w:r>
      <w:r w:rsidRPr="00914961">
        <w:rPr>
          <w:rFonts w:ascii="Calibri" w:hAnsi="Calibri" w:cs="Calibri"/>
          <w:b/>
          <w:bCs/>
          <w:iCs/>
          <w:sz w:val="24"/>
          <w:szCs w:val="24"/>
          <w:lang w:val="en-US"/>
        </w:rPr>
        <w:t>Monachus</w:t>
      </w:r>
      <w:r w:rsidRPr="00914961">
        <w:rPr>
          <w:rFonts w:ascii="Calibri" w:hAnsi="Calibri" w:cs="Calibri"/>
          <w:b/>
          <w:bCs/>
          <w:iCs/>
          <w:sz w:val="24"/>
          <w:szCs w:val="24"/>
        </w:rPr>
        <w:t xml:space="preserve"> </w:t>
      </w:r>
      <w:r w:rsidRPr="00914961">
        <w:rPr>
          <w:rFonts w:ascii="Calibri" w:hAnsi="Calibri" w:cs="Calibri"/>
          <w:b/>
          <w:bCs/>
          <w:iCs/>
          <w:sz w:val="24"/>
          <w:szCs w:val="24"/>
          <w:lang w:val="en-US"/>
        </w:rPr>
        <w:t>monachus</w:t>
      </w:r>
      <w:r w:rsidRPr="00914961">
        <w:rPr>
          <w:rFonts w:ascii="Calibri" w:hAnsi="Calibri" w:cs="Calibri"/>
          <w:b/>
          <w:bCs/>
          <w:iCs/>
          <w:sz w:val="24"/>
          <w:szCs w:val="24"/>
        </w:rPr>
        <w:t>.</w:t>
      </w:r>
      <w:r w:rsidRPr="00914961">
        <w:rPr>
          <w:rFonts w:ascii="Calibri" w:hAnsi="Calibri" w:cs="Calibri"/>
          <w:b/>
          <w:bCs/>
          <w:sz w:val="24"/>
          <w:szCs w:val="24"/>
        </w:rPr>
        <w:t xml:space="preserve"> </w:t>
      </w:r>
      <w:r w:rsidRPr="00914961">
        <w:rPr>
          <w:rFonts w:ascii="Calibri" w:hAnsi="Calibri" w:cs="Calibri"/>
          <w:sz w:val="24"/>
          <w:szCs w:val="24"/>
        </w:rPr>
        <w:t xml:space="preserve">Στις δεκάδες θαλασσινές σπηλιές αλλά και παραλίες του νησιού ζει και αναπαράγεται ο σημαντικότερος πληθυσμός του είδους στην Ελλάδα. Το νησί που στιγματίστηκε σαν τόπος εξορίας, έχει γίνει σήμερα τόπος ζωής για κάποια από τα σπανιότερα είδη της Μεσογείου. </w:t>
      </w:r>
    </w:p>
    <w:p w:rsidR="005725C2" w:rsidRDefault="00E57C49" w:rsidP="00E57C49">
      <w:pPr>
        <w:spacing w:before="240"/>
        <w:jc w:val="both"/>
        <w:rPr>
          <w:rFonts w:ascii="Calibri" w:hAnsi="Calibri" w:cs="Calibri"/>
          <w:sz w:val="24"/>
          <w:szCs w:val="24"/>
        </w:rPr>
      </w:pPr>
      <w:r w:rsidRPr="00914961">
        <w:rPr>
          <w:rFonts w:ascii="Calibri" w:hAnsi="Calibri" w:cs="Calibri"/>
          <w:sz w:val="24"/>
          <w:szCs w:val="24"/>
        </w:rPr>
        <w:t xml:space="preserve">Η </w:t>
      </w:r>
      <w:r w:rsidRPr="00914961">
        <w:rPr>
          <w:rFonts w:ascii="Calibri" w:hAnsi="Calibri" w:cs="Calibri"/>
          <w:sz w:val="24"/>
          <w:szCs w:val="24"/>
          <w:lang w:val="en-US"/>
        </w:rPr>
        <w:t>MOm</w:t>
      </w:r>
      <w:r w:rsidRPr="00914961">
        <w:rPr>
          <w:rFonts w:ascii="Calibri" w:hAnsi="Calibri" w:cs="Calibri"/>
          <w:sz w:val="24"/>
          <w:szCs w:val="24"/>
        </w:rPr>
        <w:t xml:space="preserve"> πραγματοποιεί -εκτός των δράσεων που σχετίζονται με την παρακολούθηση του πληθυσμού της μεσογειακής φώκιας στη Γυάρο- δράσεις Περιβαλλοντικής Εκπαίδευσης και ευαισθητοποίησης στα νησιά της Σύρου και της Άνδρου. Η Περιβαλλοντική Εκπαίδευση </w:t>
      </w:r>
      <w:r w:rsidRPr="00914961">
        <w:rPr>
          <w:rFonts w:ascii="Calibri" w:hAnsi="Calibri" w:cs="Calibri"/>
          <w:i/>
          <w:sz w:val="24"/>
          <w:szCs w:val="24"/>
        </w:rPr>
        <w:t>έχοντας ως σκοπό να ενημερώσει και να ευαισθητοποιήσει τους μαθητές σε θέματα που αφορούν στην προστασία της θαλάσσιας βιοποικιλότητας, στην ανάδειξη του φυσικού περιβάλλοντος και στη διατήρηση της ιστορικής μνήμης της νήσου Γυάρου,</w:t>
      </w:r>
      <w:r w:rsidRPr="00914961">
        <w:rPr>
          <w:rFonts w:ascii="Calibri" w:hAnsi="Calibri" w:cs="Calibri"/>
          <w:b/>
          <w:i/>
          <w:sz w:val="24"/>
          <w:szCs w:val="24"/>
        </w:rPr>
        <w:t xml:space="preserve"> </w:t>
      </w:r>
      <w:r w:rsidRPr="00914961">
        <w:rPr>
          <w:rFonts w:ascii="Calibri" w:hAnsi="Calibri" w:cs="Calibri"/>
          <w:sz w:val="24"/>
          <w:szCs w:val="24"/>
        </w:rPr>
        <w:t>αποτελεί ένα από τα σημαντικότερα εργαλεία για την προστασία και ανάδειξη του πλούτου της Γυάρου.</w:t>
      </w:r>
    </w:p>
    <w:p w:rsidR="00E57C49" w:rsidRPr="00914961" w:rsidRDefault="00E57C49" w:rsidP="00E57C49">
      <w:pPr>
        <w:spacing w:before="240"/>
        <w:jc w:val="both"/>
        <w:rPr>
          <w:rFonts w:ascii="Calibri" w:hAnsi="Calibri" w:cs="Calibri"/>
          <w:b/>
          <w:sz w:val="24"/>
          <w:szCs w:val="24"/>
        </w:rPr>
      </w:pPr>
      <w:r w:rsidRPr="00914961">
        <w:rPr>
          <w:rFonts w:ascii="Calibri" w:hAnsi="Calibri" w:cs="Calibri"/>
          <w:b/>
          <w:sz w:val="24"/>
          <w:szCs w:val="24"/>
        </w:rPr>
        <w:t xml:space="preserve">Οι μαθητές της Δ τάξης, που </w:t>
      </w:r>
      <w:r w:rsidR="00EC5CBB">
        <w:rPr>
          <w:rFonts w:ascii="Calibri" w:hAnsi="Calibri" w:cs="Calibri"/>
          <w:b/>
          <w:sz w:val="24"/>
          <w:szCs w:val="24"/>
        </w:rPr>
        <w:t>έλαβαν</w:t>
      </w:r>
      <w:r w:rsidRPr="00914961">
        <w:rPr>
          <w:rFonts w:ascii="Calibri" w:hAnsi="Calibri" w:cs="Calibri"/>
          <w:b/>
          <w:sz w:val="24"/>
          <w:szCs w:val="24"/>
        </w:rPr>
        <w:t xml:space="preserve"> μέρος στα εικαστικά εργαστήρια, </w:t>
      </w:r>
      <w:r w:rsidR="00EC5CBB">
        <w:rPr>
          <w:rFonts w:ascii="Calibri" w:hAnsi="Calibri" w:cs="Calibri"/>
          <w:b/>
          <w:sz w:val="24"/>
          <w:szCs w:val="24"/>
        </w:rPr>
        <w:t xml:space="preserve">προσέγγισαν </w:t>
      </w:r>
      <w:r w:rsidRPr="00914961">
        <w:rPr>
          <w:rFonts w:ascii="Calibri" w:hAnsi="Calibri" w:cs="Calibri"/>
          <w:b/>
          <w:sz w:val="24"/>
          <w:szCs w:val="24"/>
        </w:rPr>
        <w:t xml:space="preserve"> όλα αυτά τα περιβαλλοντικά και πολιτιστικά ζητήματα με έναν δημιουργικό και ευχάριστο τρόπο και θα επικοινωνήσουν τα μηνύματά τους και τις γνώσεις τους μέσα από τις δημιουργίες </w:t>
      </w:r>
      <w:r>
        <w:rPr>
          <w:rFonts w:ascii="Calibri" w:hAnsi="Calibri" w:cs="Calibri"/>
          <w:b/>
          <w:sz w:val="24"/>
          <w:szCs w:val="24"/>
        </w:rPr>
        <w:t xml:space="preserve">τους </w:t>
      </w:r>
      <w:r w:rsidR="00EC5CBB">
        <w:rPr>
          <w:rFonts w:ascii="Calibri" w:hAnsi="Calibri" w:cs="Calibri"/>
          <w:b/>
          <w:sz w:val="24"/>
          <w:szCs w:val="24"/>
        </w:rPr>
        <w:t xml:space="preserve">σε </w:t>
      </w:r>
      <w:r w:rsidR="001A2C4D">
        <w:rPr>
          <w:rFonts w:ascii="Calibri" w:hAnsi="Calibri" w:cs="Calibri"/>
          <w:b/>
          <w:sz w:val="24"/>
          <w:szCs w:val="24"/>
        </w:rPr>
        <w:t>αυτήν</w:t>
      </w:r>
      <w:r>
        <w:rPr>
          <w:rFonts w:ascii="Calibri" w:hAnsi="Calibri" w:cs="Calibri"/>
          <w:b/>
          <w:sz w:val="24"/>
          <w:szCs w:val="24"/>
        </w:rPr>
        <w:t xml:space="preserve"> </w:t>
      </w:r>
      <w:r w:rsidR="00EC5CBB">
        <w:rPr>
          <w:rFonts w:ascii="Calibri" w:hAnsi="Calibri" w:cs="Calibri"/>
          <w:b/>
          <w:sz w:val="24"/>
          <w:szCs w:val="24"/>
        </w:rPr>
        <w:t xml:space="preserve">την </w:t>
      </w:r>
      <w:r>
        <w:rPr>
          <w:rFonts w:ascii="Calibri" w:hAnsi="Calibri" w:cs="Calibri"/>
          <w:b/>
          <w:sz w:val="24"/>
          <w:szCs w:val="24"/>
        </w:rPr>
        <w:t>έκθεση</w:t>
      </w:r>
      <w:r w:rsidR="00EC5CBB">
        <w:rPr>
          <w:rFonts w:ascii="Calibri" w:hAnsi="Calibri" w:cs="Calibri"/>
          <w:b/>
          <w:sz w:val="24"/>
          <w:szCs w:val="24"/>
        </w:rPr>
        <w:t>.</w:t>
      </w:r>
      <w:r w:rsidRPr="00914961">
        <w:rPr>
          <w:rFonts w:ascii="Calibri" w:hAnsi="Calibri" w:cs="Calibri"/>
          <w:b/>
          <w:sz w:val="24"/>
          <w:szCs w:val="24"/>
        </w:rPr>
        <w:t xml:space="preserve"> </w:t>
      </w:r>
    </w:p>
    <w:p w:rsidR="00E57C49" w:rsidRDefault="00E57C49" w:rsidP="00452FE9">
      <w:pPr>
        <w:shd w:val="clear" w:color="auto" w:fill="FFFFFF"/>
        <w:jc w:val="both"/>
        <w:rPr>
          <w:rFonts w:ascii="Calibri" w:hAnsi="Calibri" w:cs="Calibri"/>
          <w:sz w:val="24"/>
          <w:szCs w:val="24"/>
        </w:rPr>
      </w:pPr>
    </w:p>
    <w:p w:rsidR="00452FE9" w:rsidRPr="00914961" w:rsidRDefault="00452FE9" w:rsidP="00452FE9">
      <w:pPr>
        <w:shd w:val="clear" w:color="auto" w:fill="FFFFFF"/>
        <w:jc w:val="both"/>
        <w:rPr>
          <w:rFonts w:ascii="Calibri" w:hAnsi="Calibri" w:cs="Calibri"/>
          <w:sz w:val="24"/>
          <w:szCs w:val="24"/>
        </w:rPr>
      </w:pPr>
      <w:r w:rsidRPr="00914961">
        <w:rPr>
          <w:rFonts w:ascii="Calibri" w:hAnsi="Calibri" w:cs="Calibri"/>
          <w:sz w:val="24"/>
          <w:szCs w:val="24"/>
        </w:rPr>
        <w:t>Για οποιαδήποτε διευκρί</w:t>
      </w:r>
      <w:r w:rsidR="001A2C4D">
        <w:rPr>
          <w:rFonts w:ascii="Calibri" w:hAnsi="Calibri" w:cs="Calibri"/>
          <w:sz w:val="24"/>
          <w:szCs w:val="24"/>
        </w:rPr>
        <w:t>νιση θέλετε, είμαστε στη διάθεσή</w:t>
      </w:r>
      <w:r w:rsidRPr="00914961">
        <w:rPr>
          <w:rFonts w:ascii="Calibri" w:hAnsi="Calibri" w:cs="Calibri"/>
          <w:sz w:val="24"/>
          <w:szCs w:val="24"/>
        </w:rPr>
        <w:t xml:space="preserve"> σας. </w:t>
      </w:r>
    </w:p>
    <w:p w:rsidR="00452FE9" w:rsidRPr="00914961" w:rsidRDefault="00452FE9" w:rsidP="00CD07C5">
      <w:pPr>
        <w:shd w:val="clear" w:color="auto" w:fill="FFFFFF"/>
        <w:jc w:val="both"/>
        <w:rPr>
          <w:rFonts w:ascii="Calibri" w:hAnsi="Calibri" w:cs="Calibri"/>
          <w:sz w:val="24"/>
          <w:szCs w:val="24"/>
        </w:rPr>
      </w:pPr>
      <w:r w:rsidRPr="00914961">
        <w:rPr>
          <w:rFonts w:ascii="Calibri" w:hAnsi="Calibri" w:cs="Calibri"/>
          <w:sz w:val="24"/>
          <w:szCs w:val="24"/>
        </w:rPr>
        <w:t>Η Υπεύθυνη Σχολικών Δραστηριοτήτων, Χρυσάννα Διαμαντή.</w:t>
      </w:r>
      <w:r w:rsidRPr="00914961">
        <w:rPr>
          <w:rFonts w:ascii="Calibri" w:hAnsi="Calibri" w:cs="Calibri"/>
          <w:b/>
          <w:sz w:val="24"/>
          <w:szCs w:val="24"/>
        </w:rPr>
        <w:t xml:space="preserve"> </w:t>
      </w:r>
    </w:p>
    <w:p w:rsidR="00F6533B" w:rsidRPr="00914961" w:rsidRDefault="00F6533B">
      <w:pPr>
        <w:rPr>
          <w:rFonts w:ascii="Calibri" w:hAnsi="Calibri" w:cs="Calibri"/>
          <w:sz w:val="24"/>
          <w:szCs w:val="24"/>
        </w:rPr>
      </w:pPr>
    </w:p>
    <w:p w:rsidR="00BA7BAB" w:rsidRPr="00914961" w:rsidRDefault="00BA7BAB">
      <w:pPr>
        <w:rPr>
          <w:rFonts w:ascii="Calibri" w:hAnsi="Calibri" w:cs="Calibri"/>
          <w:sz w:val="24"/>
          <w:szCs w:val="24"/>
        </w:rPr>
      </w:pPr>
    </w:p>
    <w:p w:rsidR="00BA7BAB" w:rsidRPr="00914961" w:rsidRDefault="00BA7BAB">
      <w:pPr>
        <w:rPr>
          <w:rFonts w:ascii="Calibri" w:hAnsi="Calibri" w:cs="Calibri"/>
          <w:sz w:val="24"/>
          <w:szCs w:val="24"/>
        </w:rPr>
      </w:pPr>
    </w:p>
    <w:p w:rsidR="00FE5183" w:rsidRPr="00E57C49" w:rsidRDefault="00F6533B" w:rsidP="00F6533B">
      <w:pPr>
        <w:jc w:val="right"/>
        <w:rPr>
          <w:rFonts w:ascii="Calibri" w:hAnsi="Calibri" w:cs="Calibri"/>
          <w:sz w:val="24"/>
          <w:szCs w:val="24"/>
        </w:rPr>
      </w:pPr>
      <w:r w:rsidRPr="00E57C49">
        <w:rPr>
          <w:rFonts w:ascii="Calibri" w:hAnsi="Calibri" w:cs="Calibri"/>
          <w:sz w:val="24"/>
          <w:szCs w:val="24"/>
        </w:rPr>
        <w:t xml:space="preserve">Η Διευθύντρια Πρωτοβάθμιας Εκπαίδευσης </w:t>
      </w:r>
    </w:p>
    <w:p w:rsidR="00F6533B" w:rsidRPr="00E57C49" w:rsidRDefault="00F6533B" w:rsidP="00FE5183">
      <w:pPr>
        <w:ind w:left="5040" w:firstLine="720"/>
        <w:jc w:val="center"/>
        <w:rPr>
          <w:rFonts w:ascii="Calibri" w:hAnsi="Calibri" w:cs="Calibri"/>
          <w:sz w:val="24"/>
          <w:szCs w:val="24"/>
        </w:rPr>
      </w:pPr>
      <w:r w:rsidRPr="00E57C49">
        <w:rPr>
          <w:rFonts w:ascii="Calibri" w:hAnsi="Calibri" w:cs="Calibri"/>
          <w:sz w:val="24"/>
          <w:szCs w:val="24"/>
        </w:rPr>
        <w:t>Κυκλάδων</w:t>
      </w:r>
    </w:p>
    <w:p w:rsidR="00F6533B" w:rsidRPr="00E57C49" w:rsidRDefault="00F6533B" w:rsidP="00F6533B">
      <w:pPr>
        <w:jc w:val="right"/>
        <w:rPr>
          <w:rFonts w:ascii="Calibri" w:hAnsi="Calibri" w:cs="Calibri"/>
          <w:sz w:val="24"/>
          <w:szCs w:val="24"/>
        </w:rPr>
      </w:pPr>
    </w:p>
    <w:p w:rsidR="00F6533B" w:rsidRPr="00E57C49" w:rsidRDefault="00F6533B" w:rsidP="00F6533B">
      <w:pPr>
        <w:jc w:val="right"/>
        <w:rPr>
          <w:rFonts w:ascii="Calibri" w:hAnsi="Calibri" w:cs="Calibri"/>
          <w:sz w:val="24"/>
          <w:szCs w:val="24"/>
        </w:rPr>
      </w:pPr>
    </w:p>
    <w:p w:rsidR="00F6533B" w:rsidRPr="00E57C49" w:rsidRDefault="00F6533B" w:rsidP="00DA0AB5">
      <w:pPr>
        <w:ind w:left="5040" w:firstLine="720"/>
        <w:jc w:val="center"/>
        <w:rPr>
          <w:sz w:val="24"/>
          <w:szCs w:val="24"/>
        </w:rPr>
      </w:pPr>
      <w:r w:rsidRPr="00E57C49">
        <w:rPr>
          <w:rFonts w:ascii="Calibri" w:hAnsi="Calibri" w:cs="Calibri"/>
          <w:sz w:val="24"/>
          <w:szCs w:val="24"/>
        </w:rPr>
        <w:t>Μαρκέλλα Παραμυθιώτου</w:t>
      </w:r>
    </w:p>
    <w:sectPr w:rsidR="00F6533B" w:rsidRPr="00E57C49" w:rsidSect="005843A2">
      <w:footerReference w:type="default" r:id="rId8"/>
      <w:pgSz w:w="11906" w:h="16838"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EA" w:rsidRDefault="001757EA" w:rsidP="005843A2">
      <w:r>
        <w:separator/>
      </w:r>
    </w:p>
  </w:endnote>
  <w:endnote w:type="continuationSeparator" w:id="0">
    <w:p w:rsidR="001757EA" w:rsidRDefault="001757EA" w:rsidP="00584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12" w:rsidRPr="00B61725" w:rsidRDefault="00456A12" w:rsidP="00456A12">
    <w:pPr>
      <w:jc w:val="center"/>
      <w:rPr>
        <w:sz w:val="8"/>
        <w:lang w:val="en-GB"/>
      </w:rPr>
    </w:pPr>
  </w:p>
  <w:p w:rsidR="00456A12" w:rsidRPr="003B0C31" w:rsidRDefault="00456A12" w:rsidP="00456A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EA" w:rsidRDefault="001757EA" w:rsidP="005843A2">
      <w:r>
        <w:separator/>
      </w:r>
    </w:p>
  </w:footnote>
  <w:footnote w:type="continuationSeparator" w:id="0">
    <w:p w:rsidR="001757EA" w:rsidRDefault="001757EA" w:rsidP="00584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62FD"/>
    <w:multiLevelType w:val="hybridMultilevel"/>
    <w:tmpl w:val="AC78F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070E8C"/>
    <w:multiLevelType w:val="hybridMultilevel"/>
    <w:tmpl w:val="DA0A4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742C44"/>
    <w:multiLevelType w:val="hybridMultilevel"/>
    <w:tmpl w:val="A9640530"/>
    <w:lvl w:ilvl="0" w:tplc="896A266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52FE9"/>
    <w:rsid w:val="000375BC"/>
    <w:rsid w:val="00055BAD"/>
    <w:rsid w:val="001664E4"/>
    <w:rsid w:val="001757EA"/>
    <w:rsid w:val="0019484D"/>
    <w:rsid w:val="001A2C4D"/>
    <w:rsid w:val="00214974"/>
    <w:rsid w:val="00260059"/>
    <w:rsid w:val="004474AB"/>
    <w:rsid w:val="00452FE9"/>
    <w:rsid w:val="00456A12"/>
    <w:rsid w:val="0048434C"/>
    <w:rsid w:val="004E7AB6"/>
    <w:rsid w:val="005725C2"/>
    <w:rsid w:val="005843A2"/>
    <w:rsid w:val="006520B6"/>
    <w:rsid w:val="006F32E4"/>
    <w:rsid w:val="006F67D0"/>
    <w:rsid w:val="006F78E4"/>
    <w:rsid w:val="00785A33"/>
    <w:rsid w:val="007C338D"/>
    <w:rsid w:val="007F1472"/>
    <w:rsid w:val="007F6136"/>
    <w:rsid w:val="008075DF"/>
    <w:rsid w:val="00880C0F"/>
    <w:rsid w:val="008C6B08"/>
    <w:rsid w:val="00914961"/>
    <w:rsid w:val="009A1C67"/>
    <w:rsid w:val="00A00C9B"/>
    <w:rsid w:val="00A60A59"/>
    <w:rsid w:val="00BA7BAB"/>
    <w:rsid w:val="00BD556F"/>
    <w:rsid w:val="00BF7011"/>
    <w:rsid w:val="00CA45B9"/>
    <w:rsid w:val="00CD07C5"/>
    <w:rsid w:val="00CE4045"/>
    <w:rsid w:val="00D34475"/>
    <w:rsid w:val="00D604ED"/>
    <w:rsid w:val="00D77A90"/>
    <w:rsid w:val="00DA0AB5"/>
    <w:rsid w:val="00E22FB8"/>
    <w:rsid w:val="00E57C49"/>
    <w:rsid w:val="00EC5CBB"/>
    <w:rsid w:val="00F30771"/>
    <w:rsid w:val="00F642A7"/>
    <w:rsid w:val="00F6533B"/>
    <w:rsid w:val="00FE51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E9"/>
    <w:rPr>
      <w:rFonts w:ascii="Times New Roman" w:eastAsia="Times New Roman" w:hAnsi="Times New Roman"/>
    </w:rPr>
  </w:style>
  <w:style w:type="paragraph" w:styleId="2">
    <w:name w:val="heading 2"/>
    <w:basedOn w:val="a"/>
    <w:next w:val="a"/>
    <w:link w:val="2Char"/>
    <w:qFormat/>
    <w:rsid w:val="00452FE9"/>
    <w:pPr>
      <w:keepNext/>
      <w:tabs>
        <w:tab w:val="center" w:pos="1985"/>
        <w:tab w:val="center" w:pos="6521"/>
      </w:tabs>
      <w:outlineLvl w:val="1"/>
    </w:pPr>
    <w:rPr>
      <w:rFonts w:ascii="Arial" w:hAnsi="Arial"/>
      <w:b/>
      <w:sz w:val="24"/>
    </w:rPr>
  </w:style>
  <w:style w:type="paragraph" w:styleId="5">
    <w:name w:val="heading 5"/>
    <w:basedOn w:val="a"/>
    <w:next w:val="a"/>
    <w:link w:val="5Char"/>
    <w:uiPriority w:val="9"/>
    <w:semiHidden/>
    <w:unhideWhenUsed/>
    <w:qFormat/>
    <w:rsid w:val="00F6533B"/>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52FE9"/>
    <w:rPr>
      <w:rFonts w:ascii="Arial" w:eastAsia="Times New Roman" w:hAnsi="Arial" w:cs="Times New Roman"/>
      <w:b/>
      <w:sz w:val="24"/>
      <w:szCs w:val="20"/>
      <w:lang w:eastAsia="el-GR"/>
    </w:rPr>
  </w:style>
  <w:style w:type="character" w:styleId="-">
    <w:name w:val="Hyperlink"/>
    <w:basedOn w:val="a0"/>
    <w:rsid w:val="00452FE9"/>
    <w:rPr>
      <w:color w:val="0000FF"/>
      <w:u w:val="single"/>
    </w:rPr>
  </w:style>
  <w:style w:type="paragraph" w:styleId="a3">
    <w:name w:val="footer"/>
    <w:basedOn w:val="a"/>
    <w:link w:val="Char"/>
    <w:uiPriority w:val="99"/>
    <w:unhideWhenUsed/>
    <w:rsid w:val="00452FE9"/>
    <w:pPr>
      <w:tabs>
        <w:tab w:val="center" w:pos="4153"/>
        <w:tab w:val="right" w:pos="8306"/>
      </w:tabs>
    </w:pPr>
    <w:rPr>
      <w:rFonts w:ascii="Calibri" w:eastAsia="Calibri" w:hAnsi="Calibri"/>
      <w:sz w:val="22"/>
      <w:szCs w:val="22"/>
      <w:lang w:eastAsia="en-US"/>
    </w:rPr>
  </w:style>
  <w:style w:type="character" w:customStyle="1" w:styleId="Char">
    <w:name w:val="Υποσέλιδο Char"/>
    <w:basedOn w:val="a0"/>
    <w:link w:val="a3"/>
    <w:uiPriority w:val="99"/>
    <w:rsid w:val="00452FE9"/>
    <w:rPr>
      <w:rFonts w:ascii="Calibri" w:eastAsia="Calibri" w:hAnsi="Calibri" w:cs="Times New Roman"/>
    </w:rPr>
  </w:style>
  <w:style w:type="character" w:customStyle="1" w:styleId="fontstyle01">
    <w:name w:val="fontstyle01"/>
    <w:basedOn w:val="a0"/>
    <w:rsid w:val="00452FE9"/>
    <w:rPr>
      <w:rFonts w:ascii="Calibri" w:hAnsi="Calibri" w:cs="Calibri" w:hint="default"/>
      <w:b/>
      <w:bCs/>
      <w:i w:val="0"/>
      <w:iCs w:val="0"/>
      <w:color w:val="000000"/>
      <w:sz w:val="22"/>
      <w:szCs w:val="22"/>
    </w:rPr>
  </w:style>
  <w:style w:type="character" w:customStyle="1" w:styleId="fontstyle21">
    <w:name w:val="fontstyle21"/>
    <w:basedOn w:val="a0"/>
    <w:rsid w:val="00452FE9"/>
    <w:rPr>
      <w:rFonts w:ascii="Calibri" w:hAnsi="Calibri" w:cs="Calibri" w:hint="default"/>
      <w:b w:val="0"/>
      <w:bCs w:val="0"/>
      <w:i w:val="0"/>
      <w:iCs w:val="0"/>
      <w:color w:val="000000"/>
      <w:sz w:val="22"/>
      <w:szCs w:val="22"/>
    </w:rPr>
  </w:style>
  <w:style w:type="character" w:customStyle="1" w:styleId="fontstyle31">
    <w:name w:val="fontstyle31"/>
    <w:basedOn w:val="a0"/>
    <w:rsid w:val="00452FE9"/>
    <w:rPr>
      <w:rFonts w:ascii="Calibri" w:hAnsi="Calibri" w:cs="Calibri" w:hint="default"/>
      <w:b w:val="0"/>
      <w:bCs w:val="0"/>
      <w:i/>
      <w:iCs/>
      <w:color w:val="000000"/>
      <w:sz w:val="22"/>
      <w:szCs w:val="22"/>
    </w:rPr>
  </w:style>
  <w:style w:type="paragraph" w:styleId="a4">
    <w:name w:val="Body Text"/>
    <w:basedOn w:val="a"/>
    <w:link w:val="Char0"/>
    <w:semiHidden/>
    <w:rsid w:val="00452FE9"/>
    <w:pPr>
      <w:spacing w:before="120" w:line="312" w:lineRule="auto"/>
      <w:jc w:val="both"/>
    </w:pPr>
    <w:rPr>
      <w:rFonts w:ascii="Arial" w:hAnsi="Arial" w:cs="Arial"/>
      <w:lang w:eastAsia="en-US"/>
    </w:rPr>
  </w:style>
  <w:style w:type="character" w:customStyle="1" w:styleId="Char0">
    <w:name w:val="Σώμα κειμένου Char"/>
    <w:basedOn w:val="a0"/>
    <w:link w:val="a4"/>
    <w:semiHidden/>
    <w:rsid w:val="00452FE9"/>
    <w:rPr>
      <w:rFonts w:ascii="Arial" w:eastAsia="Times New Roman" w:hAnsi="Arial" w:cs="Arial"/>
      <w:sz w:val="20"/>
      <w:szCs w:val="20"/>
    </w:rPr>
  </w:style>
  <w:style w:type="paragraph" w:styleId="a5">
    <w:name w:val="List Paragraph"/>
    <w:basedOn w:val="a"/>
    <w:uiPriority w:val="34"/>
    <w:qFormat/>
    <w:rsid w:val="00452FE9"/>
    <w:pPr>
      <w:ind w:left="720"/>
      <w:contextualSpacing/>
    </w:pPr>
  </w:style>
  <w:style w:type="character" w:customStyle="1" w:styleId="5Char">
    <w:name w:val="Επικεφαλίδα 5 Char"/>
    <w:basedOn w:val="a0"/>
    <w:link w:val="5"/>
    <w:uiPriority w:val="9"/>
    <w:semiHidden/>
    <w:rsid w:val="00F6533B"/>
    <w:rPr>
      <w:rFonts w:ascii="Cambria" w:eastAsia="Times New Roman" w:hAnsi="Cambria" w:cs="Times New Roman"/>
      <w:color w:val="243F60"/>
      <w:sz w:val="20"/>
      <w:szCs w:val="20"/>
      <w:lang w:eastAsia="el-GR"/>
    </w:rPr>
  </w:style>
  <w:style w:type="paragraph" w:styleId="20">
    <w:name w:val="Body Text 2"/>
    <w:basedOn w:val="a"/>
    <w:link w:val="2Char0"/>
    <w:unhideWhenUsed/>
    <w:rsid w:val="00F6533B"/>
    <w:pPr>
      <w:spacing w:after="120" w:line="480" w:lineRule="auto"/>
    </w:pPr>
  </w:style>
  <w:style w:type="character" w:customStyle="1" w:styleId="2Char0">
    <w:name w:val="Σώμα κείμενου 2 Char"/>
    <w:basedOn w:val="a0"/>
    <w:link w:val="20"/>
    <w:rsid w:val="00F6533B"/>
    <w:rPr>
      <w:rFonts w:ascii="Times New Roman" w:eastAsia="Times New Roman" w:hAnsi="Times New Roman" w:cs="Times New Roman"/>
      <w:sz w:val="20"/>
      <w:szCs w:val="20"/>
      <w:lang w:eastAsia="el-GR"/>
    </w:rPr>
  </w:style>
  <w:style w:type="paragraph" w:styleId="a6">
    <w:name w:val="Body Text Indent"/>
    <w:basedOn w:val="a"/>
    <w:link w:val="Char1"/>
    <w:unhideWhenUsed/>
    <w:rsid w:val="00F6533B"/>
    <w:pPr>
      <w:spacing w:after="120"/>
      <w:ind w:left="283"/>
    </w:pPr>
  </w:style>
  <w:style w:type="character" w:customStyle="1" w:styleId="Char1">
    <w:name w:val="Σώμα κείμενου με εσοχή Char"/>
    <w:basedOn w:val="a0"/>
    <w:link w:val="a6"/>
    <w:rsid w:val="00F6533B"/>
    <w:rPr>
      <w:rFonts w:ascii="Times New Roman" w:eastAsia="Times New Roman" w:hAnsi="Times New Roman" w:cs="Times New Roman"/>
      <w:sz w:val="20"/>
      <w:szCs w:val="20"/>
      <w:lang w:eastAsia="el-GR"/>
    </w:rPr>
  </w:style>
  <w:style w:type="paragraph" w:styleId="a7">
    <w:name w:val="Balloon Text"/>
    <w:basedOn w:val="a"/>
    <w:link w:val="Char2"/>
    <w:uiPriority w:val="99"/>
    <w:semiHidden/>
    <w:unhideWhenUsed/>
    <w:rsid w:val="00F6533B"/>
    <w:rPr>
      <w:rFonts w:ascii="Tahoma" w:hAnsi="Tahoma" w:cs="Tahoma"/>
      <w:sz w:val="16"/>
      <w:szCs w:val="16"/>
    </w:rPr>
  </w:style>
  <w:style w:type="character" w:customStyle="1" w:styleId="Char2">
    <w:name w:val="Κείμενο πλαισίου Char"/>
    <w:basedOn w:val="a0"/>
    <w:link w:val="a7"/>
    <w:uiPriority w:val="99"/>
    <w:semiHidden/>
    <w:rsid w:val="00F6533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3348</CharactersWithSpaces>
  <SharedDoc>false</SharedDoc>
  <HLinks>
    <vt:vector size="6" baseType="variant">
      <vt:variant>
        <vt:i4>2162714</vt:i4>
      </vt:variant>
      <vt:variant>
        <vt:i4>0</vt:i4>
      </vt:variant>
      <vt:variant>
        <vt:i4>0</vt:i4>
      </vt:variant>
      <vt:variant>
        <vt:i4>5</vt:i4>
      </vt:variant>
      <vt:variant>
        <vt:lpwstr>mailto:schdraseis@dipe.kyk.sch.gr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a.pappa</dc:creator>
  <cp:lastModifiedBy>user</cp:lastModifiedBy>
  <cp:revision>11</cp:revision>
  <cp:lastPrinted>2017-05-16T11:12:00Z</cp:lastPrinted>
  <dcterms:created xsi:type="dcterms:W3CDTF">2017-05-16T08:38:00Z</dcterms:created>
  <dcterms:modified xsi:type="dcterms:W3CDTF">2017-05-17T07:52:00Z</dcterms:modified>
</cp:coreProperties>
</file>