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10" w:rsidRDefault="009E7BB7" w:rsidP="009E7BB7">
      <w:pPr>
        <w:spacing w:line="276" w:lineRule="auto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9E7BB7">
        <w:rPr>
          <w:rFonts w:ascii="Bookman Old Style" w:hAnsi="Bookman Old Style"/>
          <w:b/>
          <w:i/>
          <w:sz w:val="24"/>
          <w:szCs w:val="24"/>
          <w:u w:val="single"/>
        </w:rPr>
        <w:t xml:space="preserve">Πρόσκληση Υποβολής αιτήσεων </w:t>
      </w:r>
      <w:proofErr w:type="spellStart"/>
      <w:r w:rsidRPr="009E7BB7">
        <w:rPr>
          <w:rFonts w:ascii="Bookman Old Style" w:hAnsi="Bookman Old Style"/>
          <w:b/>
          <w:i/>
          <w:sz w:val="24"/>
          <w:szCs w:val="24"/>
          <w:u w:val="single"/>
        </w:rPr>
        <w:t>Erasmus</w:t>
      </w:r>
      <w:proofErr w:type="spellEnd"/>
      <w:r w:rsidRPr="009E7BB7">
        <w:rPr>
          <w:rFonts w:ascii="Bookman Old Style" w:hAnsi="Bookman Old Style"/>
          <w:b/>
          <w:i/>
          <w:sz w:val="24"/>
          <w:szCs w:val="24"/>
          <w:u w:val="single"/>
        </w:rPr>
        <w:t>+ 2017/ Συμπληρωματικές Ανακοινώσεις Εθνικής Μονάδας</w:t>
      </w:r>
    </w:p>
    <w:p w:rsidR="00BC5AF4" w:rsidRDefault="00BC5AF4" w:rsidP="00715352">
      <w:pPr>
        <w:pStyle w:val="a3"/>
        <w:numPr>
          <w:ilvl w:val="0"/>
          <w:numId w:val="2"/>
        </w:numPr>
        <w:spacing w:line="276" w:lineRule="auto"/>
        <w:ind w:left="567"/>
        <w:jc w:val="both"/>
        <w:rPr>
          <w:rFonts w:ascii="Bookman Old Style" w:hAnsi="Bookman Old Style"/>
          <w:b/>
          <w:sz w:val="24"/>
          <w:szCs w:val="24"/>
        </w:rPr>
      </w:pPr>
      <w:r w:rsidRPr="00BC5AF4">
        <w:rPr>
          <w:rFonts w:ascii="Bookman Old Style" w:hAnsi="Bookman Old Style"/>
          <w:b/>
          <w:sz w:val="24"/>
          <w:szCs w:val="24"/>
        </w:rPr>
        <w:t>καταληκτική ημερομηνία για τη Βασική Δράση 1/ ΚΑ1 για τους τομείς της Εκπαίδευσης και της Κατάρτισης είναι η 2α Φεβρουαρίου 2017</w:t>
      </w:r>
    </w:p>
    <w:p w:rsidR="00BC5AF4" w:rsidRPr="00BC5AF4" w:rsidRDefault="00BC5AF4" w:rsidP="00715352">
      <w:pPr>
        <w:pStyle w:val="a3"/>
        <w:numPr>
          <w:ilvl w:val="0"/>
          <w:numId w:val="2"/>
        </w:numPr>
        <w:spacing w:after="0" w:line="276" w:lineRule="auto"/>
        <w:ind w:left="567"/>
        <w:jc w:val="both"/>
        <w:rPr>
          <w:rFonts w:ascii="Bookman Old Style" w:hAnsi="Bookman Old Style"/>
          <w:b/>
          <w:sz w:val="24"/>
          <w:szCs w:val="24"/>
        </w:rPr>
      </w:pPr>
      <w:r w:rsidRPr="00BC5AF4">
        <w:rPr>
          <w:rFonts w:ascii="Bookman Old Style" w:hAnsi="Bookman Old Style"/>
          <w:b/>
          <w:sz w:val="24"/>
          <w:szCs w:val="24"/>
        </w:rPr>
        <w:t>για τη Βασική Δράση 2/ ΚΑ2- Στρατηγικές Συμπράξεις στους Τομείς της Εκπαίδευσης και Κατάρτισης καταληκτική ημερομηνία υποβολής αιτήσεων είναι η 29η Μαρτίου 2017</w:t>
      </w:r>
    </w:p>
    <w:p w:rsidR="009E7BB7" w:rsidRDefault="00BC5AF4" w:rsidP="00BC5AF4">
      <w:pPr>
        <w:spacing w:before="240" w:after="0" w:line="276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Σ</w:t>
      </w:r>
      <w:r w:rsidR="009E7BB7" w:rsidRPr="009E7BB7">
        <w:rPr>
          <w:rFonts w:ascii="Bookman Old Style" w:hAnsi="Bookman Old Style"/>
          <w:sz w:val="24"/>
          <w:szCs w:val="24"/>
        </w:rPr>
        <w:t xml:space="preserve">την Ιστοσελίδα του ΙΚΥ </w:t>
      </w:r>
      <w:r>
        <w:rPr>
          <w:rFonts w:ascii="Bookman Old Style" w:hAnsi="Bookman Old Style"/>
          <w:sz w:val="24"/>
          <w:szCs w:val="24"/>
        </w:rPr>
        <w:t>ε</w:t>
      </w:r>
      <w:r w:rsidRPr="00BC5AF4">
        <w:rPr>
          <w:rFonts w:ascii="Bookman Old Style" w:hAnsi="Bookman Old Style"/>
          <w:sz w:val="24"/>
          <w:szCs w:val="24"/>
        </w:rPr>
        <w:t xml:space="preserve">ίναι διαθέσιμες </w:t>
      </w:r>
      <w:r w:rsidR="009E7BB7" w:rsidRPr="009E7BB7">
        <w:rPr>
          <w:rFonts w:ascii="Bookman Old Style" w:hAnsi="Bookman Old Style"/>
          <w:sz w:val="24"/>
          <w:szCs w:val="24"/>
        </w:rPr>
        <w:t xml:space="preserve">οι Συμπληρωματικές Ανακοινώσεις της Εθνικής Μονάδας για το </w:t>
      </w:r>
      <w:proofErr w:type="spellStart"/>
      <w:r w:rsidR="009E7BB7" w:rsidRPr="009E7BB7">
        <w:rPr>
          <w:rFonts w:ascii="Bookman Old Style" w:hAnsi="Bookman Old Style"/>
          <w:sz w:val="24"/>
          <w:szCs w:val="24"/>
        </w:rPr>
        <w:t>Erasmus</w:t>
      </w:r>
      <w:proofErr w:type="spellEnd"/>
      <w:r w:rsidR="009E7BB7" w:rsidRPr="009E7BB7">
        <w:rPr>
          <w:rFonts w:ascii="Bookman Old Style" w:hAnsi="Bookman Old Style"/>
          <w:sz w:val="24"/>
          <w:szCs w:val="24"/>
        </w:rPr>
        <w:t xml:space="preserve">+ ανά Τομέα. Αυτές οι ανακοινώσεις λειτουργούν ως Εθνικές Προσκλήσεις Υποβολής Προτάσεων στο Πρόγραμμα </w:t>
      </w:r>
      <w:proofErr w:type="spellStart"/>
      <w:r w:rsidR="009E7BB7" w:rsidRPr="009E7BB7">
        <w:rPr>
          <w:rFonts w:ascii="Bookman Old Style" w:hAnsi="Bookman Old Style"/>
          <w:sz w:val="24"/>
          <w:szCs w:val="24"/>
        </w:rPr>
        <w:t>Erasmus</w:t>
      </w:r>
      <w:proofErr w:type="spellEnd"/>
      <w:r w:rsidR="009E7BB7" w:rsidRPr="009E7BB7">
        <w:rPr>
          <w:rFonts w:ascii="Bookman Old Style" w:hAnsi="Bookman Old Style"/>
          <w:sz w:val="24"/>
          <w:szCs w:val="24"/>
        </w:rPr>
        <w:t>+ για τους Τομείς της Σχολικής Εκπαίδευσης, της Ανώτατης Εκπαίδευσης, της Επαγγελματικής Εκπαίδευσης και Κατάρτισης και της Εκπαίδευσης Ενηλίκων.</w:t>
      </w:r>
    </w:p>
    <w:p w:rsidR="00784E9C" w:rsidRDefault="00784E9C" w:rsidP="00784E9C">
      <w:pPr>
        <w:spacing w:before="240"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784E9C">
        <w:rPr>
          <w:rFonts w:ascii="Bookman Old Style" w:hAnsi="Bookman Old Style"/>
          <w:sz w:val="24"/>
          <w:szCs w:val="24"/>
        </w:rPr>
        <w:t xml:space="preserve">Συμπληρωματικές Ανακοινώσεις </w:t>
      </w:r>
      <w:r>
        <w:rPr>
          <w:rFonts w:ascii="Bookman Old Style" w:hAnsi="Bookman Old Style"/>
          <w:sz w:val="24"/>
          <w:szCs w:val="24"/>
        </w:rPr>
        <w:t xml:space="preserve">για το </w:t>
      </w:r>
      <w:r w:rsidRPr="00784E9C">
        <w:rPr>
          <w:rFonts w:ascii="Bookman Old Style" w:hAnsi="Bookman Old Style"/>
          <w:sz w:val="24"/>
          <w:szCs w:val="24"/>
        </w:rPr>
        <w:t xml:space="preserve">Πρόγραμμα </w:t>
      </w:r>
      <w:proofErr w:type="spellStart"/>
      <w:r w:rsidRPr="00784E9C">
        <w:rPr>
          <w:rFonts w:ascii="Bookman Old Style" w:hAnsi="Bookman Old Style"/>
          <w:sz w:val="24"/>
          <w:szCs w:val="24"/>
        </w:rPr>
        <w:t>Erasmus</w:t>
      </w:r>
      <w:proofErr w:type="spellEnd"/>
      <w:r w:rsidRPr="00784E9C">
        <w:rPr>
          <w:rFonts w:ascii="Bookman Old Style" w:hAnsi="Bookman Old Style"/>
          <w:sz w:val="24"/>
          <w:szCs w:val="24"/>
        </w:rPr>
        <w:t>+ για τους Τομείς της Σχολικής Εκπαίδευσης</w:t>
      </w:r>
      <w:r w:rsidRPr="00784E9C">
        <w:t xml:space="preserve"> </w:t>
      </w:r>
      <w:r>
        <w:rPr>
          <w:rFonts w:ascii="Bookman Old Style" w:hAnsi="Bookman Old Style"/>
          <w:sz w:val="24"/>
          <w:szCs w:val="24"/>
        </w:rPr>
        <w:t>δ</w:t>
      </w:r>
      <w:r w:rsidRPr="00784E9C">
        <w:rPr>
          <w:rFonts w:ascii="Bookman Old Style" w:hAnsi="Bookman Old Style"/>
          <w:sz w:val="24"/>
          <w:szCs w:val="24"/>
        </w:rPr>
        <w:t>ιαθέσιμ</w:t>
      </w:r>
      <w:r>
        <w:rPr>
          <w:rFonts w:ascii="Bookman Old Style" w:hAnsi="Bookman Old Style"/>
          <w:sz w:val="24"/>
          <w:szCs w:val="24"/>
        </w:rPr>
        <w:t>ες</w:t>
      </w:r>
      <w:r w:rsidRPr="00784E9C">
        <w:rPr>
          <w:rFonts w:ascii="Bookman Old Style" w:hAnsi="Bookman Old Style"/>
          <w:sz w:val="24"/>
          <w:szCs w:val="24"/>
        </w:rPr>
        <w:t xml:space="preserve"> στο σύνδεσμο:   </w:t>
      </w:r>
      <w:hyperlink r:id="rId5" w:history="1">
        <w:r w:rsidRPr="0085558A">
          <w:rPr>
            <w:rStyle w:val="-"/>
            <w:rFonts w:ascii="Bookman Old Style" w:hAnsi="Bookman Old Style"/>
            <w:sz w:val="24"/>
            <w:szCs w:val="24"/>
          </w:rPr>
          <w:t>https://www.iky.gr/el/erasmusplus-vivliothiki/item/2787-sympliromatiki-anakoinosi-sxoliki-ekpaidefsi-2017</w:t>
        </w:r>
      </w:hyperlink>
      <w:bookmarkStart w:id="0" w:name="_GoBack"/>
      <w:bookmarkEnd w:id="0"/>
    </w:p>
    <w:p w:rsidR="00F816B8" w:rsidRDefault="00715352" w:rsidP="00784E9C">
      <w:pPr>
        <w:spacing w:before="240"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Μ</w:t>
      </w:r>
      <w:r w:rsidR="009E7BB7" w:rsidRPr="009E7BB7">
        <w:rPr>
          <w:rFonts w:ascii="Bookman Old Style" w:hAnsi="Bookman Old Style"/>
          <w:sz w:val="24"/>
          <w:szCs w:val="24"/>
        </w:rPr>
        <w:t xml:space="preserve">πορείτε να βρείτε </w:t>
      </w:r>
      <w:r>
        <w:rPr>
          <w:rFonts w:ascii="Bookman Old Style" w:hAnsi="Bookman Old Style"/>
          <w:sz w:val="24"/>
          <w:szCs w:val="24"/>
        </w:rPr>
        <w:t xml:space="preserve">τις σχετικές αιτήσεις </w:t>
      </w:r>
      <w:r w:rsidR="009E7BB7" w:rsidRPr="009E7BB7">
        <w:rPr>
          <w:rFonts w:ascii="Bookman Old Style" w:hAnsi="Bookman Old Style"/>
          <w:sz w:val="24"/>
          <w:szCs w:val="24"/>
        </w:rPr>
        <w:t xml:space="preserve">και αναλυτικές οδηγίες </w:t>
      </w:r>
      <w:r w:rsidR="00F816B8">
        <w:rPr>
          <w:rFonts w:ascii="Bookman Old Style" w:hAnsi="Bookman Old Style"/>
          <w:sz w:val="24"/>
          <w:szCs w:val="24"/>
        </w:rPr>
        <w:t>στην ιστοσελίδα του ΙΚΥ στο</w:t>
      </w:r>
      <w:r>
        <w:rPr>
          <w:rFonts w:ascii="Bookman Old Style" w:hAnsi="Bookman Old Style"/>
          <w:sz w:val="24"/>
          <w:szCs w:val="24"/>
        </w:rPr>
        <w:t>υς</w:t>
      </w:r>
      <w:r w:rsidR="00F816B8">
        <w:rPr>
          <w:rFonts w:ascii="Bookman Old Style" w:hAnsi="Bookman Old Style"/>
          <w:sz w:val="24"/>
          <w:szCs w:val="24"/>
        </w:rPr>
        <w:t xml:space="preserve"> </w:t>
      </w:r>
      <w:r w:rsidR="00856820">
        <w:rPr>
          <w:rFonts w:ascii="Bookman Old Style" w:hAnsi="Bookman Old Style"/>
          <w:sz w:val="24"/>
          <w:szCs w:val="24"/>
        </w:rPr>
        <w:t>συνδέσμους</w:t>
      </w:r>
      <w:r w:rsidR="00F816B8">
        <w:rPr>
          <w:rFonts w:ascii="Bookman Old Style" w:hAnsi="Bookman Old Style"/>
          <w:sz w:val="24"/>
          <w:szCs w:val="24"/>
        </w:rPr>
        <w:t xml:space="preserve">: </w:t>
      </w:r>
    </w:p>
    <w:p w:rsidR="00715352" w:rsidRPr="00715352" w:rsidRDefault="00715352" w:rsidP="00715352">
      <w:pPr>
        <w:pStyle w:val="a3"/>
        <w:numPr>
          <w:ilvl w:val="0"/>
          <w:numId w:val="3"/>
        </w:numPr>
        <w:spacing w:before="240" w:after="0"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15352">
        <w:rPr>
          <w:rFonts w:ascii="Bookman Old Style" w:hAnsi="Bookman Old Style"/>
          <w:b/>
          <w:sz w:val="24"/>
          <w:szCs w:val="24"/>
          <w:u w:val="single"/>
        </w:rPr>
        <w:t xml:space="preserve">για τις αιτήσεις ΚΑ1 </w:t>
      </w:r>
    </w:p>
    <w:p w:rsidR="00F816B8" w:rsidRDefault="00784E9C" w:rsidP="00715352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hyperlink r:id="rId6" w:anchor="%CE%B2%CE%AE%CE%BC%CE%B1-6-%CE%B1%CE%B9%CF%84%CE%AE%CF%83%CE%B5%CE%B9%CF%82" w:history="1">
        <w:r w:rsidR="003B52FC" w:rsidRPr="00F128B7">
          <w:rPr>
            <w:rStyle w:val="-"/>
            <w:rFonts w:ascii="Bookman Old Style" w:hAnsi="Bookman Old Style"/>
            <w:sz w:val="24"/>
            <w:szCs w:val="24"/>
          </w:rPr>
          <w:t>https://www.iky.gr/el/erasmus-plus-key1-action-1/aitiseis-ka1-mathisiaki-kinitikotita#%CE%B2%CE%AE%CE%BC%CE%B1-6-%CE%B1%CE%B9%CF%84%CE%AE%CF%83%CE%B5%CE%B9%CF%82</w:t>
        </w:r>
      </w:hyperlink>
    </w:p>
    <w:p w:rsidR="00F816B8" w:rsidRPr="00715352" w:rsidRDefault="009E7BB7" w:rsidP="00715352">
      <w:pPr>
        <w:pStyle w:val="a3"/>
        <w:numPr>
          <w:ilvl w:val="0"/>
          <w:numId w:val="3"/>
        </w:numPr>
        <w:spacing w:before="240" w:after="0"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15352">
        <w:rPr>
          <w:rFonts w:ascii="Bookman Old Style" w:hAnsi="Bookman Old Style"/>
          <w:b/>
          <w:sz w:val="24"/>
          <w:szCs w:val="24"/>
          <w:u w:val="single"/>
        </w:rPr>
        <w:t xml:space="preserve">και τις αιτήσεις KA2 </w:t>
      </w:r>
    </w:p>
    <w:p w:rsidR="00F816B8" w:rsidRDefault="00784E9C" w:rsidP="00715352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hyperlink r:id="rId7" w:anchor="%CE%B2%CE%AE%CE%BC%CE%B1-6-%CE%B1%CE%B9%CF%84%CE%AE%CF%83%CE%B5%CE%B9%CF%82" w:history="1">
        <w:r w:rsidR="003B52FC" w:rsidRPr="00F128B7">
          <w:rPr>
            <w:rStyle w:val="-"/>
            <w:rFonts w:ascii="Bookman Old Style" w:hAnsi="Bookman Old Style"/>
            <w:sz w:val="24"/>
            <w:szCs w:val="24"/>
          </w:rPr>
          <w:t>https://www.iky.gr/el/erasmus-plus-key2-action-2/aitiseis-ka1-kainotomia-kales-praktikes#%CE%B2%CE%AE%CE%BC%CE%B1-6-%CE%B1%CE%B9%CF%84%CE%AE%CF%83%CE%B5%CE%B9%CF%82</w:t>
        </w:r>
      </w:hyperlink>
    </w:p>
    <w:p w:rsidR="00856820" w:rsidRDefault="00856820" w:rsidP="00715352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Συνημμένα σας αποστέλλουμε:</w:t>
      </w:r>
    </w:p>
    <w:p w:rsidR="00856820" w:rsidRDefault="00856820" w:rsidP="00856820">
      <w:pPr>
        <w:pStyle w:val="a3"/>
        <w:numPr>
          <w:ilvl w:val="0"/>
          <w:numId w:val="4"/>
        </w:numPr>
        <w:spacing w:line="276" w:lineRule="auto"/>
        <w:ind w:left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Τ</w:t>
      </w:r>
      <w:r w:rsidRPr="00856820">
        <w:rPr>
          <w:rFonts w:ascii="Bookman Old Style" w:hAnsi="Bookman Old Style"/>
          <w:sz w:val="24"/>
          <w:szCs w:val="24"/>
        </w:rPr>
        <w:t>η σχετική πρόσκληση υποβολής αιτήσεων</w:t>
      </w:r>
      <w:r>
        <w:rPr>
          <w:rFonts w:ascii="Bookman Old Style" w:hAnsi="Bookman Old Style"/>
          <w:sz w:val="24"/>
          <w:szCs w:val="24"/>
        </w:rPr>
        <w:t xml:space="preserve"> για τη ΣΧΟΛΙΚΗ ΕΚΠΑΙΔΕΥΣΗ,</w:t>
      </w:r>
    </w:p>
    <w:p w:rsidR="00856820" w:rsidRDefault="00856820" w:rsidP="00856820">
      <w:pPr>
        <w:pStyle w:val="a3"/>
        <w:numPr>
          <w:ilvl w:val="0"/>
          <w:numId w:val="4"/>
        </w:numPr>
        <w:spacing w:line="276" w:lineRule="auto"/>
        <w:ind w:left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Υπόδειγμα αίτησης για τη δράση ΚΑ1. Διαθέσιμη στους συνδέσμους:   </w:t>
      </w:r>
      <w:r w:rsidRPr="00856820">
        <w:rPr>
          <w:rFonts w:ascii="Bookman Old Style" w:hAnsi="Bookman Old Style"/>
          <w:sz w:val="24"/>
          <w:szCs w:val="24"/>
        </w:rPr>
        <w:t xml:space="preserve"> </w:t>
      </w:r>
    </w:p>
    <w:p w:rsidR="003B52FC" w:rsidRDefault="00784E9C" w:rsidP="00856820">
      <w:pPr>
        <w:pStyle w:val="a3"/>
        <w:numPr>
          <w:ilvl w:val="0"/>
          <w:numId w:val="5"/>
        </w:numPr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hyperlink r:id="rId8" w:history="1">
        <w:r w:rsidR="00856820" w:rsidRPr="00F128B7">
          <w:rPr>
            <w:rStyle w:val="-"/>
            <w:rFonts w:ascii="Bookman Old Style" w:hAnsi="Bookman Old Style"/>
            <w:sz w:val="24"/>
            <w:szCs w:val="24"/>
          </w:rPr>
          <w:t>https://www.iky.gr/el/erasmusplus-vivliothiki/item/1447-ka1-prosopikou-sxolikis-ekpedeusis</w:t>
        </w:r>
      </w:hyperlink>
    </w:p>
    <w:p w:rsidR="00856820" w:rsidRDefault="00784E9C" w:rsidP="00856820">
      <w:pPr>
        <w:pStyle w:val="a3"/>
        <w:numPr>
          <w:ilvl w:val="0"/>
          <w:numId w:val="5"/>
        </w:numPr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hyperlink r:id="rId9" w:history="1">
        <w:r w:rsidR="00856820" w:rsidRPr="00F128B7">
          <w:rPr>
            <w:rStyle w:val="-"/>
            <w:rFonts w:ascii="Bookman Old Style" w:hAnsi="Bookman Old Style"/>
            <w:sz w:val="24"/>
            <w:szCs w:val="24"/>
          </w:rPr>
          <w:t>https://www.iky.gr/el/erasmusplus-vivliothiki/item/download/3805_9f44427a3b57f40c8b29e683781c9531</w:t>
        </w:r>
      </w:hyperlink>
    </w:p>
    <w:p w:rsidR="00856820" w:rsidRDefault="00856820" w:rsidP="00A35CE7">
      <w:pPr>
        <w:pStyle w:val="a3"/>
        <w:numPr>
          <w:ilvl w:val="0"/>
          <w:numId w:val="4"/>
        </w:numPr>
        <w:spacing w:line="276" w:lineRule="auto"/>
        <w:ind w:left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Υπόδειγμα αίτησης για τη δράση ΚΑ2. Διαθέσιμη στους συνδέσμους: </w:t>
      </w:r>
    </w:p>
    <w:p w:rsidR="00A35CE7" w:rsidRDefault="00856820" w:rsidP="00A35CE7">
      <w:pPr>
        <w:pStyle w:val="a3"/>
        <w:numPr>
          <w:ilvl w:val="0"/>
          <w:numId w:val="6"/>
        </w:numPr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Στρατηγικές Συμπράξεις για τη Σχολική </w:t>
      </w:r>
      <w:r w:rsidR="00A35CE7">
        <w:rPr>
          <w:rFonts w:ascii="Bookman Old Style" w:hAnsi="Bookman Old Style"/>
          <w:sz w:val="24"/>
          <w:szCs w:val="24"/>
        </w:rPr>
        <w:t xml:space="preserve">Εκπαίδευση 2017. </w:t>
      </w:r>
      <w:r w:rsidR="00A35CE7" w:rsidRPr="00A35CE7">
        <w:rPr>
          <w:rFonts w:ascii="Bookman Old Style" w:hAnsi="Bookman Old Style"/>
          <w:sz w:val="24"/>
          <w:szCs w:val="24"/>
        </w:rPr>
        <w:t xml:space="preserve">Διαθέσιμη στο </w:t>
      </w:r>
      <w:r w:rsidR="00A35CE7">
        <w:rPr>
          <w:rFonts w:ascii="Bookman Old Style" w:hAnsi="Bookman Old Style"/>
          <w:sz w:val="24"/>
          <w:szCs w:val="24"/>
        </w:rPr>
        <w:t>σύνδεσμο</w:t>
      </w:r>
      <w:r w:rsidR="00A35CE7" w:rsidRPr="00A35CE7">
        <w:rPr>
          <w:rFonts w:ascii="Bookman Old Style" w:hAnsi="Bookman Old Style"/>
          <w:sz w:val="24"/>
          <w:szCs w:val="24"/>
        </w:rPr>
        <w:t xml:space="preserve">: </w:t>
      </w:r>
    </w:p>
    <w:p w:rsidR="00A35CE7" w:rsidRDefault="00784E9C" w:rsidP="00A35CE7">
      <w:pPr>
        <w:pStyle w:val="a3"/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hyperlink r:id="rId10" w:history="1">
        <w:r w:rsidR="00A35CE7" w:rsidRPr="00F128B7">
          <w:rPr>
            <w:rStyle w:val="-"/>
            <w:rFonts w:ascii="Bookman Old Style" w:hAnsi="Bookman Old Style"/>
            <w:sz w:val="24"/>
            <w:szCs w:val="24"/>
          </w:rPr>
          <w:t>https://www.iky.gr/el/erasmus-plus-key2-action-2/aitiseis-ka1-kainotomia-kales-praktikes/item/1465</w:t>
        </w:r>
      </w:hyperlink>
    </w:p>
    <w:p w:rsidR="00A35CE7" w:rsidRDefault="00A35CE7" w:rsidP="00A35CE7">
      <w:pPr>
        <w:pStyle w:val="a3"/>
        <w:numPr>
          <w:ilvl w:val="0"/>
          <w:numId w:val="6"/>
        </w:numPr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A35CE7">
        <w:rPr>
          <w:rFonts w:ascii="Bookman Old Style" w:hAnsi="Bookman Old Style"/>
          <w:sz w:val="24"/>
          <w:szCs w:val="24"/>
        </w:rPr>
        <w:t>ΚΑ2- Στρατηγικές συμπράξεις για τη Σχολική Εκπαίδευση 2017 (Αίτηση για Στρατηγική Σύμπραξη αποκλειστικά μεταξύ σχολείων)</w:t>
      </w:r>
      <w:r>
        <w:rPr>
          <w:rFonts w:ascii="Bookman Old Style" w:hAnsi="Bookman Old Style"/>
          <w:sz w:val="24"/>
          <w:szCs w:val="24"/>
        </w:rPr>
        <w:t>.</w:t>
      </w:r>
      <w:r w:rsidRPr="00A35CE7">
        <w:t xml:space="preserve"> </w:t>
      </w:r>
      <w:r w:rsidRPr="00A35CE7">
        <w:rPr>
          <w:rFonts w:ascii="Bookman Old Style" w:hAnsi="Bookman Old Style"/>
          <w:sz w:val="24"/>
          <w:szCs w:val="24"/>
        </w:rPr>
        <w:t xml:space="preserve">Διαθέσιμη στο σύνδεσμο: </w:t>
      </w:r>
      <w:r w:rsidR="00856820" w:rsidRPr="00856820">
        <w:rPr>
          <w:rFonts w:ascii="Bookman Old Style" w:hAnsi="Bookman Old Style"/>
          <w:sz w:val="24"/>
          <w:szCs w:val="24"/>
        </w:rPr>
        <w:t xml:space="preserve"> </w:t>
      </w:r>
    </w:p>
    <w:p w:rsidR="00856820" w:rsidRDefault="00784E9C" w:rsidP="00A35CE7">
      <w:pPr>
        <w:pStyle w:val="a3"/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hyperlink r:id="rId11" w:history="1">
        <w:r w:rsidR="00A35CE7" w:rsidRPr="00F128B7">
          <w:rPr>
            <w:rStyle w:val="-"/>
            <w:rFonts w:ascii="Bookman Old Style" w:hAnsi="Bookman Old Style"/>
            <w:sz w:val="24"/>
            <w:szCs w:val="24"/>
          </w:rPr>
          <w:t>https://www.iky.gr/el/downloads-el/item/2118-ka2-stratigikes-simpraxeis-school-to-school</w:t>
        </w:r>
      </w:hyperlink>
      <w:r w:rsidR="00856820" w:rsidRPr="00856820">
        <w:rPr>
          <w:rFonts w:ascii="Bookman Old Style" w:hAnsi="Bookman Old Style"/>
          <w:sz w:val="24"/>
          <w:szCs w:val="24"/>
        </w:rPr>
        <w:t xml:space="preserve"> </w:t>
      </w:r>
    </w:p>
    <w:p w:rsidR="00856820" w:rsidRDefault="00856820" w:rsidP="00517EE8">
      <w:pPr>
        <w:pStyle w:val="a3"/>
        <w:spacing w:before="240" w:line="276" w:lineRule="auto"/>
        <w:ind w:left="795"/>
        <w:jc w:val="both"/>
        <w:rPr>
          <w:rFonts w:ascii="Bookman Old Style" w:hAnsi="Bookman Old Style"/>
          <w:sz w:val="24"/>
          <w:szCs w:val="24"/>
        </w:rPr>
      </w:pPr>
    </w:p>
    <w:p w:rsidR="00517EE8" w:rsidRPr="00517EE8" w:rsidRDefault="00517EE8" w:rsidP="00517EE8">
      <w:pPr>
        <w:pStyle w:val="a3"/>
        <w:spacing w:before="240" w:line="276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Οι σχετικοί σύνδεσμοι είναι διαθέσιμοι και στην ιστοσελίδα της Περιφερειακής Διεύθυνσης Πρωτοβάθμιας και Δευτεροβάθμιας Εκπαίδευσης Νοτίου Αιγαίου:  </w:t>
      </w:r>
      <w:hyperlink r:id="rId12" w:history="1">
        <w:r w:rsidRPr="00F128B7">
          <w:rPr>
            <w:rStyle w:val="-"/>
            <w:rFonts w:ascii="Bookman Old Style" w:hAnsi="Bookman Old Style"/>
            <w:sz w:val="24"/>
            <w:szCs w:val="24"/>
          </w:rPr>
          <w:t>http://naigaiou.pde.sch.gr/pde2/</w:t>
        </w:r>
      </w:hyperlink>
      <w:r>
        <w:rPr>
          <w:rFonts w:ascii="Bookman Old Style" w:hAnsi="Bookman Old Style"/>
          <w:sz w:val="24"/>
          <w:szCs w:val="24"/>
        </w:rPr>
        <w:t xml:space="preserve"> στην ενότητα Ευρωπαϊκά Προγράμματα –</w:t>
      </w:r>
      <w:r>
        <w:rPr>
          <w:rFonts w:ascii="Bookman Old Style" w:hAnsi="Bookman Old Style"/>
          <w:sz w:val="24"/>
          <w:szCs w:val="24"/>
          <w:lang w:val="en-US"/>
        </w:rPr>
        <w:t>Erasmus</w:t>
      </w:r>
      <w:r w:rsidRPr="00517EE8">
        <w:rPr>
          <w:rFonts w:ascii="Bookman Old Style" w:hAnsi="Bookman Old Style"/>
          <w:sz w:val="24"/>
          <w:szCs w:val="24"/>
        </w:rPr>
        <w:t>+.</w:t>
      </w:r>
    </w:p>
    <w:p w:rsidR="00517EE8" w:rsidRDefault="00517EE8" w:rsidP="00517EE8">
      <w:pPr>
        <w:pStyle w:val="a3"/>
        <w:spacing w:before="240" w:line="276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517EE8" w:rsidRDefault="00517EE8" w:rsidP="00517EE8">
      <w:pPr>
        <w:pStyle w:val="a3"/>
        <w:spacing w:before="240" w:line="276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Οι </w:t>
      </w:r>
      <w:proofErr w:type="spellStart"/>
      <w:r>
        <w:rPr>
          <w:rFonts w:ascii="Bookman Old Style" w:hAnsi="Bookman Old Style"/>
          <w:sz w:val="24"/>
          <w:szCs w:val="24"/>
        </w:rPr>
        <w:t>προωθήτριες</w:t>
      </w:r>
      <w:proofErr w:type="spellEnd"/>
      <w:r>
        <w:rPr>
          <w:rFonts w:ascii="Bookman Old Style" w:hAnsi="Bookman Old Style"/>
          <w:sz w:val="24"/>
          <w:szCs w:val="24"/>
        </w:rPr>
        <w:t xml:space="preserve"> Ευρωπαϊκών Προγραμμάτων Νοτίου Αιγαίου</w:t>
      </w:r>
    </w:p>
    <w:p w:rsidR="00517EE8" w:rsidRDefault="00517EE8" w:rsidP="00517EE8">
      <w:pPr>
        <w:pStyle w:val="a3"/>
        <w:spacing w:before="240" w:line="276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Άννα Σκυλάκου</w:t>
      </w:r>
    </w:p>
    <w:p w:rsidR="00517EE8" w:rsidRDefault="00517EE8" w:rsidP="00517EE8">
      <w:pPr>
        <w:pStyle w:val="a3"/>
        <w:spacing w:before="240" w:line="276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Ευαγγελία Μήτσιου </w:t>
      </w:r>
    </w:p>
    <w:p w:rsidR="00517EE8" w:rsidRDefault="00517EE8" w:rsidP="00517EE8">
      <w:pPr>
        <w:pStyle w:val="a3"/>
        <w:spacing w:before="240" w:line="276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22810 80817 και 22810 80017</w:t>
      </w:r>
    </w:p>
    <w:p w:rsidR="00517EE8" w:rsidRPr="00517EE8" w:rsidRDefault="00784E9C" w:rsidP="00517EE8">
      <w:pPr>
        <w:pStyle w:val="a3"/>
        <w:spacing w:before="240" w:line="276" w:lineRule="auto"/>
        <w:ind w:left="0"/>
        <w:jc w:val="both"/>
        <w:rPr>
          <w:rFonts w:ascii="Bookman Old Style" w:hAnsi="Bookman Old Style"/>
          <w:sz w:val="24"/>
          <w:szCs w:val="24"/>
        </w:rPr>
      </w:pPr>
      <w:hyperlink r:id="rId13" w:history="1">
        <w:r w:rsidR="00517EE8" w:rsidRPr="00F128B7">
          <w:rPr>
            <w:rStyle w:val="-"/>
            <w:rFonts w:ascii="Bookman Old Style" w:hAnsi="Bookman Old Style"/>
            <w:sz w:val="24"/>
            <w:szCs w:val="24"/>
            <w:lang w:val="en-US"/>
          </w:rPr>
          <w:t>mail</w:t>
        </w:r>
        <w:r w:rsidR="00517EE8" w:rsidRPr="00F128B7">
          <w:rPr>
            <w:rStyle w:val="-"/>
            <w:rFonts w:ascii="Bookman Old Style" w:hAnsi="Bookman Old Style"/>
            <w:sz w:val="24"/>
            <w:szCs w:val="24"/>
          </w:rPr>
          <w:t>@</w:t>
        </w:r>
        <w:r w:rsidR="00517EE8" w:rsidRPr="00F128B7">
          <w:rPr>
            <w:rStyle w:val="-"/>
            <w:rFonts w:ascii="Bookman Old Style" w:hAnsi="Bookman Old Style"/>
            <w:sz w:val="24"/>
            <w:szCs w:val="24"/>
            <w:lang w:val="en-US"/>
          </w:rPr>
          <w:t>naigaiou</w:t>
        </w:r>
        <w:r w:rsidR="00517EE8" w:rsidRPr="00F128B7">
          <w:rPr>
            <w:rStyle w:val="-"/>
            <w:rFonts w:ascii="Bookman Old Style" w:hAnsi="Bookman Old Style"/>
            <w:sz w:val="24"/>
            <w:szCs w:val="24"/>
          </w:rPr>
          <w:t>.</w:t>
        </w:r>
        <w:r w:rsidR="00517EE8" w:rsidRPr="00F128B7">
          <w:rPr>
            <w:rStyle w:val="-"/>
            <w:rFonts w:ascii="Bookman Old Style" w:hAnsi="Bookman Old Style"/>
            <w:sz w:val="24"/>
            <w:szCs w:val="24"/>
            <w:lang w:val="en-US"/>
          </w:rPr>
          <w:t>pde</w:t>
        </w:r>
        <w:r w:rsidR="00517EE8" w:rsidRPr="00517EE8">
          <w:rPr>
            <w:rStyle w:val="-"/>
            <w:rFonts w:ascii="Bookman Old Style" w:hAnsi="Bookman Old Style"/>
            <w:sz w:val="24"/>
            <w:szCs w:val="24"/>
          </w:rPr>
          <w:t>.</w:t>
        </w:r>
        <w:r w:rsidR="00517EE8" w:rsidRPr="00F128B7">
          <w:rPr>
            <w:rStyle w:val="-"/>
            <w:rFonts w:ascii="Bookman Old Style" w:hAnsi="Bookman Old Style"/>
            <w:sz w:val="24"/>
            <w:szCs w:val="24"/>
            <w:lang w:val="en-US"/>
          </w:rPr>
          <w:t>sch</w:t>
        </w:r>
        <w:r w:rsidR="00517EE8" w:rsidRPr="00517EE8">
          <w:rPr>
            <w:rStyle w:val="-"/>
            <w:rFonts w:ascii="Bookman Old Style" w:hAnsi="Bookman Old Style"/>
            <w:sz w:val="24"/>
            <w:szCs w:val="24"/>
          </w:rPr>
          <w:t>.</w:t>
        </w:r>
        <w:r w:rsidR="00517EE8" w:rsidRPr="00F128B7">
          <w:rPr>
            <w:rStyle w:val="-"/>
            <w:rFonts w:ascii="Bookman Old Style" w:hAnsi="Bookman Old Style"/>
            <w:sz w:val="24"/>
            <w:szCs w:val="24"/>
            <w:lang w:val="en-US"/>
          </w:rPr>
          <w:t>gr</w:t>
        </w:r>
      </w:hyperlink>
    </w:p>
    <w:p w:rsidR="00517EE8" w:rsidRPr="00517EE8" w:rsidRDefault="00517EE8" w:rsidP="00517EE8">
      <w:pPr>
        <w:pStyle w:val="a3"/>
        <w:spacing w:before="240" w:line="276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517EE8" w:rsidRPr="00856820" w:rsidRDefault="00517EE8" w:rsidP="00517EE8">
      <w:pPr>
        <w:pStyle w:val="a3"/>
        <w:spacing w:before="240" w:line="276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517EE8" w:rsidRPr="00856820" w:rsidSect="00065287">
      <w:pgSz w:w="11906" w:h="16838"/>
      <w:pgMar w:top="1276" w:right="170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7F86"/>
    <w:multiLevelType w:val="hybridMultilevel"/>
    <w:tmpl w:val="3C32B33A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586F5255"/>
    <w:multiLevelType w:val="hybridMultilevel"/>
    <w:tmpl w:val="8FA667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77AE"/>
    <w:multiLevelType w:val="hybridMultilevel"/>
    <w:tmpl w:val="86641EF4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09A1914"/>
    <w:multiLevelType w:val="hybridMultilevel"/>
    <w:tmpl w:val="8FD8CB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4DA5"/>
    <w:multiLevelType w:val="hybridMultilevel"/>
    <w:tmpl w:val="6DEA43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43CB"/>
    <w:multiLevelType w:val="hybridMultilevel"/>
    <w:tmpl w:val="6844546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7"/>
    <w:rsid w:val="00065287"/>
    <w:rsid w:val="003B52FC"/>
    <w:rsid w:val="00414B02"/>
    <w:rsid w:val="00517EE8"/>
    <w:rsid w:val="005A1461"/>
    <w:rsid w:val="00715352"/>
    <w:rsid w:val="00784E9C"/>
    <w:rsid w:val="00856820"/>
    <w:rsid w:val="009E7BB7"/>
    <w:rsid w:val="00A35CE7"/>
    <w:rsid w:val="00BC5AF4"/>
    <w:rsid w:val="00CC4E96"/>
    <w:rsid w:val="00F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6B94-0C41-4267-A4E5-EBC03AA1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F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B52F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84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y.gr/el/erasmusplus-vivliothiki/item/1447-ka1-prosopikou-sxolikis-ekpedeusis" TargetMode="External"/><Relationship Id="rId13" Type="http://schemas.openxmlformats.org/officeDocument/2006/relationships/hyperlink" Target="mailto:mail@naigaiou.pde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ky.gr/el/erasmus-plus-key2-action-2/aitiseis-ka1-kainotomia-kales-praktikes" TargetMode="External"/><Relationship Id="rId12" Type="http://schemas.openxmlformats.org/officeDocument/2006/relationships/hyperlink" Target="http://naigaiou.pde.sch.gr/pde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ky.gr/el/erasmus-plus-key1-action-1/aitiseis-ka1-mathisiaki-kinitikotita" TargetMode="External"/><Relationship Id="rId11" Type="http://schemas.openxmlformats.org/officeDocument/2006/relationships/hyperlink" Target="https://www.iky.gr/el/downloads-el/item/2118-ka2-stratigikes-simpraxeis-school-to-school" TargetMode="External"/><Relationship Id="rId5" Type="http://schemas.openxmlformats.org/officeDocument/2006/relationships/hyperlink" Target="https://www.iky.gr/el/erasmusplus-vivliothiki/item/2787-sympliromatiki-anakoinosi-sxoliki-ekpaidefsi-20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ky.gr/el/erasmus-plus-key2-action-2/aitiseis-ka1-kainotomia-kales-praktikes/item/14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ky.gr/el/erasmusplus-vivliothiki/item/download/3805_9f44427a3b57f40c8b29e683781c95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Νοτίου Αιγαίου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Σκυλάκου</dc:creator>
  <cp:keywords/>
  <dc:description/>
  <cp:lastModifiedBy>E-mail ΠΔΕ Ν.Αιγαίου</cp:lastModifiedBy>
  <cp:revision>11</cp:revision>
  <dcterms:created xsi:type="dcterms:W3CDTF">2016-12-27T06:36:00Z</dcterms:created>
  <dcterms:modified xsi:type="dcterms:W3CDTF">2016-12-27T08:42:00Z</dcterms:modified>
</cp:coreProperties>
</file>