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6251CD">
        <w:rPr>
          <w:rFonts w:ascii="Calibri" w:hAnsi="Calibri"/>
          <w:sz w:val="28"/>
          <w:szCs w:val="28"/>
          <w:lang w:val="en-US"/>
        </w:rPr>
        <w:t>(</w:t>
      </w:r>
      <w:r w:rsidR="006251CD">
        <w:rPr>
          <w:rFonts w:ascii="Calibri" w:hAnsi="Calibri"/>
          <w:sz w:val="28"/>
          <w:szCs w:val="28"/>
        </w:rPr>
        <w:t>ΤΡΟΠΟΠΟΙΗΣΗ ΤΗΣ ΑΡΧΙΚΗΣ ΔΗΛΩΣΗΣ)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AC71DD">
        <w:rPr>
          <w:rFonts w:ascii="Calibri" w:hAnsi="Calibri"/>
          <w:sz w:val="28"/>
          <w:szCs w:val="28"/>
        </w:rPr>
        <w:t>6</w:t>
      </w:r>
      <w:r w:rsidR="00AC71DD">
        <w:rPr>
          <w:rFonts w:ascii="Calibri" w:hAnsi="Calibri"/>
          <w:sz w:val="28"/>
          <w:szCs w:val="28"/>
          <w:lang w:val="en-US"/>
        </w:rPr>
        <w:t>-201</w:t>
      </w:r>
      <w:r w:rsidR="00AC71DD">
        <w:rPr>
          <w:rFonts w:ascii="Calibri" w:hAnsi="Calibri"/>
          <w:sz w:val="28"/>
          <w:szCs w:val="28"/>
        </w:rPr>
        <w:t>7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A8" w:rsidRDefault="009E69A8" w:rsidP="00996DD1">
      <w:r>
        <w:separator/>
      </w:r>
    </w:p>
  </w:endnote>
  <w:endnote w:type="continuationSeparator" w:id="1">
    <w:p w:rsidR="009E69A8" w:rsidRDefault="009E69A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A8" w:rsidRDefault="009E69A8" w:rsidP="00996DD1">
      <w:r>
        <w:separator/>
      </w:r>
    </w:p>
  </w:footnote>
  <w:footnote w:type="continuationSeparator" w:id="1">
    <w:p w:rsidR="009E69A8" w:rsidRDefault="009E69A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2F7D"/>
    <w:rsid w:val="0054627F"/>
    <w:rsid w:val="005F49D8"/>
    <w:rsid w:val="006251CD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9E69A8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OWNER</cp:lastModifiedBy>
  <cp:revision>7</cp:revision>
  <cp:lastPrinted>2016-05-20T08:59:00Z</cp:lastPrinted>
  <dcterms:created xsi:type="dcterms:W3CDTF">2016-05-20T08:03:00Z</dcterms:created>
  <dcterms:modified xsi:type="dcterms:W3CDTF">2016-07-29T05:26:00Z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