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11"/>
        <w:tblW w:w="10676"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tblPr>
      <w:tblGrid>
        <w:gridCol w:w="3014"/>
        <w:gridCol w:w="7662"/>
      </w:tblGrid>
      <w:tr w:rsidR="00DE4A36" w:rsidTr="00B51670">
        <w:trPr>
          <w:trHeight w:val="1782"/>
        </w:trPr>
        <w:tc>
          <w:tcPr>
            <w:tcW w:w="3014" w:type="dxa"/>
            <w:tcBorders>
              <w:top w:val="single" w:sz="6" w:space="0" w:color="auto"/>
              <w:left w:val="single" w:sz="6" w:space="0" w:color="auto"/>
              <w:bottom w:val="single" w:sz="6" w:space="0" w:color="auto"/>
              <w:right w:val="nil"/>
            </w:tcBorders>
          </w:tcPr>
          <w:p w:rsidR="00DE4A36" w:rsidRDefault="00B51670">
            <w:pPr>
              <w:rPr>
                <w:rFonts w:ascii="Comic Sans MS" w:hAnsi="Comic Sans MS"/>
              </w:rPr>
            </w:pPr>
            <w:r w:rsidRPr="00B51670">
              <w:rPr>
                <w:rFonts w:ascii="Comic Sans MS" w:hAnsi="Comic Sans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104.65pt">
                  <v:imagedata r:id="rId5" o:title="EPM- RED"/>
                </v:shape>
              </w:pict>
            </w:r>
          </w:p>
        </w:tc>
        <w:tc>
          <w:tcPr>
            <w:tcW w:w="7662" w:type="dxa"/>
            <w:tcBorders>
              <w:top w:val="single" w:sz="6" w:space="0" w:color="auto"/>
              <w:left w:val="nil"/>
              <w:bottom w:val="single" w:sz="6" w:space="0" w:color="auto"/>
              <w:right w:val="single" w:sz="6" w:space="0" w:color="auto"/>
            </w:tcBorders>
          </w:tcPr>
          <w:p w:rsidR="00DE4A36" w:rsidRDefault="00DE4A36">
            <w:pPr>
              <w:jc w:val="center"/>
              <w:rPr>
                <w:rFonts w:ascii="Comic Sans MS" w:hAnsi="Comic Sans MS"/>
                <w:sz w:val="27"/>
                <w:szCs w:val="20"/>
              </w:rPr>
            </w:pPr>
          </w:p>
          <w:p w:rsidR="00DE4A36" w:rsidRDefault="00DE4A36">
            <w:pPr>
              <w:rPr>
                <w:rFonts w:ascii="Comic Sans MS" w:hAnsi="Comic Sans MS"/>
                <w:sz w:val="40"/>
                <w:szCs w:val="20"/>
              </w:rPr>
            </w:pPr>
            <w:r>
              <w:rPr>
                <w:rFonts w:ascii="Comic Sans MS" w:hAnsi="Comic Sans MS"/>
                <w:b/>
                <w:sz w:val="40"/>
                <w:szCs w:val="20"/>
              </w:rPr>
              <w:t>Ελληνικό Παιδικό Μουσείο</w:t>
            </w:r>
          </w:p>
          <w:p w:rsidR="00DE4A36" w:rsidRDefault="00DE4A36">
            <w:pPr>
              <w:shd w:val="clear" w:color="auto" w:fill="C0C0C0"/>
              <w:tabs>
                <w:tab w:val="left" w:pos="709"/>
              </w:tabs>
              <w:rPr>
                <w:rFonts w:ascii="Comic Sans MS" w:hAnsi="Comic Sans MS"/>
                <w:b/>
                <w:szCs w:val="20"/>
              </w:rPr>
            </w:pPr>
            <w:proofErr w:type="spellStart"/>
            <w:r>
              <w:rPr>
                <w:rFonts w:ascii="Comic Sans MS" w:hAnsi="Comic Sans MS"/>
                <w:b/>
                <w:sz w:val="20"/>
                <w:szCs w:val="20"/>
              </w:rPr>
              <w:t>Κυδαθηναίων</w:t>
            </w:r>
            <w:proofErr w:type="spellEnd"/>
            <w:r>
              <w:rPr>
                <w:rFonts w:ascii="Comic Sans MS" w:hAnsi="Comic Sans MS"/>
                <w:b/>
                <w:sz w:val="20"/>
                <w:szCs w:val="20"/>
              </w:rPr>
              <w:t xml:space="preserve"> 14,  105 58  Αθήνα</w:t>
            </w:r>
          </w:p>
          <w:p w:rsidR="00DE4A36" w:rsidRDefault="00DE4A36">
            <w:pPr>
              <w:shd w:val="clear" w:color="auto" w:fill="C0C0C0"/>
              <w:rPr>
                <w:rFonts w:ascii="Comic Sans MS" w:hAnsi="Comic Sans MS"/>
                <w:b/>
                <w:sz w:val="20"/>
                <w:szCs w:val="20"/>
                <w:lang w:val="de-DE"/>
              </w:rPr>
            </w:pPr>
            <w:proofErr w:type="spellStart"/>
            <w:r>
              <w:rPr>
                <w:rFonts w:ascii="Comic Sans MS" w:hAnsi="Comic Sans MS"/>
                <w:b/>
                <w:sz w:val="20"/>
                <w:szCs w:val="20"/>
              </w:rPr>
              <w:t>Τηλ</w:t>
            </w:r>
            <w:proofErr w:type="spellEnd"/>
            <w:r>
              <w:rPr>
                <w:rFonts w:ascii="Comic Sans MS" w:hAnsi="Comic Sans MS"/>
                <w:b/>
                <w:sz w:val="20"/>
                <w:szCs w:val="20"/>
              </w:rPr>
              <w:t xml:space="preserve">.: 2103312995, </w:t>
            </w:r>
            <w:proofErr w:type="spellStart"/>
            <w:r>
              <w:rPr>
                <w:rFonts w:ascii="Comic Sans MS" w:hAnsi="Comic Sans MS"/>
                <w:b/>
                <w:sz w:val="20"/>
                <w:szCs w:val="20"/>
              </w:rPr>
              <w:t>Fax</w:t>
            </w:r>
            <w:proofErr w:type="spellEnd"/>
            <w:r>
              <w:rPr>
                <w:rFonts w:ascii="Comic Sans MS" w:hAnsi="Comic Sans MS"/>
                <w:b/>
                <w:sz w:val="20"/>
                <w:szCs w:val="20"/>
              </w:rPr>
              <w:t>: 2103241919</w:t>
            </w:r>
          </w:p>
          <w:p w:rsidR="00DE4A36" w:rsidRDefault="00DE4A36">
            <w:pPr>
              <w:shd w:val="clear" w:color="auto" w:fill="C0C0C0"/>
              <w:rPr>
                <w:rFonts w:ascii="Comic Sans MS" w:hAnsi="Comic Sans MS"/>
                <w:lang w:val="de-DE"/>
              </w:rPr>
            </w:pPr>
            <w:r>
              <w:rPr>
                <w:rFonts w:ascii="Comic Sans MS" w:hAnsi="Comic Sans MS"/>
                <w:b/>
                <w:sz w:val="20"/>
                <w:szCs w:val="20"/>
                <w:lang w:val="de-DE"/>
              </w:rPr>
              <w:t xml:space="preserve">E-Mail: </w:t>
            </w:r>
            <w:smartTag w:uri="urn:schemas-microsoft-com:office:smarttags" w:element="PersonName">
              <w:r>
                <w:rPr>
                  <w:rFonts w:ascii="Comic Sans MS" w:hAnsi="Comic Sans MS"/>
                  <w:b/>
                  <w:sz w:val="20"/>
                  <w:szCs w:val="20"/>
                  <w:lang w:val="de-DE"/>
                </w:rPr>
                <w:t>info@hcm.gr</w:t>
              </w:r>
            </w:smartTag>
            <w:r>
              <w:rPr>
                <w:rFonts w:ascii="Comic Sans MS" w:hAnsi="Comic Sans MS"/>
                <w:b/>
                <w:sz w:val="20"/>
                <w:szCs w:val="20"/>
                <w:lang w:val="de-DE"/>
              </w:rPr>
              <w:t>, www.hcm.gr</w:t>
            </w:r>
          </w:p>
        </w:tc>
      </w:tr>
    </w:tbl>
    <w:p w:rsidR="00DE4A36" w:rsidRDefault="00DE4A36">
      <w:pPr>
        <w:pStyle w:val="1"/>
        <w:jc w:val="center"/>
        <w:rPr>
          <w:sz w:val="32"/>
          <w:lang w:val="en-US"/>
        </w:rPr>
      </w:pPr>
    </w:p>
    <w:p w:rsidR="00DE4A36" w:rsidRDefault="00DE4A36">
      <w:pPr>
        <w:jc w:val="center"/>
        <w:rPr>
          <w:rFonts w:ascii="Calibri" w:hAnsi="Calibri" w:cs="Arial"/>
          <w:b/>
          <w:bCs/>
          <w:sz w:val="28"/>
          <w:lang w:val="en-US"/>
        </w:rPr>
      </w:pPr>
      <w:r>
        <w:rPr>
          <w:noProof/>
        </w:rPr>
        <w:pict>
          <v:shape id="_x0000_s1027" type="#_x0000_t75" style="position:absolute;left:0;text-align:left;margin-left:121.7pt;margin-top:19pt;width:293.35pt;height:385.15pt;z-index:1">
            <v:imagedata r:id="rId6" o:title="white logo"/>
            <w10:wrap type="square"/>
          </v:shape>
        </w:pict>
      </w:r>
      <w:r>
        <w:rPr>
          <w:rFonts w:ascii="Calibri" w:hAnsi="Calibri" w:cs="Arial"/>
          <w:b/>
          <w:bCs/>
          <w:sz w:val="28"/>
          <w:lang w:val="en-US"/>
        </w:rPr>
        <w:tab/>
      </w:r>
    </w:p>
    <w:p w:rsidR="00DE4A36" w:rsidRDefault="00DE4A36">
      <w:pPr>
        <w:tabs>
          <w:tab w:val="left" w:pos="3435"/>
        </w:tabs>
        <w:rPr>
          <w:rFonts w:ascii="Calibri" w:hAnsi="Calibri" w:cs="Arial"/>
          <w:b/>
          <w:bCs/>
          <w:sz w:val="28"/>
          <w:lang w:val="en-US"/>
        </w:rPr>
      </w:pPr>
    </w:p>
    <w:p w:rsidR="00DE4A36" w:rsidRDefault="00DE4A36">
      <w:pPr>
        <w:tabs>
          <w:tab w:val="left" w:pos="3435"/>
        </w:tabs>
        <w:rPr>
          <w:rFonts w:ascii="Calibri" w:hAnsi="Calibri" w:cs="Arial"/>
          <w:b/>
          <w:bCs/>
          <w:sz w:val="28"/>
          <w:lang w:val="en-US"/>
        </w:rPr>
      </w:pPr>
    </w:p>
    <w:p w:rsidR="00DE4A36" w:rsidRDefault="00DE4A36">
      <w:pPr>
        <w:tabs>
          <w:tab w:val="left" w:pos="3435"/>
        </w:tabs>
        <w:rPr>
          <w:rFonts w:ascii="Calibri" w:hAnsi="Calibri" w:cs="Arial"/>
          <w:b/>
          <w:bCs/>
          <w:sz w:val="28"/>
          <w:lang w:val="en-US"/>
        </w:rPr>
      </w:pPr>
    </w:p>
    <w:p w:rsidR="00DE4A36" w:rsidRDefault="00DE4A36">
      <w:pPr>
        <w:tabs>
          <w:tab w:val="left" w:pos="3435"/>
        </w:tabs>
        <w:rPr>
          <w:rFonts w:ascii="Calibri" w:hAnsi="Calibri" w:cs="Arial"/>
          <w:b/>
          <w:bCs/>
          <w:sz w:val="28"/>
          <w:lang w:val="en-US"/>
        </w:rPr>
      </w:pPr>
    </w:p>
    <w:p w:rsidR="00DE4A36" w:rsidRDefault="00DE4A36">
      <w:pPr>
        <w:tabs>
          <w:tab w:val="left" w:pos="3435"/>
        </w:tabs>
        <w:rPr>
          <w:rFonts w:ascii="Calibri" w:hAnsi="Calibri" w:cs="Arial"/>
          <w:b/>
          <w:bCs/>
          <w:sz w:val="28"/>
          <w:lang w:val="en-US"/>
        </w:rPr>
      </w:pPr>
    </w:p>
    <w:p w:rsidR="00DE4A36" w:rsidRDefault="00DE4A36">
      <w:pPr>
        <w:tabs>
          <w:tab w:val="left" w:pos="3435"/>
        </w:tabs>
        <w:rPr>
          <w:rFonts w:ascii="Calibri" w:hAnsi="Calibri" w:cs="Arial"/>
          <w:b/>
          <w:bCs/>
          <w:sz w:val="28"/>
          <w:lang w:val="en-US"/>
        </w:rPr>
      </w:pPr>
    </w:p>
    <w:p w:rsidR="00DE4A36" w:rsidRDefault="00DE4A36">
      <w:pPr>
        <w:tabs>
          <w:tab w:val="left" w:pos="3435"/>
        </w:tabs>
        <w:rPr>
          <w:rFonts w:ascii="Calibri" w:hAnsi="Calibri" w:cs="Arial"/>
          <w:b/>
          <w:bCs/>
          <w:sz w:val="28"/>
          <w:lang w:val="en-US"/>
        </w:rPr>
      </w:pPr>
    </w:p>
    <w:p w:rsidR="00DE4A36" w:rsidRDefault="00DE4A36">
      <w:pPr>
        <w:tabs>
          <w:tab w:val="left" w:pos="3435"/>
        </w:tabs>
        <w:rPr>
          <w:rFonts w:ascii="Calibri" w:hAnsi="Calibri" w:cs="Arial"/>
          <w:b/>
          <w:bCs/>
          <w:sz w:val="28"/>
          <w:lang w:val="en-US"/>
        </w:rPr>
      </w:pPr>
    </w:p>
    <w:p w:rsidR="00DE4A36" w:rsidRDefault="00DE4A36">
      <w:pPr>
        <w:tabs>
          <w:tab w:val="left" w:pos="3435"/>
        </w:tabs>
        <w:jc w:val="right"/>
        <w:rPr>
          <w:rFonts w:ascii="Calibri" w:hAnsi="Calibri" w:cs="Arial"/>
          <w:b/>
          <w:bCs/>
          <w:sz w:val="28"/>
          <w:lang w:val="en-US"/>
        </w:rPr>
      </w:pPr>
    </w:p>
    <w:p w:rsidR="00DE4A36" w:rsidRDefault="00DE4A36">
      <w:pPr>
        <w:tabs>
          <w:tab w:val="left" w:pos="3435"/>
        </w:tabs>
        <w:jc w:val="right"/>
        <w:rPr>
          <w:rFonts w:ascii="Calibri" w:hAnsi="Calibri" w:cs="Arial"/>
          <w:b/>
          <w:bCs/>
          <w:sz w:val="28"/>
          <w:lang w:val="en-US"/>
        </w:rPr>
      </w:pPr>
    </w:p>
    <w:p w:rsidR="00DE4A36" w:rsidRDefault="00DE4A36">
      <w:pPr>
        <w:tabs>
          <w:tab w:val="left" w:pos="3435"/>
        </w:tabs>
        <w:jc w:val="right"/>
        <w:rPr>
          <w:rFonts w:ascii="Calibri" w:hAnsi="Calibri" w:cs="Arial"/>
          <w:b/>
          <w:bCs/>
          <w:sz w:val="28"/>
          <w:lang w:val="en-US"/>
        </w:rPr>
      </w:pPr>
    </w:p>
    <w:p w:rsidR="00DE4A36" w:rsidRDefault="00DE4A36">
      <w:pPr>
        <w:tabs>
          <w:tab w:val="left" w:pos="3435"/>
        </w:tabs>
        <w:jc w:val="right"/>
        <w:rPr>
          <w:rFonts w:ascii="Calibri" w:hAnsi="Calibri" w:cs="Arial"/>
          <w:b/>
          <w:bCs/>
          <w:sz w:val="28"/>
          <w:lang w:val="en-US"/>
        </w:rPr>
      </w:pPr>
    </w:p>
    <w:p w:rsidR="00DE4A36" w:rsidRDefault="00DE4A36">
      <w:pPr>
        <w:tabs>
          <w:tab w:val="left" w:pos="3435"/>
        </w:tabs>
        <w:jc w:val="right"/>
        <w:rPr>
          <w:rFonts w:ascii="Calibri" w:hAnsi="Calibri" w:cs="Arial"/>
          <w:b/>
          <w:bCs/>
          <w:sz w:val="28"/>
          <w:lang w:val="en-US"/>
        </w:rPr>
      </w:pPr>
    </w:p>
    <w:p w:rsidR="00DE4A36" w:rsidRDefault="00DE4A36">
      <w:pPr>
        <w:tabs>
          <w:tab w:val="left" w:pos="3435"/>
        </w:tabs>
        <w:jc w:val="right"/>
        <w:rPr>
          <w:rFonts w:ascii="Calibri" w:hAnsi="Calibri" w:cs="Arial"/>
          <w:b/>
          <w:bCs/>
          <w:sz w:val="28"/>
          <w:lang w:val="en-US"/>
        </w:rPr>
      </w:pPr>
    </w:p>
    <w:p w:rsidR="00DE4A36" w:rsidRDefault="00DE4A36">
      <w:pPr>
        <w:tabs>
          <w:tab w:val="left" w:pos="3435"/>
        </w:tabs>
        <w:jc w:val="right"/>
        <w:rPr>
          <w:rFonts w:ascii="Calibri" w:hAnsi="Calibri" w:cs="Arial"/>
          <w:b/>
          <w:bCs/>
          <w:sz w:val="28"/>
          <w:lang w:val="en-US"/>
        </w:rPr>
      </w:pPr>
    </w:p>
    <w:p w:rsidR="00DE4A36" w:rsidRPr="009E0077" w:rsidRDefault="00DE4A36">
      <w:pPr>
        <w:tabs>
          <w:tab w:val="left" w:pos="3435"/>
        </w:tabs>
        <w:jc w:val="right"/>
        <w:rPr>
          <w:rFonts w:ascii="Calibri" w:hAnsi="Calibri" w:cs="Arial"/>
          <w:b/>
          <w:bCs/>
          <w:sz w:val="28"/>
          <w:lang w:val="en-US"/>
        </w:rPr>
      </w:pPr>
    </w:p>
    <w:p w:rsidR="00DE4A36" w:rsidRPr="009E0077" w:rsidRDefault="00DE4A36">
      <w:pPr>
        <w:tabs>
          <w:tab w:val="left" w:pos="3435"/>
        </w:tabs>
        <w:jc w:val="right"/>
        <w:rPr>
          <w:rFonts w:ascii="Calibri" w:hAnsi="Calibri" w:cs="Arial"/>
          <w:b/>
          <w:bCs/>
          <w:sz w:val="28"/>
          <w:lang w:val="en-US"/>
        </w:rPr>
      </w:pPr>
    </w:p>
    <w:p w:rsidR="00DE4A36" w:rsidRPr="009E0077" w:rsidRDefault="00DE4A36">
      <w:pPr>
        <w:tabs>
          <w:tab w:val="left" w:pos="3435"/>
        </w:tabs>
        <w:jc w:val="right"/>
        <w:rPr>
          <w:rFonts w:ascii="Calibri" w:hAnsi="Calibri" w:cs="Arial"/>
          <w:b/>
          <w:bCs/>
          <w:sz w:val="28"/>
          <w:lang w:val="en-US"/>
        </w:rPr>
      </w:pPr>
    </w:p>
    <w:p w:rsidR="00DE4A36" w:rsidRPr="009E0077" w:rsidRDefault="00DE4A36">
      <w:pPr>
        <w:tabs>
          <w:tab w:val="left" w:pos="3435"/>
        </w:tabs>
        <w:jc w:val="right"/>
        <w:rPr>
          <w:rFonts w:ascii="Calibri" w:hAnsi="Calibri" w:cs="Arial"/>
          <w:b/>
          <w:bCs/>
          <w:color w:val="7F7F7F"/>
          <w:sz w:val="28"/>
          <w:lang w:val="en-US"/>
        </w:rPr>
      </w:pPr>
    </w:p>
    <w:p w:rsidR="00DE4A36" w:rsidRPr="009E0077" w:rsidRDefault="00DE4A36">
      <w:pPr>
        <w:tabs>
          <w:tab w:val="left" w:pos="3435"/>
        </w:tabs>
        <w:jc w:val="right"/>
        <w:rPr>
          <w:rFonts w:ascii="Calibri" w:hAnsi="Calibri" w:cs="Arial"/>
          <w:b/>
          <w:bCs/>
          <w:color w:val="7F7F7F"/>
          <w:sz w:val="28"/>
          <w:lang w:val="en-US"/>
        </w:rPr>
      </w:pPr>
    </w:p>
    <w:p w:rsidR="00DE4A36" w:rsidRPr="009E0077" w:rsidRDefault="00DE4A36">
      <w:pPr>
        <w:tabs>
          <w:tab w:val="left" w:pos="3435"/>
        </w:tabs>
        <w:jc w:val="right"/>
        <w:rPr>
          <w:rFonts w:ascii="Calibri" w:hAnsi="Calibri" w:cs="Arial"/>
          <w:b/>
          <w:bCs/>
          <w:color w:val="7F7F7F"/>
          <w:sz w:val="28"/>
          <w:lang w:val="en-US"/>
        </w:rPr>
      </w:pPr>
    </w:p>
    <w:p w:rsidR="00DE4A36" w:rsidRPr="009E0077" w:rsidRDefault="00DE4A36">
      <w:pPr>
        <w:tabs>
          <w:tab w:val="left" w:pos="3435"/>
        </w:tabs>
        <w:jc w:val="right"/>
        <w:rPr>
          <w:rFonts w:ascii="Calibri" w:hAnsi="Calibri" w:cs="Arial"/>
          <w:b/>
          <w:bCs/>
          <w:color w:val="7F7F7F"/>
          <w:sz w:val="28"/>
          <w:lang w:val="en-US"/>
        </w:rPr>
      </w:pPr>
    </w:p>
    <w:p w:rsidR="00DE4A36" w:rsidRPr="009E0077" w:rsidRDefault="00DE4A36">
      <w:pPr>
        <w:tabs>
          <w:tab w:val="left" w:pos="3435"/>
        </w:tabs>
        <w:jc w:val="right"/>
        <w:rPr>
          <w:rFonts w:ascii="Calibri" w:hAnsi="Calibri" w:cs="Arial"/>
          <w:b/>
          <w:bCs/>
          <w:color w:val="7F7F7F"/>
          <w:sz w:val="28"/>
          <w:lang w:val="en-US"/>
        </w:rPr>
      </w:pPr>
    </w:p>
    <w:p w:rsidR="00DE4A36" w:rsidRPr="009E0077" w:rsidRDefault="00DE4A36">
      <w:pPr>
        <w:tabs>
          <w:tab w:val="left" w:pos="3435"/>
        </w:tabs>
        <w:jc w:val="right"/>
        <w:rPr>
          <w:rFonts w:ascii="Calibri" w:hAnsi="Calibri" w:cs="Arial"/>
          <w:b/>
          <w:bCs/>
          <w:color w:val="7F7F7F"/>
          <w:sz w:val="28"/>
          <w:lang w:val="en-US"/>
        </w:rPr>
      </w:pPr>
    </w:p>
    <w:p w:rsidR="00DE4A36" w:rsidRPr="009E0077" w:rsidRDefault="00DE4A36">
      <w:pPr>
        <w:tabs>
          <w:tab w:val="left" w:pos="3435"/>
        </w:tabs>
        <w:jc w:val="right"/>
        <w:rPr>
          <w:rFonts w:ascii="Calibri" w:hAnsi="Calibri" w:cs="Arial"/>
          <w:b/>
          <w:bCs/>
          <w:color w:val="7F7F7F"/>
          <w:sz w:val="28"/>
          <w:lang w:val="en-US"/>
        </w:rPr>
      </w:pPr>
    </w:p>
    <w:p w:rsidR="00DE4A36" w:rsidRDefault="00DE4A36">
      <w:pPr>
        <w:tabs>
          <w:tab w:val="left" w:pos="3435"/>
        </w:tabs>
        <w:jc w:val="right"/>
        <w:rPr>
          <w:rFonts w:ascii="Calibri" w:hAnsi="Calibri" w:cs="Arial"/>
          <w:b/>
          <w:bCs/>
          <w:color w:val="7F7F7F"/>
          <w:sz w:val="28"/>
        </w:rPr>
      </w:pPr>
      <w:r>
        <w:rPr>
          <w:rFonts w:ascii="Calibri" w:hAnsi="Calibri" w:cs="Arial"/>
          <w:b/>
          <w:bCs/>
          <w:color w:val="7F7F7F"/>
          <w:sz w:val="28"/>
        </w:rPr>
        <w:t>Το έργο υλοποιείται με δωρεά από το</w:t>
      </w:r>
    </w:p>
    <w:p w:rsidR="00DE4A36" w:rsidRDefault="00DE4A36">
      <w:pPr>
        <w:pStyle w:val="a5"/>
        <w:tabs>
          <w:tab w:val="clear" w:pos="4153"/>
          <w:tab w:val="clear" w:pos="8306"/>
        </w:tabs>
        <w:rPr>
          <w:rFonts w:ascii="Calibri" w:hAnsi="Calibri" w:cs="Arial"/>
          <w:i/>
          <w:iCs/>
          <w:sz w:val="28"/>
        </w:rPr>
      </w:pPr>
    </w:p>
    <w:p w:rsidR="00DE4A36" w:rsidRDefault="009106F6">
      <w:pPr>
        <w:pStyle w:val="a5"/>
        <w:tabs>
          <w:tab w:val="clear" w:pos="4153"/>
          <w:tab w:val="clear" w:pos="8306"/>
        </w:tabs>
        <w:rPr>
          <w:rFonts w:ascii="Calibri" w:hAnsi="Calibri" w:cs="Arial"/>
          <w:i/>
          <w:iCs/>
        </w:rPr>
      </w:pPr>
      <w:r>
        <w:rPr>
          <w:rFonts w:ascii="Calibri" w:hAnsi="Calibri" w:cs="Arial"/>
          <w:b/>
          <w:bCs/>
          <w:noProof/>
          <w:color w:val="404040"/>
          <w:sz w:val="28"/>
          <w:szCs w:val="16"/>
        </w:rPr>
        <w:pict>
          <v:shapetype id="_x0000_t202" coordsize="21600,21600" o:spt="202" path="m,l,21600r21600,l21600,xe">
            <v:stroke joinstyle="miter"/>
            <v:path gradientshapeok="t" o:connecttype="rect"/>
          </v:shapetype>
          <v:shape id="_x0000_s1031" type="#_x0000_t202" style="position:absolute;margin-left:261pt;margin-top:6.25pt;width:261pt;height:1in;z-index:2;mso-wrap-style:none" stroked="f">
            <v:textbox style="mso-fit-shape-to-text:t">
              <w:txbxContent>
                <w:p w:rsidR="009106F6" w:rsidRDefault="009106F6">
                  <w:r>
                    <w:pict>
                      <v:shape id="_x0000_i1026" type="#_x0000_t75" style="width:246.15pt;height:41pt">
                        <v:imagedata r:id="rId7" o:title="SNF basic Logo, ready to use"/>
                      </v:shape>
                    </w:pict>
                  </w:r>
                </w:p>
              </w:txbxContent>
            </v:textbox>
          </v:shape>
        </w:pict>
      </w:r>
    </w:p>
    <w:p w:rsidR="00DE4A36" w:rsidRDefault="00DE4A36">
      <w:pPr>
        <w:rPr>
          <w:rFonts w:ascii="Calibri" w:hAnsi="Calibri" w:cs="Arial"/>
          <w:bCs/>
        </w:rPr>
      </w:pPr>
    </w:p>
    <w:p w:rsidR="00DE4A36" w:rsidRDefault="00DE4A36">
      <w:pPr>
        <w:pStyle w:val="5"/>
        <w:rPr>
          <w:rFonts w:ascii="Calibri" w:hAnsi="Calibri" w:cs="Arial"/>
          <w:b/>
          <w:bCs/>
          <w:color w:val="404040"/>
          <w:sz w:val="28"/>
          <w:szCs w:val="16"/>
          <w:u w:val="none"/>
        </w:rPr>
      </w:pPr>
    </w:p>
    <w:p w:rsidR="00012D12" w:rsidRDefault="00DE4A36" w:rsidP="00482781">
      <w:pPr>
        <w:pStyle w:val="5"/>
        <w:jc w:val="center"/>
        <w:rPr>
          <w:rFonts w:cs="Arial"/>
          <w:b/>
          <w:bCs/>
          <w:color w:val="333333"/>
          <w:sz w:val="28"/>
          <w:szCs w:val="28"/>
        </w:rPr>
      </w:pPr>
      <w:r>
        <w:rPr>
          <w:rFonts w:ascii="Calibri" w:hAnsi="Calibri" w:cs="Arial"/>
          <w:b/>
          <w:bCs/>
          <w:color w:val="404040"/>
          <w:sz w:val="28"/>
          <w:szCs w:val="16"/>
          <w:u w:val="none"/>
        </w:rPr>
        <w:br w:type="page"/>
      </w:r>
      <w:r w:rsidR="00012D12" w:rsidRPr="00012D12">
        <w:rPr>
          <w:rFonts w:cs="Arial"/>
          <w:b/>
          <w:bCs/>
          <w:color w:val="333333"/>
          <w:sz w:val="28"/>
          <w:szCs w:val="28"/>
        </w:rPr>
        <w:lastRenderedPageBreak/>
        <w:t>Ε</w:t>
      </w:r>
      <w:r w:rsidR="00762B0E" w:rsidRPr="00012D12">
        <w:rPr>
          <w:rFonts w:cs="Arial"/>
          <w:b/>
          <w:bCs/>
          <w:color w:val="333333"/>
          <w:sz w:val="28"/>
          <w:szCs w:val="28"/>
        </w:rPr>
        <w:t xml:space="preserve">κπαιδευτικό </w:t>
      </w:r>
      <w:r w:rsidR="00012D12" w:rsidRPr="00012D12">
        <w:rPr>
          <w:rFonts w:cs="Arial"/>
          <w:b/>
          <w:bCs/>
          <w:color w:val="333333"/>
          <w:sz w:val="28"/>
          <w:szCs w:val="28"/>
        </w:rPr>
        <w:t>Έργο</w:t>
      </w:r>
      <w:r w:rsidR="00762B0E" w:rsidRPr="00012D12">
        <w:rPr>
          <w:rFonts w:cs="Arial"/>
          <w:b/>
          <w:bCs/>
          <w:color w:val="333333"/>
          <w:sz w:val="28"/>
          <w:szCs w:val="28"/>
        </w:rPr>
        <w:t xml:space="preserve"> «Το </w:t>
      </w:r>
      <w:r w:rsidR="00012D12" w:rsidRPr="00012D12">
        <w:rPr>
          <w:rFonts w:cs="Arial"/>
          <w:b/>
          <w:bCs/>
          <w:color w:val="333333"/>
          <w:sz w:val="28"/>
          <w:szCs w:val="28"/>
        </w:rPr>
        <w:t>Κινητό</w:t>
      </w:r>
      <w:r w:rsidR="00762B0E" w:rsidRPr="00012D12">
        <w:rPr>
          <w:rFonts w:cs="Arial"/>
          <w:b/>
          <w:bCs/>
          <w:color w:val="333333"/>
          <w:sz w:val="28"/>
          <w:szCs w:val="28"/>
        </w:rPr>
        <w:t xml:space="preserve"> Μουσείο</w:t>
      </w:r>
      <w:r w:rsidR="00012D12" w:rsidRPr="00012D12">
        <w:rPr>
          <w:rFonts w:cs="Arial"/>
          <w:b/>
          <w:bCs/>
          <w:color w:val="333333"/>
          <w:sz w:val="28"/>
          <w:szCs w:val="28"/>
        </w:rPr>
        <w:t>»</w:t>
      </w:r>
    </w:p>
    <w:p w:rsidR="00B51670" w:rsidRPr="00B51670" w:rsidRDefault="00B51670" w:rsidP="00B51670"/>
    <w:p w:rsidR="00012D12" w:rsidRPr="00012D12" w:rsidRDefault="00012D12" w:rsidP="0012483A">
      <w:pPr>
        <w:pBdr>
          <w:bottom w:val="single" w:sz="4" w:space="1" w:color="auto"/>
        </w:pBdr>
        <w:spacing w:line="360" w:lineRule="auto"/>
        <w:jc w:val="center"/>
        <w:rPr>
          <w:rFonts w:ascii="Comic Sans MS" w:hAnsi="Comic Sans MS" w:cs="Arial"/>
          <w:i/>
          <w:color w:val="FF0000"/>
          <w:sz w:val="22"/>
          <w:szCs w:val="22"/>
        </w:rPr>
      </w:pPr>
      <w:r w:rsidRPr="00012D12">
        <w:rPr>
          <w:rFonts w:ascii="Comic Sans MS" w:hAnsi="Comic Sans MS" w:cs="Arial"/>
          <w:i/>
          <w:color w:val="FF0000"/>
          <w:sz w:val="22"/>
          <w:szCs w:val="22"/>
        </w:rPr>
        <w:t>Το Ελληνικό Παιδικό Μουσείο ταξιδεύει με τις συλλογές και τη φιλοσοφία του και προσκαλεί παιδιά και ενήλικες να τα ανακαλύψουν μέσα από τον δικό τους δρόμο παίζοντας!</w:t>
      </w:r>
    </w:p>
    <w:p w:rsidR="00DE4A36" w:rsidRDefault="00DE4A36" w:rsidP="0012483A">
      <w:pPr>
        <w:pStyle w:val="5"/>
        <w:spacing w:line="360" w:lineRule="auto"/>
        <w:rPr>
          <w:rFonts w:ascii="Calibri" w:hAnsi="Calibri" w:cs="Arial"/>
          <w:b/>
          <w:bCs/>
          <w:color w:val="404040"/>
          <w:sz w:val="28"/>
          <w:szCs w:val="16"/>
          <w:u w:val="none"/>
        </w:rPr>
      </w:pPr>
    </w:p>
    <w:p w:rsidR="003A437D" w:rsidRPr="00482781" w:rsidRDefault="003A437D" w:rsidP="0012483A">
      <w:pPr>
        <w:spacing w:line="360" w:lineRule="auto"/>
        <w:rPr>
          <w:rFonts w:ascii="Comic Sans MS" w:hAnsi="Comic Sans MS"/>
          <w:u w:val="single"/>
        </w:rPr>
      </w:pPr>
      <w:r w:rsidRPr="00482781">
        <w:rPr>
          <w:rFonts w:ascii="Comic Sans MS" w:hAnsi="Comic Sans MS"/>
          <w:u w:val="single"/>
        </w:rPr>
        <w:t>Το Ελληνικό Π</w:t>
      </w:r>
      <w:r w:rsidR="008E1DAC" w:rsidRPr="00482781">
        <w:rPr>
          <w:rFonts w:ascii="Comic Sans MS" w:hAnsi="Comic Sans MS"/>
          <w:u w:val="single"/>
        </w:rPr>
        <w:t>αιδικό Μουσείο (Ε.Π.Μ.)</w:t>
      </w:r>
    </w:p>
    <w:p w:rsidR="00DE4A36" w:rsidRPr="006F488C" w:rsidRDefault="00DE4A36" w:rsidP="0012483A">
      <w:pPr>
        <w:spacing w:line="360" w:lineRule="auto"/>
        <w:jc w:val="both"/>
        <w:rPr>
          <w:rFonts w:ascii="Comic Sans MS" w:hAnsi="Comic Sans MS"/>
          <w:color w:val="333333"/>
          <w:sz w:val="22"/>
        </w:rPr>
      </w:pPr>
      <w:r w:rsidRPr="006F488C">
        <w:rPr>
          <w:rFonts w:ascii="Comic Sans MS" w:hAnsi="Comic Sans MS"/>
          <w:color w:val="333333"/>
          <w:sz w:val="22"/>
          <w:lang w:val="en-US"/>
        </w:rPr>
        <w:t>To</w:t>
      </w:r>
      <w:r w:rsidRPr="006F488C">
        <w:rPr>
          <w:rFonts w:ascii="Comic Sans MS" w:hAnsi="Comic Sans MS"/>
          <w:color w:val="333333"/>
          <w:sz w:val="22"/>
        </w:rPr>
        <w:t xml:space="preserve"> </w:t>
      </w:r>
      <w:r w:rsidRPr="006F488C">
        <w:rPr>
          <w:rFonts w:ascii="Comic Sans MS" w:hAnsi="Comic Sans MS"/>
          <w:color w:val="333333"/>
          <w:sz w:val="22"/>
          <w:lang w:val="en-US"/>
        </w:rPr>
        <w:t>E</w:t>
      </w:r>
      <w:proofErr w:type="spellStart"/>
      <w:r w:rsidRPr="006F488C">
        <w:rPr>
          <w:rFonts w:ascii="Comic Sans MS" w:hAnsi="Comic Sans MS"/>
          <w:color w:val="333333"/>
          <w:sz w:val="22"/>
        </w:rPr>
        <w:t>λληνικό</w:t>
      </w:r>
      <w:proofErr w:type="spellEnd"/>
      <w:r w:rsidRPr="006F488C">
        <w:rPr>
          <w:rFonts w:ascii="Comic Sans MS" w:hAnsi="Comic Sans MS"/>
          <w:color w:val="333333"/>
          <w:sz w:val="22"/>
        </w:rPr>
        <w:t xml:space="preserve"> Παιδικό Μουσείο ιδρύθηκε το 1987 στην Αθήνα και είναι μη κερδοσκοπικό σωματείο, κοινωφελούς χαρακτήρα.  Είναι αναγνωρισμένο από το Υπουργείο </w:t>
      </w:r>
      <w:r w:rsidRPr="006F488C">
        <w:rPr>
          <w:rFonts w:ascii="Comic Sans MS" w:hAnsi="Comic Sans MS" w:cs="Tahoma"/>
          <w:color w:val="333333"/>
          <w:sz w:val="22"/>
        </w:rPr>
        <w:t>Παιδείας &amp; Θρησκευμάτων, Πολιτισμού &amp; Αθλητισμού</w:t>
      </w:r>
      <w:r w:rsidRPr="006F488C">
        <w:rPr>
          <w:rFonts w:ascii="Comic Sans MS" w:hAnsi="Comic Sans MS"/>
          <w:color w:val="333333"/>
          <w:sz w:val="22"/>
        </w:rPr>
        <w:t xml:space="preserve"> ως Ν.Π.Ι.Δ. που επιδιώκει πολιτιστικούς σκοπούς.  Σκοπός του είναι να βοηθήσει τα παιδιά από την προσχολική τους ηλικία, να αναπτύξουν όλο τους το δυναμικό, ώστε να γίνουν πολίτες, οι οποίοι με σεβασμό για την ατομικότητά τους θα αποκτήσουν κοινωνική συνείδηση και την αίσθηση της ανάγκης να συμβάλλουν στην κοινότητα που ζ</w:t>
      </w:r>
      <w:r w:rsidR="00012D12">
        <w:rPr>
          <w:rFonts w:ascii="Comic Sans MS" w:hAnsi="Comic Sans MS"/>
          <w:color w:val="333333"/>
          <w:sz w:val="22"/>
        </w:rPr>
        <w:t>ουν</w:t>
      </w:r>
      <w:r w:rsidRPr="006F488C">
        <w:rPr>
          <w:rFonts w:ascii="Comic Sans MS" w:hAnsi="Comic Sans MS"/>
          <w:color w:val="333333"/>
          <w:sz w:val="22"/>
        </w:rPr>
        <w:t>. Ο σκοπός απευθύνεται σε όλα τα παιδιά χωρίς εξαίρεση, στις οικογένειες, στη σχολική κοινότητα και σε όσους ενδιαφέρονται για την πολύπλευρη ανάπτυξη των παιδιών ή σχετίζονται άμεσα ή έμμεσα με αυτά.</w:t>
      </w:r>
    </w:p>
    <w:p w:rsidR="00DE4A36" w:rsidRPr="00482781" w:rsidRDefault="003A437D" w:rsidP="0012483A">
      <w:pPr>
        <w:pStyle w:val="5"/>
        <w:spacing w:line="360" w:lineRule="auto"/>
        <w:rPr>
          <w:bCs/>
          <w:color w:val="333333"/>
          <w:sz w:val="24"/>
        </w:rPr>
      </w:pPr>
      <w:r w:rsidRPr="00482781">
        <w:rPr>
          <w:bCs/>
          <w:color w:val="333333"/>
          <w:sz w:val="24"/>
        </w:rPr>
        <w:t>Εκπαιδευτικά Προγράμματα Προσέγγισης</w:t>
      </w:r>
    </w:p>
    <w:p w:rsidR="00DE4A36" w:rsidRPr="006F488C" w:rsidRDefault="000A01A7" w:rsidP="0012483A">
      <w:pPr>
        <w:pStyle w:val="20"/>
        <w:spacing w:line="360" w:lineRule="auto"/>
        <w:rPr>
          <w:b w:val="0"/>
          <w:color w:val="333333"/>
          <w:sz w:val="22"/>
          <w:u w:val="none"/>
        </w:rPr>
      </w:pPr>
      <w:r>
        <w:rPr>
          <w:b w:val="0"/>
          <w:color w:val="333333"/>
          <w:sz w:val="22"/>
          <w:u w:val="none"/>
        </w:rPr>
        <w:t xml:space="preserve">Το </w:t>
      </w:r>
      <w:r w:rsidR="00DE4A36" w:rsidRPr="006F488C">
        <w:rPr>
          <w:b w:val="0"/>
          <w:color w:val="333333"/>
          <w:sz w:val="22"/>
          <w:u w:val="none"/>
        </w:rPr>
        <w:t xml:space="preserve"> </w:t>
      </w:r>
      <w:r w:rsidRPr="000A01A7">
        <w:rPr>
          <w:b w:val="0"/>
          <w:color w:val="333333"/>
          <w:sz w:val="22"/>
          <w:szCs w:val="22"/>
          <w:u w:val="none"/>
        </w:rPr>
        <w:t>Ε.Π.Μ.</w:t>
      </w:r>
      <w:r w:rsidRPr="000A01A7">
        <w:rPr>
          <w:color w:val="333333"/>
          <w:sz w:val="22"/>
          <w:szCs w:val="22"/>
          <w:u w:val="none"/>
        </w:rPr>
        <w:t xml:space="preserve"> </w:t>
      </w:r>
      <w:r w:rsidR="00DE4A36" w:rsidRPr="006F488C">
        <w:rPr>
          <w:b w:val="0"/>
          <w:color w:val="333333"/>
          <w:sz w:val="22"/>
          <w:u w:val="none"/>
        </w:rPr>
        <w:t>πραγματοποιώντας προγράμματα «εκτός των τοίχων» του</w:t>
      </w:r>
      <w:r w:rsidR="00012D12">
        <w:rPr>
          <w:b w:val="0"/>
          <w:color w:val="333333"/>
          <w:sz w:val="22"/>
          <w:u w:val="none"/>
        </w:rPr>
        <w:t>,</w:t>
      </w:r>
      <w:r w:rsidR="00DE4A36" w:rsidRPr="006F488C">
        <w:rPr>
          <w:b w:val="0"/>
          <w:color w:val="333333"/>
          <w:sz w:val="22"/>
          <w:u w:val="none"/>
        </w:rPr>
        <w:t xml:space="preserve"> στοχεύει να προσεγγίσει το κοινό που για γεωγραφικούς λόγους δεν έχει τη δυνατότητα να το επισκεφτεί. Τα προγράμματα προσέγγισης (</w:t>
      </w:r>
      <w:proofErr w:type="spellStart"/>
      <w:r w:rsidR="00DE4A36" w:rsidRPr="006F488C">
        <w:rPr>
          <w:b w:val="0"/>
          <w:color w:val="333333"/>
          <w:sz w:val="22"/>
          <w:u w:val="none"/>
        </w:rPr>
        <w:t>outreach</w:t>
      </w:r>
      <w:proofErr w:type="spellEnd"/>
      <w:r w:rsidR="00DE4A36" w:rsidRPr="006F488C">
        <w:rPr>
          <w:b w:val="0"/>
          <w:color w:val="333333"/>
          <w:sz w:val="22"/>
          <w:u w:val="none"/>
        </w:rPr>
        <w:t xml:space="preserve">) στοχεύουν να </w:t>
      </w:r>
      <w:r w:rsidR="00012D12" w:rsidRPr="006F488C">
        <w:rPr>
          <w:b w:val="0"/>
          <w:color w:val="333333"/>
          <w:sz w:val="22"/>
          <w:u w:val="none"/>
        </w:rPr>
        <w:t>δ</w:t>
      </w:r>
      <w:r w:rsidR="00012D12">
        <w:rPr>
          <w:b w:val="0"/>
          <w:color w:val="333333"/>
          <w:sz w:val="22"/>
          <w:u w:val="none"/>
        </w:rPr>
        <w:t>ώσουν τη</w:t>
      </w:r>
      <w:r w:rsidR="00DE4A36" w:rsidRPr="006F488C">
        <w:rPr>
          <w:b w:val="0"/>
          <w:color w:val="333333"/>
          <w:sz w:val="22"/>
          <w:u w:val="none"/>
        </w:rPr>
        <w:t xml:space="preserve"> δυνατότητα στα παιδιά που δεν έχουν πρόσβαση στις συλλογές και</w:t>
      </w:r>
      <w:r w:rsidR="00012D12">
        <w:rPr>
          <w:b w:val="0"/>
          <w:color w:val="333333"/>
          <w:sz w:val="22"/>
          <w:u w:val="none"/>
        </w:rPr>
        <w:t xml:space="preserve"> τα</w:t>
      </w:r>
      <w:r w:rsidR="00DE4A36" w:rsidRPr="006F488C">
        <w:rPr>
          <w:b w:val="0"/>
          <w:color w:val="333333"/>
          <w:sz w:val="22"/>
          <w:u w:val="none"/>
        </w:rPr>
        <w:t xml:space="preserve"> εκθέματα των Μουσείων</w:t>
      </w:r>
      <w:r w:rsidR="00012D12">
        <w:rPr>
          <w:b w:val="0"/>
          <w:color w:val="333333"/>
          <w:sz w:val="22"/>
          <w:u w:val="none"/>
        </w:rPr>
        <w:t>,</w:t>
      </w:r>
      <w:r w:rsidR="00DE4A36" w:rsidRPr="006F488C">
        <w:rPr>
          <w:b w:val="0"/>
          <w:color w:val="333333"/>
          <w:sz w:val="22"/>
          <w:u w:val="none"/>
        </w:rPr>
        <w:t xml:space="preserve"> να τα ανακαλύψουν στο χώρο στον οποίο βρίσκονται. Αποτελούν στοιχείο επικοινωνίας με την κοινωνία και ευκαιρία να βιώσουν οι συμμετέχοντες τη χαρά της ανακάλυψης και της  συνεργασίας.</w:t>
      </w:r>
    </w:p>
    <w:p w:rsidR="00DE4A36" w:rsidRPr="00482781" w:rsidRDefault="00DE4A36" w:rsidP="0012483A">
      <w:pPr>
        <w:pStyle w:val="5"/>
        <w:spacing w:line="360" w:lineRule="auto"/>
        <w:rPr>
          <w:bCs/>
          <w:color w:val="333333"/>
          <w:sz w:val="24"/>
        </w:rPr>
      </w:pPr>
      <w:r w:rsidRPr="00482781">
        <w:rPr>
          <w:bCs/>
          <w:color w:val="333333"/>
          <w:sz w:val="24"/>
        </w:rPr>
        <w:t>«</w:t>
      </w:r>
      <w:r w:rsidR="008E1DAC" w:rsidRPr="00482781">
        <w:rPr>
          <w:bCs/>
          <w:color w:val="333333"/>
          <w:sz w:val="24"/>
        </w:rPr>
        <w:t xml:space="preserve">Το Κινητό Μουσείο» </w:t>
      </w:r>
    </w:p>
    <w:p w:rsidR="00DE4A36" w:rsidRPr="006F488C" w:rsidRDefault="00012D12" w:rsidP="0012483A">
      <w:pPr>
        <w:spacing w:line="360" w:lineRule="auto"/>
        <w:jc w:val="both"/>
        <w:rPr>
          <w:rFonts w:ascii="Comic Sans MS" w:hAnsi="Comic Sans MS" w:cs="Arial"/>
          <w:color w:val="333333"/>
          <w:sz w:val="22"/>
          <w:szCs w:val="22"/>
        </w:rPr>
      </w:pPr>
      <w:r>
        <w:rPr>
          <w:rFonts w:ascii="Comic Sans MS" w:hAnsi="Comic Sans MS"/>
          <w:color w:val="333333"/>
          <w:sz w:val="22"/>
          <w:szCs w:val="22"/>
        </w:rPr>
        <w:t xml:space="preserve">Το Ε.Π.Μ. με </w:t>
      </w:r>
      <w:r w:rsidR="00DE4A36" w:rsidRPr="006F488C">
        <w:rPr>
          <w:rFonts w:ascii="Comic Sans MS" w:hAnsi="Comic Sans MS"/>
          <w:color w:val="333333"/>
          <w:sz w:val="22"/>
          <w:szCs w:val="22"/>
        </w:rPr>
        <w:t xml:space="preserve">δωρεά </w:t>
      </w:r>
      <w:r>
        <w:rPr>
          <w:rFonts w:ascii="Comic Sans MS" w:hAnsi="Comic Sans MS"/>
          <w:color w:val="333333"/>
          <w:sz w:val="22"/>
          <w:szCs w:val="22"/>
        </w:rPr>
        <w:t>του Ιδρύματος</w:t>
      </w:r>
      <w:r w:rsidR="00DE4A36" w:rsidRPr="006F488C">
        <w:rPr>
          <w:rFonts w:ascii="Comic Sans MS" w:hAnsi="Comic Sans MS"/>
          <w:color w:val="333333"/>
          <w:sz w:val="22"/>
          <w:szCs w:val="22"/>
        </w:rPr>
        <w:t xml:space="preserve"> Σταύρος Νιάρχος έχει σχεδιάσει και μελετήσει εκπαιδευτικά προγράμματα με θέμα «Ένα ταξίδι δρόμοι πολλοί» για </w:t>
      </w:r>
      <w:r w:rsidR="00DE4A36" w:rsidRPr="006F488C">
        <w:rPr>
          <w:rFonts w:ascii="Comic Sans MS" w:hAnsi="Comic Sans MS" w:cs="Arial"/>
          <w:color w:val="333333"/>
          <w:sz w:val="22"/>
          <w:szCs w:val="22"/>
        </w:rPr>
        <w:t xml:space="preserve">μαθητές Νηπιαγωγείου, Α’ – Στ’ τάξης Δημοτικού και οικογένειες, </w:t>
      </w:r>
      <w:r>
        <w:rPr>
          <w:rFonts w:ascii="Comic Sans MS" w:hAnsi="Comic Sans MS" w:cs="Arial"/>
          <w:color w:val="333333"/>
          <w:sz w:val="22"/>
          <w:szCs w:val="22"/>
        </w:rPr>
        <w:t>τ</w:t>
      </w:r>
      <w:r w:rsidR="00DE4A36" w:rsidRPr="006F488C">
        <w:rPr>
          <w:rFonts w:ascii="Comic Sans MS" w:hAnsi="Comic Sans MS" w:cs="Arial"/>
          <w:color w:val="333333"/>
          <w:sz w:val="22"/>
          <w:szCs w:val="22"/>
        </w:rPr>
        <w:t xml:space="preserve">α οποία θα </w:t>
      </w:r>
      <w:r>
        <w:rPr>
          <w:rFonts w:ascii="Comic Sans MS" w:hAnsi="Comic Sans MS" w:cs="Arial"/>
          <w:color w:val="333333"/>
          <w:sz w:val="22"/>
          <w:szCs w:val="22"/>
        </w:rPr>
        <w:t>υλοποιηθούν σε</w:t>
      </w:r>
      <w:r w:rsidR="00DE4A36" w:rsidRPr="006F488C">
        <w:rPr>
          <w:rFonts w:ascii="Comic Sans MS" w:hAnsi="Comic Sans MS" w:cs="Arial"/>
          <w:color w:val="333333"/>
          <w:sz w:val="22"/>
          <w:szCs w:val="22"/>
        </w:rPr>
        <w:t xml:space="preserve"> </w:t>
      </w:r>
      <w:r w:rsidR="00DE4A36" w:rsidRPr="006F488C">
        <w:rPr>
          <w:rFonts w:ascii="Comic Sans MS" w:hAnsi="Comic Sans MS" w:cs="Arial"/>
          <w:bCs/>
          <w:color w:val="333333"/>
          <w:sz w:val="22"/>
          <w:szCs w:val="22"/>
        </w:rPr>
        <w:t>30</w:t>
      </w:r>
      <w:r w:rsidR="00DE4A36" w:rsidRPr="006F488C">
        <w:rPr>
          <w:rFonts w:ascii="Comic Sans MS" w:hAnsi="Comic Sans MS" w:cs="Arial"/>
          <w:color w:val="333333"/>
          <w:sz w:val="22"/>
          <w:szCs w:val="22"/>
        </w:rPr>
        <w:t xml:space="preserve"> προορισμούς της ελληνικής περιφέρειας το </w:t>
      </w:r>
      <w:r w:rsidR="00FB3FF3" w:rsidRPr="006F488C">
        <w:rPr>
          <w:rFonts w:ascii="Comic Sans MS" w:hAnsi="Comic Sans MS" w:cs="Arial"/>
          <w:color w:val="333333"/>
          <w:sz w:val="22"/>
          <w:szCs w:val="22"/>
        </w:rPr>
        <w:t>2013 -</w:t>
      </w:r>
      <w:r w:rsidR="00DE4A36" w:rsidRPr="006F488C">
        <w:rPr>
          <w:rFonts w:ascii="Comic Sans MS" w:hAnsi="Comic Sans MS" w:cs="Arial"/>
          <w:color w:val="333333"/>
          <w:sz w:val="22"/>
          <w:szCs w:val="22"/>
        </w:rPr>
        <w:t xml:space="preserve"> 2014.</w:t>
      </w:r>
    </w:p>
    <w:p w:rsidR="00DE4A36" w:rsidRPr="006F488C" w:rsidRDefault="00DE4A36" w:rsidP="0012483A">
      <w:pPr>
        <w:spacing w:line="360" w:lineRule="auto"/>
        <w:jc w:val="both"/>
        <w:rPr>
          <w:rFonts w:ascii="Comic Sans MS" w:hAnsi="Comic Sans MS"/>
          <w:b/>
          <w:bCs/>
          <w:color w:val="333333"/>
          <w:sz w:val="22"/>
          <w:szCs w:val="22"/>
        </w:rPr>
      </w:pPr>
      <w:r w:rsidRPr="006F488C">
        <w:rPr>
          <w:rFonts w:ascii="Comic Sans MS" w:hAnsi="Comic Sans MS"/>
          <w:b/>
          <w:bCs/>
          <w:color w:val="333333"/>
          <w:sz w:val="22"/>
          <w:szCs w:val="22"/>
        </w:rPr>
        <w:t xml:space="preserve">Στόχος του προγράμματος είναι να φωτίσει πολιτιστικές ιδιαιτερότητες, ομοιότητες και διαφορές μεταξύ των τόπων που επισκέπτεται. </w:t>
      </w:r>
    </w:p>
    <w:p w:rsidR="00DE4A36" w:rsidRPr="006F488C" w:rsidRDefault="00DE4A36" w:rsidP="0012483A">
      <w:pPr>
        <w:spacing w:line="360" w:lineRule="auto"/>
        <w:jc w:val="both"/>
        <w:rPr>
          <w:rFonts w:ascii="Comic Sans MS" w:hAnsi="Comic Sans MS"/>
          <w:color w:val="333333"/>
          <w:sz w:val="22"/>
          <w:szCs w:val="22"/>
        </w:rPr>
      </w:pPr>
      <w:r w:rsidRPr="006F488C">
        <w:rPr>
          <w:rFonts w:ascii="Comic Sans MS" w:hAnsi="Comic Sans MS"/>
          <w:color w:val="333333"/>
          <w:sz w:val="22"/>
          <w:szCs w:val="22"/>
        </w:rPr>
        <w:t>Μέσω της γλώσσας, της τέχνης και της έρευνας, μέσα από ιστορίες, παιχνίδια, χάρτες και βιβλία-οδηγούς που θα φτιάξουν τα παιδιά θα συγκεντρωθούν χαρακτηριστικά στοιχεία κάθε περιοχής που μπορούν στη συνέχεια να αξιοποιηθούν ως υλικό μιας συνολικής έκθεσης παρουσίασης των τόπων που επισκέφθηκε το Ε.Π.Μ.</w:t>
      </w:r>
    </w:p>
    <w:p w:rsidR="00762B0E" w:rsidRPr="000F360F" w:rsidRDefault="005E77CF" w:rsidP="00762B0E">
      <w:pPr>
        <w:pStyle w:val="1"/>
        <w:pBdr>
          <w:bottom w:val="single" w:sz="4" w:space="1" w:color="auto"/>
        </w:pBdr>
        <w:rPr>
          <w:rFonts w:cs="Arial"/>
          <w:b w:val="0"/>
          <w:bCs w:val="0"/>
          <w:color w:val="333333"/>
          <w:sz w:val="28"/>
          <w:szCs w:val="28"/>
        </w:rPr>
      </w:pPr>
      <w:r>
        <w:rPr>
          <w:rFonts w:cs="Arial"/>
          <w:b w:val="0"/>
          <w:bCs w:val="0"/>
          <w:color w:val="333333"/>
          <w:sz w:val="28"/>
          <w:szCs w:val="28"/>
        </w:rPr>
        <w:lastRenderedPageBreak/>
        <w:t>Το Εκπαιδευτικό Πρόγραμμα</w:t>
      </w:r>
      <w:r w:rsidR="000F360F">
        <w:rPr>
          <w:rFonts w:cs="Arial"/>
          <w:b w:val="0"/>
          <w:bCs w:val="0"/>
          <w:color w:val="333333"/>
          <w:sz w:val="28"/>
          <w:szCs w:val="28"/>
        </w:rPr>
        <w:t xml:space="preserve">- </w:t>
      </w:r>
      <w:r w:rsidR="000F360F" w:rsidRPr="000F360F">
        <w:rPr>
          <w:b w:val="0"/>
          <w:color w:val="333333"/>
          <w:sz w:val="28"/>
          <w:szCs w:val="28"/>
        </w:rPr>
        <w:t>«Ένα ταξίδι,</w:t>
      </w:r>
      <w:r w:rsidR="000F360F">
        <w:rPr>
          <w:b w:val="0"/>
          <w:color w:val="333333"/>
          <w:sz w:val="28"/>
          <w:szCs w:val="28"/>
        </w:rPr>
        <w:t xml:space="preserve"> δρόμοι πολλοί»</w:t>
      </w:r>
    </w:p>
    <w:p w:rsidR="004963C0" w:rsidRDefault="004963C0" w:rsidP="004963C0">
      <w:pPr>
        <w:pStyle w:val="a3"/>
        <w:jc w:val="both"/>
        <w:rPr>
          <w:b/>
        </w:rPr>
      </w:pPr>
    </w:p>
    <w:p w:rsidR="004963C0" w:rsidRPr="00EF72A2" w:rsidRDefault="004963C0" w:rsidP="00012D12">
      <w:pPr>
        <w:pStyle w:val="a3"/>
        <w:spacing w:line="360" w:lineRule="auto"/>
        <w:jc w:val="both"/>
        <w:rPr>
          <w:color w:val="333333"/>
        </w:rPr>
      </w:pPr>
      <w:r>
        <w:rPr>
          <w:b/>
        </w:rPr>
        <w:t>Το εκπαιδευτικό πρόγραμμα</w:t>
      </w:r>
      <w:r>
        <w:t xml:space="preserve"> «Ένα ταξίδι, δρόμοι πολλοί», σχεδ</w:t>
      </w:r>
      <w:r w:rsidRPr="00EF72A2">
        <w:rPr>
          <w:color w:val="333333"/>
        </w:rPr>
        <w:t>ιάστηκε και μελετήθηκε από διεπιστημονική ομάδα στην οποία συμμετείχαν εξειδικευμένοι επαγγελματίες</w:t>
      </w:r>
      <w:r w:rsidR="00012D12">
        <w:rPr>
          <w:color w:val="333333"/>
        </w:rPr>
        <w:t xml:space="preserve">, </w:t>
      </w:r>
      <w:r w:rsidRPr="00EF72A2">
        <w:rPr>
          <w:color w:val="333333"/>
        </w:rPr>
        <w:t>παιδαγωγοί</w:t>
      </w:r>
      <w:r w:rsidR="00012D12">
        <w:rPr>
          <w:color w:val="333333"/>
        </w:rPr>
        <w:t xml:space="preserve"> κ</w:t>
      </w:r>
      <w:r w:rsidRPr="00EF72A2">
        <w:rPr>
          <w:color w:val="333333"/>
        </w:rPr>
        <w:t xml:space="preserve">αι </w:t>
      </w:r>
      <w:proofErr w:type="spellStart"/>
      <w:r w:rsidRPr="00EF72A2">
        <w:rPr>
          <w:color w:val="333333"/>
        </w:rPr>
        <w:t>μουσειολόγοι</w:t>
      </w:r>
      <w:proofErr w:type="spellEnd"/>
      <w:r w:rsidRPr="00EF72A2">
        <w:rPr>
          <w:color w:val="333333"/>
        </w:rPr>
        <w:t xml:space="preserve"> από το εκπαιδευτικό τμήμα του Ελληνικού Παιδικού Μουσείου. </w:t>
      </w:r>
    </w:p>
    <w:p w:rsidR="004963C0" w:rsidRDefault="004963C0" w:rsidP="00012D12">
      <w:pPr>
        <w:spacing w:line="360" w:lineRule="auto"/>
        <w:jc w:val="both"/>
        <w:rPr>
          <w:rFonts w:ascii="Comic Sans MS" w:hAnsi="Comic Sans MS" w:cs="Arial"/>
          <w:color w:val="404040"/>
          <w:sz w:val="22"/>
          <w:szCs w:val="22"/>
        </w:rPr>
      </w:pPr>
    </w:p>
    <w:p w:rsidR="00DE4A36" w:rsidRDefault="00DE4A36" w:rsidP="00012D12">
      <w:pPr>
        <w:pStyle w:val="a3"/>
        <w:spacing w:line="360" w:lineRule="auto"/>
        <w:rPr>
          <w:rFonts w:cs="Arial"/>
          <w:b/>
          <w:bCs/>
          <w:color w:val="333333"/>
        </w:rPr>
      </w:pPr>
      <w:r w:rsidRPr="006F488C">
        <w:rPr>
          <w:rFonts w:cs="Arial"/>
          <w:b/>
          <w:bCs/>
          <w:color w:val="333333"/>
        </w:rPr>
        <w:t xml:space="preserve">Στόχοι του εκπαιδευτικού προγράμματος </w:t>
      </w:r>
    </w:p>
    <w:p w:rsidR="00DE4A36" w:rsidRPr="006A2E15" w:rsidRDefault="00DE4A36" w:rsidP="00012D12">
      <w:pPr>
        <w:spacing w:line="360" w:lineRule="auto"/>
        <w:jc w:val="both"/>
        <w:rPr>
          <w:rFonts w:ascii="Comic Sans MS" w:hAnsi="Comic Sans MS"/>
          <w:color w:val="333333"/>
          <w:sz w:val="22"/>
          <w:szCs w:val="22"/>
        </w:rPr>
      </w:pPr>
      <w:r w:rsidRPr="006F488C">
        <w:rPr>
          <w:rFonts w:ascii="Comic Sans MS" w:hAnsi="Comic Sans MS"/>
          <w:color w:val="333333"/>
          <w:sz w:val="22"/>
          <w:szCs w:val="22"/>
        </w:rPr>
        <w:t>Ταξιδεύοντας, το Ελ</w:t>
      </w:r>
      <w:r w:rsidR="006A2E15">
        <w:rPr>
          <w:rFonts w:ascii="Comic Sans MS" w:hAnsi="Comic Sans MS"/>
          <w:color w:val="333333"/>
          <w:sz w:val="22"/>
          <w:szCs w:val="22"/>
        </w:rPr>
        <w:t>ληνικό Παιδικό Μουσείο επιδιώκει να</w:t>
      </w:r>
      <w:r w:rsidR="006A2E15" w:rsidRPr="006A2E15">
        <w:rPr>
          <w:rFonts w:ascii="Comic Sans MS" w:hAnsi="Comic Sans MS"/>
          <w:color w:val="333333"/>
          <w:sz w:val="22"/>
          <w:szCs w:val="22"/>
        </w:rPr>
        <w:t>:</w:t>
      </w:r>
    </w:p>
    <w:p w:rsidR="00DE4A36" w:rsidRPr="006F488C" w:rsidRDefault="00DE4A36" w:rsidP="00012D12">
      <w:pPr>
        <w:spacing w:line="360" w:lineRule="auto"/>
        <w:jc w:val="both"/>
        <w:rPr>
          <w:rFonts w:ascii="Comic Sans MS" w:hAnsi="Comic Sans MS"/>
          <w:color w:val="333333"/>
          <w:sz w:val="22"/>
          <w:szCs w:val="22"/>
        </w:rPr>
      </w:pPr>
      <w:r w:rsidRPr="006F488C">
        <w:rPr>
          <w:rFonts w:ascii="Comic Sans MS" w:hAnsi="Comic Sans MS"/>
          <w:b/>
          <w:color w:val="333333"/>
          <w:sz w:val="22"/>
          <w:szCs w:val="22"/>
        </w:rPr>
        <w:t>α)</w:t>
      </w:r>
      <w:r w:rsidR="006A2E15">
        <w:rPr>
          <w:rFonts w:ascii="Comic Sans MS" w:hAnsi="Comic Sans MS"/>
          <w:color w:val="333333"/>
          <w:sz w:val="22"/>
          <w:szCs w:val="22"/>
        </w:rPr>
        <w:t xml:space="preserve"> </w:t>
      </w:r>
      <w:r w:rsidRPr="006F488C">
        <w:rPr>
          <w:rFonts w:ascii="Comic Sans MS" w:hAnsi="Comic Sans MS"/>
          <w:color w:val="333333"/>
          <w:sz w:val="22"/>
          <w:szCs w:val="22"/>
        </w:rPr>
        <w:t>έρθουν τα παιδιά, οι εκπαιδευτικοί και οι γονείς της περιφέρειας σε επαφή με τις συλλογές και την εκπαιδευτική μεθοδολογία του (</w:t>
      </w:r>
      <w:proofErr w:type="spellStart"/>
      <w:r w:rsidRPr="006F488C">
        <w:rPr>
          <w:rFonts w:ascii="Comic Sans MS" w:hAnsi="Comic Sans MS"/>
          <w:color w:val="333333"/>
          <w:sz w:val="22"/>
          <w:szCs w:val="22"/>
        </w:rPr>
        <w:t>ανακαλυπτική</w:t>
      </w:r>
      <w:proofErr w:type="spellEnd"/>
      <w:r w:rsidRPr="006F488C">
        <w:rPr>
          <w:rFonts w:ascii="Comic Sans MS" w:hAnsi="Comic Sans MS"/>
          <w:color w:val="333333"/>
          <w:sz w:val="22"/>
          <w:szCs w:val="22"/>
        </w:rPr>
        <w:t xml:space="preserve"> μάθηση, σύνδεση με το αναλυτικό πρόγραμμα, </w:t>
      </w:r>
      <w:proofErr w:type="spellStart"/>
      <w:r w:rsidRPr="006F488C">
        <w:rPr>
          <w:rFonts w:ascii="Comic Sans MS" w:hAnsi="Comic Sans MS"/>
          <w:color w:val="333333"/>
          <w:sz w:val="22"/>
          <w:szCs w:val="22"/>
        </w:rPr>
        <w:t>διαθεματική</w:t>
      </w:r>
      <w:proofErr w:type="spellEnd"/>
      <w:r w:rsidRPr="006F488C">
        <w:rPr>
          <w:rFonts w:ascii="Comic Sans MS" w:hAnsi="Comic Sans MS"/>
          <w:color w:val="333333"/>
          <w:sz w:val="22"/>
          <w:szCs w:val="22"/>
        </w:rPr>
        <w:t xml:space="preserve"> προσέγγιση), </w:t>
      </w:r>
    </w:p>
    <w:p w:rsidR="00DE4A36" w:rsidRPr="006F488C" w:rsidRDefault="00DE4A36" w:rsidP="00012D12">
      <w:pPr>
        <w:spacing w:line="360" w:lineRule="auto"/>
        <w:jc w:val="both"/>
        <w:rPr>
          <w:rFonts w:ascii="Comic Sans MS" w:hAnsi="Comic Sans MS"/>
          <w:color w:val="333333"/>
          <w:sz w:val="22"/>
          <w:szCs w:val="22"/>
        </w:rPr>
      </w:pPr>
      <w:r w:rsidRPr="006F488C">
        <w:rPr>
          <w:rFonts w:ascii="Comic Sans MS" w:hAnsi="Comic Sans MS"/>
          <w:b/>
          <w:color w:val="333333"/>
          <w:sz w:val="22"/>
          <w:szCs w:val="22"/>
        </w:rPr>
        <w:t>β)</w:t>
      </w:r>
      <w:r w:rsidR="006A2E15">
        <w:rPr>
          <w:rFonts w:ascii="Comic Sans MS" w:hAnsi="Comic Sans MS"/>
          <w:color w:val="333333"/>
          <w:sz w:val="22"/>
          <w:szCs w:val="22"/>
        </w:rPr>
        <w:t xml:space="preserve"> </w:t>
      </w:r>
      <w:r w:rsidRPr="006F488C">
        <w:rPr>
          <w:rFonts w:ascii="Comic Sans MS" w:hAnsi="Comic Sans MS"/>
          <w:color w:val="333333"/>
          <w:sz w:val="22"/>
          <w:szCs w:val="22"/>
        </w:rPr>
        <w:t>ευαισθητοποιήσει τα παιδιά, τους εκπαιδευτικούς και τους γονείς της περιφέρειας γύρω από θέματα πολιτιστικής κληρονομιάς, τοπικής ιστορίας και συλλογών,</w:t>
      </w:r>
    </w:p>
    <w:p w:rsidR="00DE4A36" w:rsidRDefault="00DE4A36" w:rsidP="00012D12">
      <w:pPr>
        <w:spacing w:line="360" w:lineRule="auto"/>
        <w:jc w:val="both"/>
        <w:rPr>
          <w:rFonts w:ascii="Comic Sans MS" w:hAnsi="Comic Sans MS"/>
          <w:color w:val="333333"/>
          <w:sz w:val="22"/>
          <w:szCs w:val="22"/>
        </w:rPr>
      </w:pPr>
      <w:r w:rsidRPr="006F488C">
        <w:rPr>
          <w:rFonts w:ascii="Comic Sans MS" w:hAnsi="Comic Sans MS"/>
          <w:b/>
          <w:color w:val="333333"/>
          <w:sz w:val="22"/>
          <w:szCs w:val="22"/>
        </w:rPr>
        <w:t>γ)</w:t>
      </w:r>
      <w:r w:rsidR="006A2E15">
        <w:rPr>
          <w:rFonts w:ascii="Comic Sans MS" w:hAnsi="Comic Sans MS"/>
          <w:color w:val="333333"/>
          <w:sz w:val="22"/>
          <w:szCs w:val="22"/>
        </w:rPr>
        <w:t xml:space="preserve"> </w:t>
      </w:r>
      <w:r w:rsidRPr="006F488C">
        <w:rPr>
          <w:rFonts w:ascii="Comic Sans MS" w:hAnsi="Comic Sans MS"/>
          <w:color w:val="333333"/>
          <w:sz w:val="22"/>
          <w:szCs w:val="22"/>
        </w:rPr>
        <w:t xml:space="preserve">λειτουργήσει ως διαμεσολαβητής, ώστε τα παιδιά, οι γονείς και οι εκπαιδευτικοί της περιφέρειας να προβληματιστούν, να αναδείξουν και να εμπνευστούν γύρω από τα πολιτιστικά χαρακτηριστικά του τόπου τους, τόσο κατά τη διάρκεια του προγράμματος όσο και μετά την αναχώρηση του Ε.Π.Μ. από τον τόπο τους, </w:t>
      </w:r>
    </w:p>
    <w:p w:rsidR="00DE4A36" w:rsidRDefault="00DE4A36">
      <w:pPr>
        <w:pStyle w:val="a3"/>
        <w:tabs>
          <w:tab w:val="left" w:pos="567"/>
        </w:tabs>
        <w:rPr>
          <w:rFonts w:cs="Arial"/>
          <w:b/>
          <w:bCs/>
          <w:color w:val="404040"/>
          <w:u w:val="single"/>
        </w:rPr>
      </w:pPr>
    </w:p>
    <w:p w:rsidR="00DE4A36" w:rsidRPr="00482781" w:rsidRDefault="00012D12" w:rsidP="00482781">
      <w:pPr>
        <w:pStyle w:val="1"/>
        <w:rPr>
          <w:rFonts w:cs="Arial"/>
          <w:b w:val="0"/>
          <w:bCs w:val="0"/>
          <w:color w:val="404040"/>
          <w:sz w:val="28"/>
          <w:szCs w:val="28"/>
          <w:u w:val="single"/>
        </w:rPr>
      </w:pPr>
      <w:r>
        <w:rPr>
          <w:rFonts w:cs="Arial"/>
          <w:bCs w:val="0"/>
          <w:color w:val="FF00FF"/>
          <w:sz w:val="22"/>
          <w:szCs w:val="22"/>
          <w:u w:val="single"/>
        </w:rPr>
        <w:br w:type="page"/>
      </w:r>
      <w:r w:rsidR="00EB77FC" w:rsidRPr="00482781">
        <w:rPr>
          <w:rFonts w:cs="Arial"/>
          <w:b w:val="0"/>
          <w:bCs w:val="0"/>
          <w:color w:val="404040"/>
          <w:sz w:val="28"/>
          <w:szCs w:val="28"/>
          <w:u w:val="single"/>
        </w:rPr>
        <w:lastRenderedPageBreak/>
        <w:t xml:space="preserve">Συγκεκριμένα, τα </w:t>
      </w:r>
      <w:r w:rsidR="00EB77FC" w:rsidRPr="00482781">
        <w:rPr>
          <w:rFonts w:cs="Arial"/>
          <w:b w:val="0"/>
          <w:bCs w:val="0"/>
          <w:color w:val="404040"/>
          <w:sz w:val="28"/>
          <w:szCs w:val="28"/>
          <w:u w:val="single"/>
          <w:lang w:val="en-US"/>
        </w:rPr>
        <w:t>E</w:t>
      </w:r>
      <w:proofErr w:type="spellStart"/>
      <w:r w:rsidR="00EB77FC" w:rsidRPr="00482781">
        <w:rPr>
          <w:rFonts w:cs="Arial"/>
          <w:b w:val="0"/>
          <w:bCs w:val="0"/>
          <w:color w:val="404040"/>
          <w:sz w:val="28"/>
          <w:szCs w:val="28"/>
          <w:u w:val="single"/>
        </w:rPr>
        <w:t>κπαιδευτικά</w:t>
      </w:r>
      <w:proofErr w:type="spellEnd"/>
      <w:r w:rsidR="00EB77FC" w:rsidRPr="00482781">
        <w:rPr>
          <w:rFonts w:cs="Arial"/>
          <w:b w:val="0"/>
          <w:bCs w:val="0"/>
          <w:color w:val="404040"/>
          <w:sz w:val="28"/>
          <w:szCs w:val="28"/>
          <w:u w:val="single"/>
        </w:rPr>
        <w:t xml:space="preserve"> Προγράμματα: </w:t>
      </w:r>
    </w:p>
    <w:p w:rsidR="00DE4A36" w:rsidRDefault="00DE4A36">
      <w:pPr>
        <w:rPr>
          <w:rFonts w:ascii="Comic Sans MS" w:hAnsi="Comic Sans MS" w:cs="Arial"/>
          <w:b/>
          <w:color w:val="404040"/>
          <w:sz w:val="22"/>
          <w:szCs w:val="22"/>
        </w:rPr>
      </w:pPr>
    </w:p>
    <w:p w:rsidR="00DE4A36" w:rsidRPr="006C67BD" w:rsidRDefault="00DE4A36" w:rsidP="00482781">
      <w:pPr>
        <w:shd w:val="clear" w:color="auto" w:fill="FFFFFF"/>
        <w:tabs>
          <w:tab w:val="left" w:pos="2579"/>
        </w:tabs>
        <w:spacing w:line="360" w:lineRule="auto"/>
        <w:jc w:val="both"/>
        <w:rPr>
          <w:rFonts w:ascii="Comic Sans MS" w:hAnsi="Comic Sans MS" w:cs="Arial"/>
          <w:color w:val="333333"/>
          <w:sz w:val="28"/>
          <w:szCs w:val="28"/>
        </w:rPr>
      </w:pPr>
      <w:r w:rsidRPr="006C67BD">
        <w:rPr>
          <w:rFonts w:ascii="Comic Sans MS" w:hAnsi="Comic Sans MS"/>
          <w:color w:val="333333"/>
          <w:sz w:val="28"/>
          <w:szCs w:val="28"/>
        </w:rPr>
        <w:t>1. Νηπιαγωγείο – Α’ &amp; Β’ Δημοτικού:</w:t>
      </w:r>
      <w:r w:rsidRPr="006C67BD">
        <w:rPr>
          <w:rFonts w:ascii="Comic Sans MS" w:hAnsi="Comic Sans MS" w:cs="Arial"/>
          <w:color w:val="333333"/>
          <w:sz w:val="28"/>
          <w:szCs w:val="28"/>
        </w:rPr>
        <w:t xml:space="preserve">  </w:t>
      </w:r>
      <w:r w:rsidRPr="006C67BD">
        <w:rPr>
          <w:rFonts w:ascii="Comic Sans MS" w:hAnsi="Comic Sans MS" w:cs="Arial"/>
          <w:color w:val="333333"/>
          <w:sz w:val="28"/>
          <w:szCs w:val="28"/>
          <w:u w:val="single"/>
        </w:rPr>
        <w:t>«Μετακινούμαι»</w:t>
      </w:r>
      <w:r w:rsidRPr="006C67BD">
        <w:rPr>
          <w:rFonts w:ascii="Comic Sans MS" w:hAnsi="Comic Sans MS" w:cs="Arial"/>
          <w:color w:val="333333"/>
          <w:sz w:val="28"/>
          <w:szCs w:val="28"/>
        </w:rPr>
        <w:t xml:space="preserve"> </w:t>
      </w:r>
    </w:p>
    <w:p w:rsidR="00DE4A36" w:rsidRDefault="00DE4A36" w:rsidP="00482781">
      <w:pPr>
        <w:shd w:val="clear" w:color="auto" w:fill="FFFFFF"/>
        <w:tabs>
          <w:tab w:val="left" w:pos="2579"/>
        </w:tabs>
        <w:spacing w:line="360" w:lineRule="auto"/>
        <w:jc w:val="both"/>
        <w:rPr>
          <w:rFonts w:ascii="Comic Sans MS" w:hAnsi="Comic Sans MS" w:cs="Arial"/>
          <w:color w:val="404040"/>
          <w:sz w:val="22"/>
          <w:szCs w:val="22"/>
        </w:rPr>
      </w:pPr>
      <w:r>
        <w:rPr>
          <w:rFonts w:ascii="Comic Sans MS" w:hAnsi="Comic Sans MS" w:cs="Arial"/>
          <w:b/>
          <w:color w:val="404040"/>
          <w:sz w:val="22"/>
          <w:szCs w:val="22"/>
        </w:rPr>
        <w:t>Χρονική Διάρκεια</w:t>
      </w:r>
      <w:r>
        <w:rPr>
          <w:rFonts w:ascii="Comic Sans MS" w:hAnsi="Comic Sans MS" w:cs="Arial"/>
          <w:color w:val="404040"/>
          <w:sz w:val="22"/>
          <w:szCs w:val="22"/>
        </w:rPr>
        <w:t xml:space="preserve">: Νηπιαγωγείο </w:t>
      </w:r>
      <w:smartTag w:uri="urn:schemas-microsoft-com:office:smarttags" w:element="metricconverter">
        <w:smartTagPr>
          <w:attr w:name="ProductID" w:val="75’"/>
        </w:smartTagPr>
        <w:r>
          <w:rPr>
            <w:rFonts w:ascii="Comic Sans MS" w:hAnsi="Comic Sans MS" w:cs="Arial"/>
            <w:color w:val="404040"/>
            <w:sz w:val="22"/>
            <w:szCs w:val="22"/>
          </w:rPr>
          <w:t>75’</w:t>
        </w:r>
      </w:smartTag>
      <w:r>
        <w:rPr>
          <w:rFonts w:ascii="Comic Sans MS" w:hAnsi="Comic Sans MS" w:cs="Arial"/>
          <w:color w:val="404040"/>
          <w:sz w:val="22"/>
          <w:szCs w:val="22"/>
        </w:rPr>
        <w:t xml:space="preserve"> και Α’ &amp; Β’ Δημοτικού </w:t>
      </w:r>
      <w:smartTag w:uri="urn:schemas-microsoft-com:office:smarttags" w:element="metricconverter">
        <w:smartTagPr>
          <w:attr w:name="ProductID" w:val="90’"/>
        </w:smartTagPr>
        <w:r>
          <w:rPr>
            <w:rFonts w:ascii="Comic Sans MS" w:hAnsi="Comic Sans MS" w:cs="Arial"/>
            <w:color w:val="404040"/>
            <w:sz w:val="22"/>
            <w:szCs w:val="22"/>
          </w:rPr>
          <w:t>90’</w:t>
        </w:r>
      </w:smartTag>
      <w:r>
        <w:rPr>
          <w:rFonts w:ascii="Comic Sans MS" w:hAnsi="Comic Sans MS" w:cs="Arial"/>
          <w:color w:val="404040"/>
          <w:sz w:val="22"/>
          <w:szCs w:val="22"/>
        </w:rPr>
        <w:t xml:space="preserve"> </w:t>
      </w:r>
      <w:r>
        <w:rPr>
          <w:rFonts w:ascii="Comic Sans MS" w:hAnsi="Comic Sans MS" w:cs="Arial"/>
          <w:b/>
          <w:color w:val="404040"/>
          <w:sz w:val="22"/>
          <w:szCs w:val="22"/>
        </w:rPr>
        <w:t>Αριθμός παιδιών:</w:t>
      </w:r>
      <w:r>
        <w:rPr>
          <w:rFonts w:ascii="Comic Sans MS" w:hAnsi="Comic Sans MS" w:cs="Arial"/>
          <w:color w:val="404040"/>
          <w:sz w:val="22"/>
          <w:szCs w:val="22"/>
        </w:rPr>
        <w:t xml:space="preserve"> έως 25</w:t>
      </w:r>
    </w:p>
    <w:p w:rsidR="00D9590B" w:rsidRPr="00012D12" w:rsidRDefault="00D9590B" w:rsidP="00482781">
      <w:pPr>
        <w:pStyle w:val="a5"/>
        <w:tabs>
          <w:tab w:val="left" w:pos="720"/>
        </w:tabs>
        <w:spacing w:line="360" w:lineRule="auto"/>
        <w:jc w:val="both"/>
        <w:rPr>
          <w:rFonts w:ascii="Comic Sans MS" w:hAnsi="Comic Sans MS" w:cs="Arial"/>
          <w:i/>
          <w:color w:val="404040"/>
          <w:sz w:val="22"/>
          <w:szCs w:val="22"/>
        </w:rPr>
      </w:pPr>
      <w:r w:rsidRPr="00012D12">
        <w:rPr>
          <w:rFonts w:ascii="Comic Sans MS" w:hAnsi="Comic Sans MS" w:cs="Arial"/>
          <w:i/>
          <w:color w:val="404040"/>
          <w:sz w:val="22"/>
          <w:szCs w:val="22"/>
        </w:rPr>
        <w:t xml:space="preserve">Βασικός στόχος του προγράμματος είναι να ανακαλύψουν τα παιδιά εφόδια ώστε οι αποστάσεις που μας χωρίζουν από άλλους τόπους να γίνουν ευχάριστες διαδρομές.   </w:t>
      </w:r>
    </w:p>
    <w:p w:rsidR="006C67BD" w:rsidRDefault="00D9590B" w:rsidP="00482781">
      <w:pPr>
        <w:pStyle w:val="a5"/>
        <w:tabs>
          <w:tab w:val="left" w:pos="720"/>
        </w:tabs>
        <w:spacing w:line="360" w:lineRule="auto"/>
        <w:jc w:val="both"/>
        <w:rPr>
          <w:rFonts w:ascii="Comic Sans MS" w:hAnsi="Comic Sans MS" w:cs="Arial"/>
          <w:color w:val="404040"/>
          <w:sz w:val="22"/>
          <w:szCs w:val="22"/>
        </w:rPr>
      </w:pPr>
      <w:r w:rsidRPr="00012D12">
        <w:rPr>
          <w:rFonts w:ascii="Comic Sans MS" w:hAnsi="Comic Sans MS" w:cs="Arial"/>
          <w:i/>
          <w:color w:val="404040"/>
          <w:sz w:val="22"/>
          <w:szCs w:val="22"/>
        </w:rPr>
        <w:t xml:space="preserve"> </w:t>
      </w:r>
      <w:r w:rsidR="00012D12">
        <w:rPr>
          <w:rFonts w:ascii="Comic Sans MS" w:hAnsi="Comic Sans MS" w:cs="Arial"/>
          <w:color w:val="404040"/>
          <w:sz w:val="22"/>
          <w:szCs w:val="22"/>
        </w:rPr>
        <w:t>Τ</w:t>
      </w:r>
      <w:r w:rsidR="00DE4A36" w:rsidRPr="00012D12">
        <w:rPr>
          <w:rFonts w:ascii="Comic Sans MS" w:hAnsi="Comic Sans MS" w:cs="Arial"/>
          <w:color w:val="404040"/>
          <w:sz w:val="22"/>
          <w:szCs w:val="22"/>
        </w:rPr>
        <w:t>α παιδιά ανακαλύπτουν κι εξερευνούν τη συλλογή του Ε.Π.Μ. «Μέσα μεταφοράς</w:t>
      </w:r>
      <w:r w:rsidR="009F31A0" w:rsidRPr="00012D12">
        <w:rPr>
          <w:rFonts w:ascii="Comic Sans MS" w:hAnsi="Comic Sans MS" w:cs="Arial"/>
          <w:color w:val="404040"/>
          <w:sz w:val="22"/>
          <w:szCs w:val="22"/>
        </w:rPr>
        <w:t>» και</w:t>
      </w:r>
      <w:r w:rsidRPr="00012D12">
        <w:rPr>
          <w:rFonts w:ascii="Comic Sans MS" w:hAnsi="Comic Sans MS" w:cs="Arial"/>
          <w:color w:val="404040"/>
          <w:sz w:val="22"/>
          <w:szCs w:val="22"/>
        </w:rPr>
        <w:t xml:space="preserve"> ανακαλύπτουν με πόσους διαφορετικούς τρόπους μπορούμε να ταξιδέψουμε πάνω στη Γη</w:t>
      </w:r>
      <w:r w:rsidR="009F31A0" w:rsidRPr="00012D12">
        <w:rPr>
          <w:rFonts w:ascii="Comic Sans MS" w:hAnsi="Comic Sans MS" w:cs="Arial"/>
          <w:color w:val="404040"/>
          <w:sz w:val="22"/>
          <w:szCs w:val="22"/>
        </w:rPr>
        <w:t xml:space="preserve">. </w:t>
      </w:r>
      <w:r w:rsidR="00DE4A36" w:rsidRPr="00012D12">
        <w:rPr>
          <w:rFonts w:ascii="Comic Sans MS" w:hAnsi="Comic Sans MS" w:cs="Arial"/>
          <w:color w:val="404040"/>
          <w:sz w:val="22"/>
          <w:szCs w:val="22"/>
        </w:rPr>
        <w:t>Αφού έρθουν σε επαφή με τα μέσα μεταφοράς και τα υλικά των δρόμων πάνω στους οποίους αυτά κινούνται, τα παιδιά καλούνται να φτιάξουν με φυσικά υλικά και υλικά επαναχρησιμοποίησης τα δικά τους μέσα μεταφοράς.</w:t>
      </w:r>
      <w:r w:rsidR="00DE4A36">
        <w:rPr>
          <w:rFonts w:ascii="Comic Sans MS" w:hAnsi="Comic Sans MS" w:cs="Arial"/>
          <w:color w:val="404040"/>
          <w:sz w:val="22"/>
          <w:szCs w:val="22"/>
        </w:rPr>
        <w:t xml:space="preserve"> </w:t>
      </w:r>
    </w:p>
    <w:p w:rsidR="00D9590B" w:rsidRDefault="00D9590B" w:rsidP="00482781">
      <w:pPr>
        <w:pStyle w:val="a5"/>
        <w:tabs>
          <w:tab w:val="left" w:pos="720"/>
        </w:tabs>
        <w:spacing w:line="360" w:lineRule="auto"/>
        <w:jc w:val="both"/>
        <w:rPr>
          <w:rFonts w:ascii="Comic Sans MS" w:hAnsi="Comic Sans MS"/>
          <w:color w:val="333333"/>
          <w:sz w:val="28"/>
          <w:szCs w:val="28"/>
        </w:rPr>
      </w:pPr>
    </w:p>
    <w:p w:rsidR="006C67BD" w:rsidRPr="006C67BD" w:rsidRDefault="006C67BD" w:rsidP="00482781">
      <w:pPr>
        <w:shd w:val="clear" w:color="auto" w:fill="FFFFFF"/>
        <w:tabs>
          <w:tab w:val="left" w:pos="2579"/>
        </w:tabs>
        <w:spacing w:line="360" w:lineRule="auto"/>
        <w:jc w:val="both"/>
        <w:rPr>
          <w:rFonts w:ascii="Comic Sans MS" w:hAnsi="Comic Sans MS" w:cs="Arial"/>
          <w:color w:val="333333"/>
          <w:sz w:val="28"/>
          <w:szCs w:val="28"/>
        </w:rPr>
      </w:pPr>
      <w:r w:rsidRPr="006C67BD">
        <w:rPr>
          <w:rFonts w:ascii="Comic Sans MS" w:hAnsi="Comic Sans MS"/>
          <w:color w:val="333333"/>
          <w:sz w:val="28"/>
          <w:szCs w:val="28"/>
        </w:rPr>
        <w:t>2. Γ’, Δ’, Ε’&amp; Σ</w:t>
      </w:r>
      <w:r w:rsidRPr="006C67BD">
        <w:rPr>
          <w:rFonts w:ascii="Comic Sans MS" w:hAnsi="Comic Sans MS"/>
          <w:color w:val="333333"/>
          <w:sz w:val="28"/>
          <w:szCs w:val="28"/>
          <w:lang w:val="en-US"/>
        </w:rPr>
        <w:t>T</w:t>
      </w:r>
      <w:r w:rsidRPr="006C67BD">
        <w:rPr>
          <w:rFonts w:ascii="Comic Sans MS" w:hAnsi="Comic Sans MS"/>
          <w:color w:val="333333"/>
          <w:sz w:val="28"/>
          <w:szCs w:val="28"/>
        </w:rPr>
        <w:t>’ Δημοτικού:</w:t>
      </w:r>
      <w:r w:rsidRPr="006C67BD">
        <w:rPr>
          <w:rFonts w:ascii="Comic Sans MS" w:hAnsi="Comic Sans MS" w:cs="Arial"/>
          <w:color w:val="333333"/>
          <w:sz w:val="28"/>
          <w:szCs w:val="28"/>
        </w:rPr>
        <w:t xml:space="preserve"> </w:t>
      </w:r>
      <w:r w:rsidRPr="006C67BD">
        <w:rPr>
          <w:rFonts w:ascii="Comic Sans MS" w:hAnsi="Comic Sans MS" w:cs="Arial"/>
          <w:color w:val="333333"/>
          <w:sz w:val="28"/>
          <w:szCs w:val="28"/>
          <w:u w:val="single"/>
        </w:rPr>
        <w:t xml:space="preserve">«Τέχνη ...στο δρόμο!» </w:t>
      </w:r>
    </w:p>
    <w:p w:rsidR="00DE4A36" w:rsidRDefault="00DE4A36" w:rsidP="00482781">
      <w:pPr>
        <w:shd w:val="clear" w:color="auto" w:fill="FFFFFF"/>
        <w:tabs>
          <w:tab w:val="left" w:pos="2579"/>
        </w:tabs>
        <w:spacing w:line="360" w:lineRule="auto"/>
        <w:jc w:val="both"/>
        <w:rPr>
          <w:rFonts w:ascii="Comic Sans MS" w:hAnsi="Comic Sans MS" w:cs="Arial"/>
          <w:color w:val="404040"/>
          <w:sz w:val="22"/>
          <w:szCs w:val="22"/>
        </w:rPr>
      </w:pPr>
      <w:r>
        <w:rPr>
          <w:rFonts w:ascii="Comic Sans MS" w:hAnsi="Comic Sans MS" w:cs="Arial"/>
          <w:b/>
          <w:color w:val="404040"/>
          <w:sz w:val="22"/>
          <w:szCs w:val="22"/>
        </w:rPr>
        <w:t>Χρονική Διάρκεια</w:t>
      </w:r>
      <w:r>
        <w:rPr>
          <w:rFonts w:ascii="Comic Sans MS" w:hAnsi="Comic Sans MS" w:cs="Arial"/>
          <w:color w:val="404040"/>
          <w:sz w:val="22"/>
          <w:szCs w:val="22"/>
        </w:rPr>
        <w:t xml:space="preserve">: 120΄  </w:t>
      </w:r>
      <w:r>
        <w:rPr>
          <w:rFonts w:ascii="Comic Sans MS" w:hAnsi="Comic Sans MS" w:cs="Arial"/>
          <w:b/>
          <w:color w:val="404040"/>
          <w:sz w:val="22"/>
          <w:szCs w:val="22"/>
        </w:rPr>
        <w:t xml:space="preserve">Αριθμός παιδιών: </w:t>
      </w:r>
      <w:r>
        <w:rPr>
          <w:rFonts w:ascii="Comic Sans MS" w:hAnsi="Comic Sans MS" w:cs="Arial"/>
          <w:color w:val="404040"/>
          <w:sz w:val="22"/>
          <w:szCs w:val="22"/>
        </w:rPr>
        <w:t>έως 25</w:t>
      </w:r>
    </w:p>
    <w:p w:rsidR="00D9590B" w:rsidRPr="00012D12" w:rsidRDefault="00DE4A36" w:rsidP="00482781">
      <w:pPr>
        <w:spacing w:line="360" w:lineRule="auto"/>
        <w:jc w:val="both"/>
        <w:rPr>
          <w:rFonts w:ascii="Comic Sans MS" w:hAnsi="Comic Sans MS"/>
          <w:i/>
          <w:color w:val="404040"/>
          <w:sz w:val="22"/>
          <w:szCs w:val="22"/>
        </w:rPr>
      </w:pPr>
      <w:r w:rsidRPr="00012D12">
        <w:rPr>
          <w:rFonts w:ascii="Comic Sans MS" w:hAnsi="Comic Sans MS"/>
          <w:i/>
          <w:color w:val="404040"/>
          <w:sz w:val="22"/>
          <w:szCs w:val="22"/>
        </w:rPr>
        <w:t xml:space="preserve">Βασικός στόχος του προγράμματος είναι να βοηθήσει τα παιδιά να αντιληφθούν ότι η τέχνη βρίσκεται παντού γύρω μας, να τα φέρει σε επαφή με διαφορετικές μορφές τέχνης  και να τα εμπνεύσει να πειραματιστούν με την τέχνη ως δρόμο έκφρασης και επικοινωνίας. </w:t>
      </w:r>
    </w:p>
    <w:p w:rsidR="00DE4A36" w:rsidRDefault="00DE4A36" w:rsidP="00482781">
      <w:pPr>
        <w:spacing w:line="360" w:lineRule="auto"/>
        <w:jc w:val="both"/>
        <w:rPr>
          <w:rFonts w:ascii="Comic Sans MS" w:hAnsi="Comic Sans MS"/>
          <w:color w:val="404040"/>
          <w:sz w:val="22"/>
          <w:szCs w:val="22"/>
        </w:rPr>
      </w:pPr>
      <w:r w:rsidRPr="00012D12">
        <w:rPr>
          <w:rFonts w:ascii="Comic Sans MS" w:hAnsi="Comic Sans MS"/>
          <w:i/>
          <w:color w:val="404040"/>
          <w:sz w:val="22"/>
          <w:szCs w:val="22"/>
        </w:rPr>
        <w:t xml:space="preserve"> </w:t>
      </w:r>
      <w:r>
        <w:rPr>
          <w:rFonts w:ascii="Comic Sans MS" w:hAnsi="Comic Sans MS"/>
          <w:color w:val="404040"/>
          <w:sz w:val="22"/>
          <w:szCs w:val="22"/>
        </w:rPr>
        <w:t xml:space="preserve">Μέσω αντιγράφων έργων τέχνης, μουσειακών αντικειμένων και οπτικοακουστικού υλικού, τα παιδιά λαμβάνουν ερεθίσματα και ευαισθητοποιούνται γύρω από τόπους και τρόπους με τους οποίους οι άνθρωποι εκφράζονται καλλιτεχνικά. Τα παιδιά αναγνωρίζουν μορφές τέχνης που μπορούμε να συναντήσουμε εκτός μουσειακού πλαισίου -στους δρόμους της πόλης και στους δρόμους της υπαίθρου- με τελικό στόχο να  δημιουργήσουν με έμπνευση και χιούμορ έργα τέχνης με θέμα τον τόπο τους.  </w:t>
      </w:r>
    </w:p>
    <w:p w:rsidR="00DE4A36" w:rsidRDefault="00DE4A36" w:rsidP="00482781">
      <w:pPr>
        <w:spacing w:line="360" w:lineRule="auto"/>
        <w:jc w:val="both"/>
        <w:rPr>
          <w:rFonts w:ascii="Comic Sans MS" w:hAnsi="Comic Sans MS"/>
          <w:color w:val="404040"/>
          <w:sz w:val="22"/>
          <w:szCs w:val="22"/>
        </w:rPr>
      </w:pPr>
    </w:p>
    <w:p w:rsidR="00DE4A36" w:rsidRPr="006C67BD" w:rsidRDefault="00DE4A36" w:rsidP="00482781">
      <w:pPr>
        <w:shd w:val="clear" w:color="auto" w:fill="FFFFFF"/>
        <w:tabs>
          <w:tab w:val="left" w:pos="2579"/>
        </w:tabs>
        <w:spacing w:line="360" w:lineRule="auto"/>
        <w:jc w:val="both"/>
        <w:rPr>
          <w:rFonts w:ascii="Comic Sans MS" w:hAnsi="Comic Sans MS" w:cs="Arial"/>
          <w:color w:val="333333"/>
          <w:sz w:val="22"/>
          <w:szCs w:val="22"/>
        </w:rPr>
      </w:pPr>
      <w:r w:rsidRPr="006C67BD">
        <w:rPr>
          <w:rFonts w:ascii="Comic Sans MS" w:hAnsi="Comic Sans MS"/>
          <w:color w:val="333333"/>
          <w:sz w:val="28"/>
          <w:szCs w:val="28"/>
        </w:rPr>
        <w:t>3. Γ’, Δ’,Ε’ &amp; ΣΤ’ Δημοτικού</w:t>
      </w:r>
      <w:r w:rsidRPr="006C67BD">
        <w:rPr>
          <w:rFonts w:ascii="Comic Sans MS" w:hAnsi="Comic Sans MS" w:cs="Arial"/>
          <w:color w:val="333333"/>
          <w:sz w:val="22"/>
          <w:szCs w:val="22"/>
        </w:rPr>
        <w:t xml:space="preserve">: </w:t>
      </w:r>
      <w:r w:rsidRPr="006C67BD">
        <w:rPr>
          <w:rFonts w:ascii="Comic Sans MS" w:hAnsi="Comic Sans MS" w:cs="Arial"/>
          <w:color w:val="333333"/>
          <w:sz w:val="28"/>
          <w:szCs w:val="28"/>
          <w:u w:val="single"/>
        </w:rPr>
        <w:t xml:space="preserve">«Χαρτογραφώντας τη ζωή μου» </w:t>
      </w:r>
    </w:p>
    <w:p w:rsidR="00DE4A36" w:rsidRDefault="00DE4A36" w:rsidP="00482781">
      <w:pPr>
        <w:shd w:val="clear" w:color="auto" w:fill="FFFFFF"/>
        <w:tabs>
          <w:tab w:val="left" w:pos="2579"/>
        </w:tabs>
        <w:spacing w:line="360" w:lineRule="auto"/>
        <w:jc w:val="both"/>
        <w:rPr>
          <w:rFonts w:ascii="Comic Sans MS" w:hAnsi="Comic Sans MS" w:cs="Arial"/>
          <w:color w:val="404040"/>
          <w:sz w:val="22"/>
          <w:szCs w:val="22"/>
        </w:rPr>
      </w:pPr>
      <w:r>
        <w:rPr>
          <w:rFonts w:ascii="Comic Sans MS" w:hAnsi="Comic Sans MS" w:cs="Arial"/>
          <w:b/>
          <w:color w:val="404040"/>
          <w:sz w:val="22"/>
          <w:szCs w:val="22"/>
        </w:rPr>
        <w:t>Χρονική διάρκεια:</w:t>
      </w:r>
      <w:r>
        <w:rPr>
          <w:rFonts w:ascii="Comic Sans MS" w:hAnsi="Comic Sans MS" w:cs="Arial"/>
          <w:color w:val="404040"/>
          <w:sz w:val="22"/>
          <w:szCs w:val="22"/>
        </w:rPr>
        <w:t xml:space="preserve"> 120΄ </w:t>
      </w:r>
      <w:r>
        <w:rPr>
          <w:rFonts w:ascii="Comic Sans MS" w:hAnsi="Comic Sans MS" w:cs="Arial"/>
          <w:b/>
          <w:color w:val="404040"/>
          <w:sz w:val="22"/>
          <w:szCs w:val="22"/>
        </w:rPr>
        <w:t>Αριθμός παιδιών:</w:t>
      </w:r>
      <w:r>
        <w:rPr>
          <w:rFonts w:ascii="Comic Sans MS" w:hAnsi="Comic Sans MS" w:cs="Arial"/>
          <w:color w:val="404040"/>
          <w:sz w:val="22"/>
          <w:szCs w:val="22"/>
        </w:rPr>
        <w:t xml:space="preserve"> έως 25</w:t>
      </w:r>
    </w:p>
    <w:p w:rsidR="00DE4A36" w:rsidRPr="00012D12" w:rsidRDefault="00DE4A36" w:rsidP="00482781">
      <w:pPr>
        <w:tabs>
          <w:tab w:val="left" w:pos="3531"/>
        </w:tabs>
        <w:spacing w:line="360" w:lineRule="auto"/>
        <w:jc w:val="both"/>
        <w:rPr>
          <w:rFonts w:ascii="Comic Sans MS" w:hAnsi="Comic Sans MS" w:cs="Arial"/>
          <w:i/>
          <w:color w:val="404040"/>
          <w:sz w:val="22"/>
          <w:szCs w:val="22"/>
        </w:rPr>
      </w:pPr>
      <w:r w:rsidRPr="00012D12">
        <w:rPr>
          <w:rFonts w:ascii="Comic Sans MS" w:hAnsi="Comic Sans MS" w:cs="Arial"/>
          <w:i/>
          <w:color w:val="404040"/>
          <w:sz w:val="22"/>
          <w:szCs w:val="22"/>
        </w:rPr>
        <w:t>Βασικός στόχος του προγράμματος είναι η συνεργατική έρευνα, η ανταλλαγή και η συλλογή στοιχείων γύρω από την καθημερινή ζωή των παιδιών καθώς και η δημιουργική σύνθεσή τους, με απώτερο σκοπό τη γνωριμία με τον εαυτό, την ομάδα και τον τόπο τους.</w:t>
      </w:r>
    </w:p>
    <w:p w:rsidR="00DE4A36" w:rsidRDefault="00DE4A36" w:rsidP="00482781">
      <w:pPr>
        <w:tabs>
          <w:tab w:val="left" w:pos="3531"/>
        </w:tabs>
        <w:spacing w:line="360" w:lineRule="auto"/>
        <w:jc w:val="both"/>
        <w:rPr>
          <w:rFonts w:ascii="Comic Sans MS" w:hAnsi="Comic Sans MS" w:cs="Arial"/>
          <w:color w:val="404040"/>
          <w:sz w:val="22"/>
          <w:szCs w:val="22"/>
        </w:rPr>
      </w:pPr>
      <w:r>
        <w:rPr>
          <w:rFonts w:ascii="Comic Sans MS" w:hAnsi="Comic Sans MS" w:cs="Arial"/>
          <w:color w:val="404040"/>
          <w:sz w:val="22"/>
          <w:szCs w:val="22"/>
        </w:rPr>
        <w:t xml:space="preserve">Κατά την εισαγωγή του προγράμματος τα παιδιά μέσω μιας προσωπικής συλλογής ενός συνομήλικού τους </w:t>
      </w:r>
      <w:r w:rsidRPr="00012D12">
        <w:rPr>
          <w:rFonts w:ascii="Comic Sans MS" w:hAnsi="Comic Sans MS" w:cs="Arial"/>
          <w:color w:val="404040"/>
          <w:sz w:val="22"/>
          <w:szCs w:val="22"/>
        </w:rPr>
        <w:t>παιδιού</w:t>
      </w:r>
      <w:r w:rsidRPr="00012D12">
        <w:rPr>
          <w:rStyle w:val="a8"/>
          <w:rFonts w:ascii="Comic Sans MS" w:hAnsi="Comic Sans MS"/>
        </w:rPr>
        <w:t xml:space="preserve">, </w:t>
      </w:r>
      <w:r w:rsidRPr="00012D12">
        <w:rPr>
          <w:rFonts w:ascii="Comic Sans MS" w:hAnsi="Comic Sans MS" w:cs="Arial"/>
          <w:color w:val="404040"/>
          <w:sz w:val="22"/>
          <w:szCs w:val="22"/>
        </w:rPr>
        <w:t>μαθαίνουν για τα ε</w:t>
      </w:r>
      <w:r>
        <w:rPr>
          <w:rFonts w:ascii="Comic Sans MS" w:hAnsi="Comic Sans MS" w:cs="Arial"/>
          <w:color w:val="404040"/>
          <w:sz w:val="22"/>
          <w:szCs w:val="22"/>
        </w:rPr>
        <w:t>νδιαφέροντα και τις προτιμήσεις του με άξονα 5 θεματικές ενότητες</w:t>
      </w:r>
      <w:r>
        <w:rPr>
          <w:rFonts w:ascii="Comic Sans MS" w:hAnsi="Comic Sans MS" w:cs="Arial"/>
          <w:i/>
          <w:color w:val="404040"/>
          <w:sz w:val="22"/>
          <w:szCs w:val="22"/>
        </w:rPr>
        <w:t xml:space="preserve">: </w:t>
      </w:r>
      <w:r>
        <w:rPr>
          <w:rFonts w:ascii="Comic Sans MS" w:hAnsi="Comic Sans MS" w:cs="Arial"/>
          <w:color w:val="404040"/>
          <w:sz w:val="22"/>
          <w:szCs w:val="22"/>
        </w:rPr>
        <w:t xml:space="preserve">ασχολίες, συλλογές, παιχνίδια, «ο τόπος μου», ταξίδια. Στη συνέχεια τα παιδιά συνθέτουν δημιουργικά με διαφορετικές τεχνικές και υλικά μια έκθεση στο χώρο, παρουσιάζοντας τους εαυτούς τους. </w:t>
      </w:r>
    </w:p>
    <w:p w:rsidR="00DE4A36" w:rsidRPr="001558FF" w:rsidRDefault="00DE4A36" w:rsidP="00482781">
      <w:pPr>
        <w:tabs>
          <w:tab w:val="left" w:pos="3531"/>
        </w:tabs>
        <w:spacing w:line="360" w:lineRule="auto"/>
        <w:jc w:val="both"/>
        <w:rPr>
          <w:rFonts w:ascii="Comic Sans MS" w:hAnsi="Comic Sans MS" w:cs="Arial"/>
          <w:b/>
          <w:color w:val="333333"/>
          <w:sz w:val="28"/>
          <w:szCs w:val="28"/>
          <w:u w:val="single"/>
        </w:rPr>
      </w:pPr>
      <w:r w:rsidRPr="001558FF">
        <w:rPr>
          <w:rFonts w:ascii="Comic Sans MS" w:hAnsi="Comic Sans MS"/>
          <w:color w:val="333333"/>
          <w:sz w:val="28"/>
          <w:szCs w:val="28"/>
        </w:rPr>
        <w:lastRenderedPageBreak/>
        <w:t xml:space="preserve">4. Οικογένειες: </w:t>
      </w:r>
      <w:r w:rsidRPr="001558FF">
        <w:rPr>
          <w:rFonts w:ascii="Comic Sans MS" w:hAnsi="Comic Sans MS" w:cs="Arial"/>
          <w:color w:val="333333"/>
          <w:sz w:val="28"/>
          <w:szCs w:val="28"/>
        </w:rPr>
        <w:t xml:space="preserve"> </w:t>
      </w:r>
      <w:r w:rsidRPr="001558FF">
        <w:rPr>
          <w:rFonts w:ascii="Comic Sans MS" w:hAnsi="Comic Sans MS" w:cs="Arial"/>
          <w:color w:val="333333"/>
          <w:sz w:val="28"/>
          <w:szCs w:val="28"/>
          <w:u w:val="single"/>
        </w:rPr>
        <w:t>«Ξεφυλλίζοντας το κοινό μας ταξίδι»</w:t>
      </w:r>
    </w:p>
    <w:p w:rsidR="00DE4A36" w:rsidRDefault="00DE4A36" w:rsidP="00482781">
      <w:pPr>
        <w:spacing w:line="360" w:lineRule="auto"/>
        <w:jc w:val="both"/>
        <w:rPr>
          <w:rFonts w:ascii="Comic Sans MS" w:hAnsi="Comic Sans MS" w:cs="Arial"/>
          <w:color w:val="404040"/>
          <w:sz w:val="22"/>
          <w:szCs w:val="22"/>
        </w:rPr>
      </w:pPr>
      <w:r>
        <w:rPr>
          <w:rFonts w:ascii="Comic Sans MS" w:hAnsi="Comic Sans MS" w:cs="Arial"/>
          <w:b/>
          <w:color w:val="404040"/>
          <w:sz w:val="22"/>
          <w:szCs w:val="22"/>
        </w:rPr>
        <w:t>Χρονική διάρκεια:</w:t>
      </w:r>
      <w:r>
        <w:rPr>
          <w:rFonts w:ascii="Comic Sans MS" w:hAnsi="Comic Sans MS" w:cs="Arial"/>
          <w:color w:val="404040"/>
          <w:sz w:val="22"/>
          <w:szCs w:val="22"/>
        </w:rPr>
        <w:t xml:space="preserve"> </w:t>
      </w:r>
      <w:smartTag w:uri="urn:schemas-microsoft-com:office:smarttags" w:element="metricconverter">
        <w:smartTagPr>
          <w:attr w:name="ProductID" w:val="120’"/>
        </w:smartTagPr>
        <w:r>
          <w:rPr>
            <w:rFonts w:ascii="Comic Sans MS" w:hAnsi="Comic Sans MS" w:cs="Arial"/>
            <w:color w:val="404040"/>
            <w:sz w:val="22"/>
            <w:szCs w:val="22"/>
          </w:rPr>
          <w:t>120’</w:t>
        </w:r>
      </w:smartTag>
      <w:r>
        <w:rPr>
          <w:rFonts w:ascii="Comic Sans MS" w:hAnsi="Comic Sans MS" w:cs="Arial"/>
          <w:color w:val="404040"/>
          <w:sz w:val="22"/>
          <w:szCs w:val="22"/>
        </w:rPr>
        <w:t xml:space="preserve"> </w:t>
      </w:r>
      <w:r>
        <w:rPr>
          <w:rFonts w:ascii="Comic Sans MS" w:hAnsi="Comic Sans MS" w:cs="Arial"/>
          <w:b/>
          <w:color w:val="404040"/>
          <w:sz w:val="22"/>
          <w:szCs w:val="22"/>
        </w:rPr>
        <w:t xml:space="preserve">Αριθμός συμμετεχόντων: </w:t>
      </w:r>
      <w:r>
        <w:rPr>
          <w:rFonts w:ascii="Comic Sans MS" w:hAnsi="Comic Sans MS" w:cs="Arial"/>
          <w:color w:val="404040"/>
          <w:sz w:val="22"/>
          <w:szCs w:val="22"/>
        </w:rPr>
        <w:t xml:space="preserve">έως 25 </w:t>
      </w:r>
    </w:p>
    <w:p w:rsidR="00EF1CE0" w:rsidRPr="00EF1CE0" w:rsidRDefault="00EF1CE0" w:rsidP="00EF1CE0">
      <w:pPr>
        <w:spacing w:line="360" w:lineRule="auto"/>
        <w:jc w:val="both"/>
        <w:rPr>
          <w:rFonts w:ascii="Comic Sans MS" w:hAnsi="Comic Sans MS"/>
          <w:i/>
          <w:color w:val="404040"/>
          <w:sz w:val="22"/>
          <w:szCs w:val="22"/>
        </w:rPr>
      </w:pPr>
      <w:r w:rsidRPr="00EF1CE0">
        <w:rPr>
          <w:rFonts w:ascii="Comic Sans MS" w:hAnsi="Comic Sans MS"/>
          <w:i/>
          <w:color w:val="404040"/>
          <w:sz w:val="22"/>
          <w:szCs w:val="22"/>
        </w:rPr>
        <w:t>Βασικό στό</w:t>
      </w:r>
      <w:r>
        <w:rPr>
          <w:rFonts w:ascii="Comic Sans MS" w:hAnsi="Comic Sans MS"/>
          <w:i/>
          <w:color w:val="404040"/>
          <w:sz w:val="22"/>
          <w:szCs w:val="22"/>
        </w:rPr>
        <w:t>χο του προγράμματος αποτελεί η γ</w:t>
      </w:r>
      <w:r w:rsidRPr="00EF1CE0">
        <w:rPr>
          <w:rFonts w:ascii="Comic Sans MS" w:hAnsi="Comic Sans MS"/>
          <w:i/>
          <w:color w:val="404040"/>
          <w:sz w:val="22"/>
          <w:szCs w:val="22"/>
        </w:rPr>
        <w:t>νωριμία κάθε οικογένειας με άλλες, μέσω της συλλογής και της ανταλλαγής στοιχείων γύρω από διαφορετικούς τομείς της καθημερινής ζωής.</w:t>
      </w:r>
    </w:p>
    <w:p w:rsidR="00EF1CE0" w:rsidRPr="00EF1CE0" w:rsidRDefault="00EF1CE0" w:rsidP="00EF1CE0">
      <w:pPr>
        <w:spacing w:line="360" w:lineRule="auto"/>
        <w:jc w:val="both"/>
        <w:rPr>
          <w:rFonts w:ascii="Comic Sans MS" w:hAnsi="Comic Sans MS"/>
          <w:color w:val="404040"/>
          <w:sz w:val="22"/>
          <w:szCs w:val="22"/>
        </w:rPr>
      </w:pPr>
      <w:r w:rsidRPr="00EF1CE0">
        <w:rPr>
          <w:rFonts w:ascii="Comic Sans MS" w:hAnsi="Comic Sans MS"/>
          <w:color w:val="404040"/>
          <w:sz w:val="22"/>
          <w:szCs w:val="22"/>
        </w:rPr>
        <w:t>Τι σημαίνει για μας "οικογένεια"; Ποια είναι τα μέλη της οικογένειάς μας; Τι μας ευχαριστεί να κάνουμε μαζί; Πού έχουμε ταξιδέψει; Ποιες ιστορίες γνωρίζουμε για το ταξίδι της οικογένειάς μας στο χρόνο;</w:t>
      </w:r>
    </w:p>
    <w:p w:rsidR="00DE4A36" w:rsidRPr="00EF1CE0" w:rsidRDefault="00EF1CE0" w:rsidP="00EF1CE0">
      <w:pPr>
        <w:spacing w:line="360" w:lineRule="auto"/>
        <w:jc w:val="both"/>
        <w:rPr>
          <w:rFonts w:ascii="Comic Sans MS" w:hAnsi="Comic Sans MS"/>
          <w:color w:val="404040"/>
          <w:sz w:val="22"/>
          <w:szCs w:val="22"/>
        </w:rPr>
      </w:pPr>
      <w:r w:rsidRPr="00EF1CE0">
        <w:rPr>
          <w:rFonts w:ascii="Comic Sans MS" w:hAnsi="Comic Sans MS"/>
          <w:color w:val="404040"/>
          <w:sz w:val="22"/>
          <w:szCs w:val="22"/>
        </w:rPr>
        <w:t>Τα μέλη κάθε οικογένειας με οδηγό ένα εκπαιδευτικό φυλλάδιο  "ταξιδεύουν" στην κοινή τους πορεία, παίζουν με αντικείμενα από τις συλλογές του Ε.Π.Μ., συνεργάζονται και δημιουργούν χρησιμοποιώντας διαφορετικά υλικά και τεχνικές, γράφοντας και εικονογραφώντας το δικό τους πρωτότυπο «βιβλίο-λεύκωμα» της οικογένειας, το οποίο και παρουσιάζουν στην υπόλοιπη ομάδα.</w:t>
      </w:r>
    </w:p>
    <w:p w:rsidR="00EF1CE0" w:rsidRDefault="00EF1CE0" w:rsidP="00482781">
      <w:pPr>
        <w:spacing w:line="360" w:lineRule="auto"/>
        <w:jc w:val="both"/>
        <w:rPr>
          <w:rFonts w:ascii="Comic Sans MS" w:hAnsi="Comic Sans MS"/>
          <w:color w:val="333333"/>
          <w:sz w:val="28"/>
          <w:szCs w:val="28"/>
        </w:rPr>
      </w:pPr>
    </w:p>
    <w:p w:rsidR="00DC53B5" w:rsidRDefault="00DE4A36" w:rsidP="00482781">
      <w:pPr>
        <w:spacing w:line="360" w:lineRule="auto"/>
        <w:jc w:val="both"/>
        <w:rPr>
          <w:rFonts w:ascii="Comic Sans MS" w:hAnsi="Comic Sans MS"/>
          <w:b/>
          <w:color w:val="FF00FF"/>
          <w:sz w:val="28"/>
          <w:szCs w:val="28"/>
        </w:rPr>
      </w:pPr>
      <w:r w:rsidRPr="002B548C">
        <w:rPr>
          <w:rFonts w:ascii="Comic Sans MS" w:hAnsi="Comic Sans MS"/>
          <w:color w:val="333333"/>
          <w:sz w:val="28"/>
          <w:szCs w:val="28"/>
        </w:rPr>
        <w:t>5.</w:t>
      </w:r>
      <w:r w:rsidR="002B548C">
        <w:rPr>
          <w:rFonts w:ascii="Comic Sans MS" w:hAnsi="Comic Sans MS"/>
          <w:color w:val="333333"/>
          <w:sz w:val="28"/>
          <w:szCs w:val="28"/>
        </w:rPr>
        <w:t xml:space="preserve"> </w:t>
      </w:r>
      <w:r w:rsidR="0012483A">
        <w:rPr>
          <w:rFonts w:ascii="Comic Sans MS" w:hAnsi="Comic Sans MS"/>
          <w:color w:val="333333"/>
          <w:sz w:val="28"/>
          <w:szCs w:val="28"/>
        </w:rPr>
        <w:t>Διαδραστική έκθεση «ένα ταξίδι, δρόμοι πολλοί»</w:t>
      </w:r>
      <w:r>
        <w:rPr>
          <w:rFonts w:ascii="Comic Sans MS" w:hAnsi="Comic Sans MS"/>
          <w:b/>
          <w:color w:val="FF00FF"/>
          <w:sz w:val="28"/>
          <w:szCs w:val="28"/>
        </w:rPr>
        <w:t xml:space="preserve"> </w:t>
      </w:r>
    </w:p>
    <w:p w:rsidR="00DE4A36" w:rsidRDefault="00DC53B5" w:rsidP="00482781">
      <w:pPr>
        <w:spacing w:line="360" w:lineRule="auto"/>
        <w:jc w:val="both"/>
        <w:rPr>
          <w:rFonts w:ascii="Comic Sans MS" w:hAnsi="Comic Sans MS"/>
          <w:b/>
          <w:color w:val="FF00FF"/>
          <w:sz w:val="28"/>
          <w:szCs w:val="28"/>
        </w:rPr>
      </w:pPr>
      <w:r>
        <w:rPr>
          <w:rFonts w:ascii="Comic Sans MS" w:hAnsi="Comic Sans MS" w:cs="Arial"/>
          <w:b/>
          <w:color w:val="404040"/>
          <w:sz w:val="22"/>
          <w:szCs w:val="22"/>
        </w:rPr>
        <w:t>Χρονική διάρκεια:</w:t>
      </w:r>
      <w:r>
        <w:rPr>
          <w:rFonts w:ascii="Comic Sans MS" w:hAnsi="Comic Sans MS" w:cs="Arial"/>
          <w:color w:val="404040"/>
          <w:sz w:val="22"/>
          <w:szCs w:val="22"/>
        </w:rPr>
        <w:t xml:space="preserve"> </w:t>
      </w:r>
      <w:smartTag w:uri="urn:schemas-microsoft-com:office:smarttags" w:element="metricconverter">
        <w:smartTagPr>
          <w:attr w:name="ProductID" w:val="120’"/>
        </w:smartTagPr>
        <w:r w:rsidR="00B51670">
          <w:rPr>
            <w:rFonts w:ascii="Comic Sans MS" w:hAnsi="Comic Sans MS" w:cs="Arial"/>
            <w:color w:val="404040"/>
            <w:sz w:val="22"/>
            <w:szCs w:val="22"/>
          </w:rPr>
          <w:t>120’</w:t>
        </w:r>
      </w:smartTag>
      <w:r w:rsidR="00B51670">
        <w:rPr>
          <w:rFonts w:ascii="Comic Sans MS" w:hAnsi="Comic Sans MS" w:cs="Arial"/>
          <w:color w:val="404040"/>
          <w:sz w:val="22"/>
          <w:szCs w:val="22"/>
        </w:rPr>
        <w:t xml:space="preserve"> - </w:t>
      </w:r>
      <w:smartTag w:uri="urn:schemas-microsoft-com:office:smarttags" w:element="metricconverter">
        <w:smartTagPr>
          <w:attr w:name="ProductID" w:val="180’"/>
        </w:smartTagPr>
        <w:r>
          <w:rPr>
            <w:rFonts w:ascii="Comic Sans MS" w:hAnsi="Comic Sans MS" w:cs="Arial"/>
            <w:color w:val="404040"/>
            <w:sz w:val="22"/>
            <w:szCs w:val="22"/>
          </w:rPr>
          <w:t>180’</w:t>
        </w:r>
      </w:smartTag>
    </w:p>
    <w:p w:rsidR="00EF1CE0" w:rsidRPr="00EF1CE0" w:rsidRDefault="00EF1CE0" w:rsidP="00EF1CE0">
      <w:pPr>
        <w:pStyle w:val="5"/>
        <w:spacing w:line="360" w:lineRule="auto"/>
        <w:rPr>
          <w:i/>
          <w:u w:val="none"/>
        </w:rPr>
      </w:pPr>
      <w:r w:rsidRPr="00EF1CE0">
        <w:rPr>
          <w:i/>
          <w:u w:val="none"/>
        </w:rPr>
        <w:t>Βασικός στόχος της έκθεσης είναι να εμπνεύσει τους επισκέπτες όλων των ηλικιών να εξερευνήσουν «δρόμους» προς κάθε είδους πραγματικό και φανταστικό ταξίδι - στην Ελλάδα, στον κόσμο, στον χρόνο και στο ίδιο το ταξίδι της ζωής.</w:t>
      </w:r>
    </w:p>
    <w:p w:rsidR="00EF1CE0" w:rsidRPr="00EF1CE0" w:rsidRDefault="00EF1CE0" w:rsidP="00EF1CE0">
      <w:pPr>
        <w:pStyle w:val="5"/>
        <w:spacing w:line="360" w:lineRule="auto"/>
        <w:rPr>
          <w:u w:val="none"/>
        </w:rPr>
      </w:pPr>
      <w:r w:rsidRPr="00EF1CE0">
        <w:rPr>
          <w:u w:val="none"/>
        </w:rPr>
        <w:t xml:space="preserve"> Τι χρειαζόμαστε για να διανύσουμε τις αποστάσεις που μας χωρίζουν; Πώς η τέχνη μπορεί να «ταξιδέψει» ιδέες και μηνύματα μεταξύ των ανθρώπων; Με ποιους τρόπους μπορεί η τέχνη να βγει στον δρόμο; Ποιες είναι </w:t>
      </w:r>
      <w:proofErr w:type="spellStart"/>
      <w:r w:rsidRPr="00EF1CE0">
        <w:rPr>
          <w:u w:val="none"/>
        </w:rPr>
        <w:t>oi</w:t>
      </w:r>
      <w:proofErr w:type="spellEnd"/>
      <w:r w:rsidRPr="00EF1CE0">
        <w:rPr>
          <w:u w:val="none"/>
        </w:rPr>
        <w:t xml:space="preserve"> σημαντικότερες στάσεις του ταξιδιού της ζωής μας, μέχρι σήμερα; Ποιοι είναι οι συνταξιδιώτες μας στο ταξίδι της ζωής;</w:t>
      </w:r>
    </w:p>
    <w:p w:rsidR="00D9590B" w:rsidRDefault="00EF1CE0" w:rsidP="00EF1CE0">
      <w:pPr>
        <w:pStyle w:val="5"/>
        <w:spacing w:line="360" w:lineRule="auto"/>
        <w:rPr>
          <w:bCs/>
          <w:color w:val="333333"/>
          <w:sz w:val="24"/>
          <w:u w:val="none"/>
        </w:rPr>
      </w:pPr>
      <w:r w:rsidRPr="00EF1CE0">
        <w:rPr>
          <w:u w:val="none"/>
        </w:rPr>
        <w:t xml:space="preserve"> Με αφορμή τις συλλογές του Ελληνικού Παιδικού Μουσείου και με οδηγό τις αισθήσεις και τη φαντασία τους, οι επισκέπτες θα έχουν την δυνατότητα να αλληλεπιδράσουν με τα αντικείμενα και τα παιχνίδια της έκθεσης και να δημιουργήσουν τα δικά τους έργα.</w:t>
      </w:r>
    </w:p>
    <w:p w:rsidR="00EF1CE0" w:rsidRDefault="00EF1CE0" w:rsidP="00482781">
      <w:pPr>
        <w:pStyle w:val="5"/>
        <w:spacing w:line="360" w:lineRule="auto"/>
        <w:rPr>
          <w:bCs/>
          <w:color w:val="333333"/>
          <w:sz w:val="28"/>
          <w:szCs w:val="28"/>
          <w:u w:val="none"/>
        </w:rPr>
      </w:pPr>
    </w:p>
    <w:p w:rsidR="006F488C" w:rsidRPr="003057ED" w:rsidRDefault="002B548C" w:rsidP="00482781">
      <w:pPr>
        <w:pStyle w:val="5"/>
        <w:spacing w:line="360" w:lineRule="auto"/>
        <w:rPr>
          <w:b/>
          <w:bCs/>
          <w:color w:val="333333"/>
          <w:sz w:val="28"/>
          <w:szCs w:val="28"/>
          <w:u w:val="none"/>
        </w:rPr>
      </w:pPr>
      <w:r w:rsidRPr="003057ED">
        <w:rPr>
          <w:bCs/>
          <w:color w:val="333333"/>
          <w:sz w:val="28"/>
          <w:szCs w:val="28"/>
          <w:u w:val="none"/>
        </w:rPr>
        <w:t>6. Συνάντηση Ενημέρωσης για τους</w:t>
      </w:r>
      <w:r w:rsidRPr="003057ED">
        <w:rPr>
          <w:b/>
          <w:bCs/>
          <w:color w:val="333333"/>
          <w:sz w:val="28"/>
          <w:szCs w:val="28"/>
          <w:u w:val="none"/>
        </w:rPr>
        <w:t xml:space="preserve"> </w:t>
      </w:r>
      <w:r w:rsidRPr="003057ED">
        <w:rPr>
          <w:bCs/>
          <w:color w:val="333333"/>
          <w:sz w:val="28"/>
          <w:szCs w:val="28"/>
          <w:u w:val="none"/>
        </w:rPr>
        <w:t xml:space="preserve">Εκπαιδευτικούς </w:t>
      </w:r>
    </w:p>
    <w:p w:rsidR="00DE4A36" w:rsidRDefault="006F488C" w:rsidP="00482781">
      <w:pPr>
        <w:spacing w:line="360" w:lineRule="auto"/>
        <w:jc w:val="both"/>
        <w:rPr>
          <w:rFonts w:ascii="Comic Sans MS" w:hAnsi="Comic Sans MS" w:cs="Arial"/>
          <w:color w:val="404040"/>
          <w:sz w:val="22"/>
          <w:szCs w:val="22"/>
        </w:rPr>
      </w:pPr>
      <w:r>
        <w:rPr>
          <w:rFonts w:ascii="Comic Sans MS" w:hAnsi="Comic Sans MS" w:cs="Arial"/>
          <w:color w:val="404040"/>
          <w:sz w:val="22"/>
          <w:szCs w:val="22"/>
        </w:rPr>
        <w:t xml:space="preserve">Το Ε.Π.Μ. προτείνει στους εκπαιδευτικούς να συμμετέχουν σε μία βιωματική ενημερωτική συνάντηση με θέμα τη μεθοδολογία και το περιεχόμενο των εκπαιδευτικών προγραμμάτων καθώς και </w:t>
      </w:r>
      <w:r w:rsidR="0012483A">
        <w:rPr>
          <w:rFonts w:ascii="Comic Sans MS" w:hAnsi="Comic Sans MS" w:cs="Arial"/>
          <w:color w:val="404040"/>
          <w:sz w:val="22"/>
          <w:szCs w:val="22"/>
        </w:rPr>
        <w:t xml:space="preserve">τις </w:t>
      </w:r>
      <w:r>
        <w:rPr>
          <w:rFonts w:ascii="Comic Sans MS" w:hAnsi="Comic Sans MS" w:cs="Arial"/>
          <w:color w:val="404040"/>
          <w:sz w:val="22"/>
          <w:szCs w:val="22"/>
        </w:rPr>
        <w:t>προτάσεις αξιοποίησής τους μετά την υλοποίησή τους</w:t>
      </w:r>
      <w:r w:rsidR="0012483A">
        <w:rPr>
          <w:rFonts w:ascii="Comic Sans MS" w:hAnsi="Comic Sans MS" w:cs="Arial"/>
          <w:color w:val="404040"/>
          <w:sz w:val="22"/>
          <w:szCs w:val="22"/>
        </w:rPr>
        <w:t>,</w:t>
      </w:r>
      <w:r>
        <w:rPr>
          <w:rFonts w:ascii="Comic Sans MS" w:hAnsi="Comic Sans MS" w:cs="Arial"/>
          <w:color w:val="404040"/>
          <w:sz w:val="22"/>
          <w:szCs w:val="22"/>
        </w:rPr>
        <w:t xml:space="preserve"> έτσι ώστε να επιτευχθεί στο μέγιστο βαθμό η εκπαιδευτική του</w:t>
      </w:r>
      <w:r w:rsidR="0012483A">
        <w:rPr>
          <w:rFonts w:ascii="Comic Sans MS" w:hAnsi="Comic Sans MS" w:cs="Arial"/>
          <w:color w:val="404040"/>
          <w:sz w:val="22"/>
          <w:szCs w:val="22"/>
        </w:rPr>
        <w:t>,</w:t>
      </w:r>
      <w:r>
        <w:rPr>
          <w:rFonts w:ascii="Comic Sans MS" w:hAnsi="Comic Sans MS" w:cs="Arial"/>
          <w:color w:val="404040"/>
          <w:sz w:val="22"/>
          <w:szCs w:val="22"/>
        </w:rPr>
        <w:t xml:space="preserve"> λειτουργία.</w:t>
      </w:r>
    </w:p>
    <w:p w:rsidR="00DE4A36" w:rsidRPr="007B15FD" w:rsidRDefault="00482781" w:rsidP="00482781">
      <w:pPr>
        <w:spacing w:line="360" w:lineRule="auto"/>
        <w:jc w:val="both"/>
        <w:rPr>
          <w:rFonts w:ascii="Comic Sans MS" w:hAnsi="Comic Sans MS"/>
          <w:b/>
          <w:color w:val="333333"/>
          <w:sz w:val="22"/>
          <w:szCs w:val="22"/>
        </w:rPr>
      </w:pPr>
      <w:r>
        <w:rPr>
          <w:rFonts w:ascii="Comic Sans MS" w:hAnsi="Comic Sans MS" w:cs="Arial"/>
          <w:color w:val="404040"/>
          <w:sz w:val="22"/>
          <w:szCs w:val="22"/>
        </w:rPr>
        <w:br w:type="page"/>
      </w:r>
      <w:r w:rsidR="00DE4A36" w:rsidRPr="007B15FD">
        <w:rPr>
          <w:rFonts w:ascii="Comic Sans MS" w:hAnsi="Comic Sans MS"/>
          <w:b/>
          <w:color w:val="333333"/>
          <w:sz w:val="22"/>
          <w:szCs w:val="22"/>
          <w:u w:val="single"/>
        </w:rPr>
        <w:lastRenderedPageBreak/>
        <w:t>Προτεινόμενες ημέρες διεξαγωγής των προγραμμάτων:</w:t>
      </w:r>
      <w:r w:rsidR="00DE4A36" w:rsidRPr="007B15FD">
        <w:rPr>
          <w:rFonts w:ascii="Comic Sans MS" w:hAnsi="Comic Sans MS"/>
          <w:b/>
          <w:color w:val="333333"/>
          <w:sz w:val="22"/>
          <w:szCs w:val="22"/>
        </w:rPr>
        <w:t xml:space="preserve"> </w:t>
      </w:r>
    </w:p>
    <w:p w:rsidR="00B51670" w:rsidRDefault="00B51670" w:rsidP="00482781">
      <w:pPr>
        <w:shd w:val="clear" w:color="auto" w:fill="FFFFFF"/>
        <w:tabs>
          <w:tab w:val="left" w:pos="2579"/>
        </w:tabs>
        <w:spacing w:line="360" w:lineRule="auto"/>
        <w:jc w:val="both"/>
        <w:rPr>
          <w:rFonts w:ascii="Comic Sans MS" w:hAnsi="Comic Sans MS"/>
          <w:bCs/>
          <w:color w:val="404040"/>
          <w:sz w:val="22"/>
          <w:szCs w:val="22"/>
        </w:rPr>
      </w:pPr>
      <w:r>
        <w:rPr>
          <w:rFonts w:ascii="Comic Sans MS" w:hAnsi="Comic Sans MS"/>
          <w:bCs/>
          <w:color w:val="404040"/>
          <w:sz w:val="22"/>
          <w:szCs w:val="22"/>
        </w:rPr>
        <w:t xml:space="preserve">Οι ημέρες διαμορφώνονται σύμφωνα με τις δυνατότητες του </w:t>
      </w:r>
      <w:proofErr w:type="spellStart"/>
      <w:r>
        <w:rPr>
          <w:rFonts w:ascii="Comic Sans MS" w:hAnsi="Comic Sans MS"/>
          <w:bCs/>
          <w:color w:val="404040"/>
          <w:sz w:val="22"/>
          <w:szCs w:val="22"/>
        </w:rPr>
        <w:t>ΕΠΜ</w:t>
      </w:r>
      <w:proofErr w:type="spellEnd"/>
      <w:r>
        <w:rPr>
          <w:rFonts w:ascii="Comic Sans MS" w:hAnsi="Comic Sans MS"/>
          <w:bCs/>
          <w:color w:val="404040"/>
          <w:sz w:val="22"/>
          <w:szCs w:val="22"/>
        </w:rPr>
        <w:t xml:space="preserve"> και τις </w:t>
      </w:r>
      <w:r w:rsidR="00DE4A36">
        <w:rPr>
          <w:rFonts w:ascii="Comic Sans MS" w:hAnsi="Comic Sans MS"/>
          <w:bCs/>
          <w:color w:val="404040"/>
          <w:sz w:val="22"/>
          <w:szCs w:val="22"/>
        </w:rPr>
        <w:t>ανάγκες κάθε περιοχής</w:t>
      </w:r>
      <w:r>
        <w:rPr>
          <w:rFonts w:ascii="Comic Sans MS" w:hAnsi="Comic Sans MS"/>
          <w:bCs/>
          <w:color w:val="404040"/>
          <w:sz w:val="22"/>
          <w:szCs w:val="22"/>
        </w:rPr>
        <w:t>.</w:t>
      </w:r>
    </w:p>
    <w:p w:rsidR="00DE4A36" w:rsidRPr="007B15FD" w:rsidRDefault="00DE4A36" w:rsidP="00482781">
      <w:pPr>
        <w:shd w:val="clear" w:color="auto" w:fill="FFFFFF"/>
        <w:spacing w:line="360" w:lineRule="auto"/>
        <w:jc w:val="both"/>
        <w:rPr>
          <w:rFonts w:ascii="Comic Sans MS" w:hAnsi="Comic Sans MS"/>
          <w:b/>
          <w:color w:val="333333"/>
          <w:sz w:val="22"/>
          <w:szCs w:val="22"/>
          <w:u w:val="single"/>
        </w:rPr>
      </w:pPr>
      <w:r w:rsidRPr="007B15FD">
        <w:rPr>
          <w:rFonts w:ascii="Comic Sans MS" w:hAnsi="Comic Sans MS"/>
          <w:b/>
          <w:color w:val="333333"/>
          <w:sz w:val="22"/>
          <w:szCs w:val="22"/>
          <w:u w:val="single"/>
        </w:rPr>
        <w:t xml:space="preserve">Διάρκεια παραμονής του προγράμματος σε κάθε τόπο: </w:t>
      </w:r>
    </w:p>
    <w:p w:rsidR="00DE4A36" w:rsidRDefault="00DE4A36" w:rsidP="00482781">
      <w:pPr>
        <w:shd w:val="clear" w:color="auto" w:fill="FFFFFF"/>
        <w:spacing w:line="360" w:lineRule="auto"/>
        <w:jc w:val="both"/>
        <w:rPr>
          <w:rFonts w:ascii="Comic Sans MS" w:hAnsi="Comic Sans MS"/>
          <w:b/>
          <w:color w:val="404040"/>
          <w:sz w:val="22"/>
          <w:szCs w:val="22"/>
        </w:rPr>
      </w:pPr>
      <w:r>
        <w:rPr>
          <w:rFonts w:ascii="Comic Sans MS" w:hAnsi="Comic Sans MS"/>
          <w:color w:val="404040"/>
          <w:sz w:val="22"/>
          <w:szCs w:val="22"/>
        </w:rPr>
        <w:t>3-5 ημέρες</w:t>
      </w:r>
    </w:p>
    <w:p w:rsidR="00DE4A36" w:rsidRPr="007B15FD" w:rsidRDefault="00DE4A36" w:rsidP="00482781">
      <w:pPr>
        <w:shd w:val="clear" w:color="auto" w:fill="FFFFFF"/>
        <w:spacing w:line="360" w:lineRule="auto"/>
        <w:jc w:val="both"/>
        <w:rPr>
          <w:rFonts w:ascii="Comic Sans MS" w:hAnsi="Comic Sans MS"/>
          <w:b/>
          <w:color w:val="333333"/>
          <w:sz w:val="22"/>
          <w:szCs w:val="22"/>
          <w:u w:val="single"/>
        </w:rPr>
      </w:pPr>
      <w:r w:rsidRPr="007B15FD">
        <w:rPr>
          <w:rFonts w:ascii="Comic Sans MS" w:hAnsi="Comic Sans MS"/>
          <w:b/>
          <w:color w:val="333333"/>
          <w:sz w:val="22"/>
          <w:szCs w:val="22"/>
          <w:u w:val="single"/>
        </w:rPr>
        <w:t xml:space="preserve">Χώροι υλοποίησης εκπαιδευτικών προγραμμάτων: </w:t>
      </w:r>
    </w:p>
    <w:p w:rsidR="00DE4A36" w:rsidRDefault="00DE4A36" w:rsidP="00482781">
      <w:pPr>
        <w:shd w:val="clear" w:color="auto" w:fill="FFFFFF"/>
        <w:spacing w:line="360" w:lineRule="auto"/>
        <w:jc w:val="both"/>
        <w:rPr>
          <w:rFonts w:ascii="Comic Sans MS" w:hAnsi="Comic Sans MS" w:cs="Arial"/>
          <w:color w:val="404040"/>
          <w:sz w:val="22"/>
          <w:szCs w:val="22"/>
        </w:rPr>
      </w:pPr>
      <w:r>
        <w:rPr>
          <w:rFonts w:ascii="Comic Sans MS" w:hAnsi="Comic Sans MS"/>
          <w:color w:val="404040"/>
          <w:sz w:val="22"/>
          <w:szCs w:val="22"/>
        </w:rPr>
        <w:t>Δημοτικοί, Πολιτιστικοί ή σχολικοί χώροι (αίθουσες εκδηλώσεων, σχολικές αίθουσες, υπαίθριοι οργανωμένοι χώροι)</w:t>
      </w:r>
    </w:p>
    <w:p w:rsidR="00B51670" w:rsidRDefault="00B51670" w:rsidP="00482781">
      <w:pPr>
        <w:pStyle w:val="1"/>
        <w:pBdr>
          <w:bottom w:val="single" w:sz="4" w:space="1" w:color="auto"/>
        </w:pBdr>
        <w:spacing w:line="360" w:lineRule="auto"/>
        <w:rPr>
          <w:rFonts w:cs="Arial"/>
          <w:b w:val="0"/>
          <w:bCs w:val="0"/>
          <w:color w:val="333333"/>
          <w:sz w:val="28"/>
          <w:szCs w:val="28"/>
          <w:lang w:val="en-US"/>
        </w:rPr>
      </w:pPr>
    </w:p>
    <w:p w:rsidR="00397A70" w:rsidRPr="000F360F" w:rsidRDefault="00397A70" w:rsidP="00482781">
      <w:pPr>
        <w:pStyle w:val="1"/>
        <w:pBdr>
          <w:bottom w:val="single" w:sz="4" w:space="1" w:color="auto"/>
        </w:pBdr>
        <w:spacing w:line="360" w:lineRule="auto"/>
        <w:rPr>
          <w:rFonts w:cs="Arial"/>
          <w:b w:val="0"/>
          <w:bCs w:val="0"/>
          <w:color w:val="333333"/>
          <w:sz w:val="28"/>
          <w:szCs w:val="28"/>
        </w:rPr>
      </w:pPr>
      <w:r>
        <w:rPr>
          <w:rFonts w:cs="Arial"/>
          <w:b w:val="0"/>
          <w:bCs w:val="0"/>
          <w:color w:val="333333"/>
          <w:sz w:val="28"/>
          <w:szCs w:val="28"/>
        </w:rPr>
        <w:t>Τα Εκπαιδευτικά Προγ</w:t>
      </w:r>
      <w:r w:rsidR="0012483A">
        <w:rPr>
          <w:rFonts w:cs="Arial"/>
          <w:b w:val="0"/>
          <w:bCs w:val="0"/>
          <w:color w:val="333333"/>
          <w:sz w:val="28"/>
          <w:szCs w:val="28"/>
        </w:rPr>
        <w:t>ρ</w:t>
      </w:r>
      <w:r>
        <w:rPr>
          <w:rFonts w:cs="Arial"/>
          <w:b w:val="0"/>
          <w:bCs w:val="0"/>
          <w:color w:val="333333"/>
          <w:sz w:val="28"/>
          <w:szCs w:val="28"/>
        </w:rPr>
        <w:t>άμματα στο Ε.Π.Μ.</w:t>
      </w:r>
    </w:p>
    <w:p w:rsidR="006F1284" w:rsidRDefault="006F1284" w:rsidP="00482781">
      <w:pPr>
        <w:spacing w:line="360" w:lineRule="auto"/>
        <w:jc w:val="both"/>
        <w:rPr>
          <w:rFonts w:ascii="Comic Sans MS" w:eastAsia="+mj-ea" w:hAnsi="Comic Sans MS" w:cs="+mj-cs"/>
          <w:bCs/>
          <w:color w:val="000000"/>
          <w:sz w:val="22"/>
        </w:rPr>
      </w:pPr>
    </w:p>
    <w:p w:rsidR="004963C0" w:rsidRPr="0012483A" w:rsidRDefault="004963C0" w:rsidP="00482781">
      <w:pPr>
        <w:spacing w:line="360" w:lineRule="auto"/>
        <w:jc w:val="both"/>
        <w:rPr>
          <w:rFonts w:ascii="Comic Sans MS" w:hAnsi="Comic Sans MS"/>
          <w:sz w:val="22"/>
          <w:szCs w:val="22"/>
        </w:rPr>
      </w:pPr>
      <w:r w:rsidRPr="0012483A">
        <w:rPr>
          <w:rFonts w:ascii="Comic Sans MS" w:eastAsia="+mj-ea" w:hAnsi="Comic Sans MS" w:cs="+mj-cs"/>
          <w:bCs/>
          <w:sz w:val="22"/>
          <w:szCs w:val="22"/>
        </w:rPr>
        <w:t xml:space="preserve">Τα </w:t>
      </w:r>
      <w:r w:rsidRPr="0012483A">
        <w:rPr>
          <w:rFonts w:ascii="Comic Sans MS" w:eastAsia="+mj-ea" w:hAnsi="Comic Sans MS" w:cs="+mj-cs"/>
          <w:b/>
          <w:bCs/>
          <w:sz w:val="22"/>
          <w:szCs w:val="22"/>
        </w:rPr>
        <w:t>εκπαιδευτικά προγράμματα</w:t>
      </w:r>
      <w:r w:rsidRPr="0012483A">
        <w:rPr>
          <w:rFonts w:ascii="Comic Sans MS" w:eastAsia="+mj-ea" w:hAnsi="Comic Sans MS" w:cs="+mj-cs"/>
          <w:bCs/>
          <w:sz w:val="22"/>
          <w:szCs w:val="22"/>
        </w:rPr>
        <w:t xml:space="preserve"> αποτελούν για το Ελληνικό Παιδικό Μουσείο τον κορμό της λειτουργίας του από τη στιγμή της ίδρυσής του. </w:t>
      </w:r>
    </w:p>
    <w:p w:rsidR="004963C0" w:rsidRPr="0012483A" w:rsidRDefault="004963C0" w:rsidP="00482781">
      <w:pPr>
        <w:spacing w:line="360" w:lineRule="auto"/>
        <w:jc w:val="both"/>
        <w:rPr>
          <w:rFonts w:ascii="Comic Sans MS" w:eastAsia="+mj-ea" w:hAnsi="Comic Sans MS" w:cs="+mj-cs"/>
          <w:bCs/>
          <w:sz w:val="22"/>
          <w:szCs w:val="22"/>
        </w:rPr>
      </w:pPr>
      <w:r w:rsidRPr="0012483A">
        <w:rPr>
          <w:rFonts w:ascii="Comic Sans MS" w:eastAsia="+mj-ea" w:hAnsi="Comic Sans MS" w:cs="+mj-cs"/>
          <w:bCs/>
          <w:sz w:val="22"/>
          <w:szCs w:val="22"/>
        </w:rPr>
        <w:t xml:space="preserve">Είναι </w:t>
      </w:r>
      <w:r w:rsidRPr="0012483A">
        <w:rPr>
          <w:rFonts w:ascii="Comic Sans MS" w:eastAsia="+mj-ea" w:hAnsi="Comic Sans MS" w:cs="+mj-cs"/>
          <w:b/>
          <w:sz w:val="22"/>
          <w:szCs w:val="22"/>
        </w:rPr>
        <w:t>αποτέλεσμα διεπιστημονικής συνεργασίας</w:t>
      </w:r>
      <w:r w:rsidRPr="0012483A">
        <w:rPr>
          <w:rFonts w:ascii="Comic Sans MS" w:eastAsia="+mj-ea" w:hAnsi="Comic Sans MS" w:cs="+mj-cs"/>
          <w:bCs/>
          <w:sz w:val="22"/>
          <w:szCs w:val="22"/>
        </w:rPr>
        <w:t xml:space="preserve"> και στηρίζονται στις ενεργητικές μεθόδους μάθησης</w:t>
      </w:r>
      <w:r w:rsidR="0012483A" w:rsidRPr="0012483A">
        <w:rPr>
          <w:rFonts w:ascii="Comic Sans MS" w:eastAsia="+mj-ea" w:hAnsi="Comic Sans MS" w:cs="+mj-cs"/>
          <w:bCs/>
          <w:sz w:val="22"/>
          <w:szCs w:val="22"/>
        </w:rPr>
        <w:t>. Πρ</w:t>
      </w:r>
      <w:r w:rsidRPr="0012483A">
        <w:rPr>
          <w:rFonts w:ascii="Comic Sans MS" w:eastAsia="+mj-ea" w:hAnsi="Comic Sans MS" w:cs="+mj-cs"/>
          <w:bCs/>
          <w:sz w:val="22"/>
          <w:szCs w:val="22"/>
        </w:rPr>
        <w:t>αγματοποιούνται από ερμηνευτές, ειδικά καταρτισμένους στο αντικείμενο της εκπαίδευσης στο μουσείο</w:t>
      </w:r>
      <w:r w:rsidR="009F31A0" w:rsidRPr="0012483A">
        <w:rPr>
          <w:rFonts w:ascii="Comic Sans MS" w:hAnsi="Comic Sans MS" w:cs="Arial"/>
          <w:sz w:val="22"/>
          <w:szCs w:val="22"/>
        </w:rPr>
        <w:t xml:space="preserve"> και στις σύγχρονες μεθόδους μάθησης</w:t>
      </w:r>
      <w:r w:rsidR="0012483A" w:rsidRPr="0012483A">
        <w:rPr>
          <w:rFonts w:ascii="Comic Sans MS" w:hAnsi="Comic Sans MS" w:cs="Arial"/>
          <w:sz w:val="22"/>
          <w:szCs w:val="22"/>
        </w:rPr>
        <w:t>.</w:t>
      </w:r>
    </w:p>
    <w:p w:rsidR="004963C0" w:rsidRPr="00482781" w:rsidRDefault="004963C0" w:rsidP="00482781">
      <w:pPr>
        <w:pStyle w:val="6"/>
        <w:spacing w:line="360" w:lineRule="auto"/>
        <w:rPr>
          <w:rFonts w:cs="Arial"/>
          <w:color w:val="333333"/>
          <w:szCs w:val="28"/>
          <w:u w:val="single"/>
        </w:rPr>
      </w:pPr>
      <w:r w:rsidRPr="00482781">
        <w:rPr>
          <w:rFonts w:cs="Arial"/>
          <w:color w:val="333333"/>
          <w:szCs w:val="28"/>
          <w:u w:val="single"/>
        </w:rPr>
        <w:t xml:space="preserve">Η Μεθοδολογία </w:t>
      </w:r>
    </w:p>
    <w:p w:rsidR="004963C0" w:rsidRDefault="004963C0" w:rsidP="00482781">
      <w:pPr>
        <w:pStyle w:val="a3"/>
        <w:spacing w:line="360" w:lineRule="auto"/>
        <w:rPr>
          <w:rFonts w:cs="Arial"/>
          <w:b/>
          <w:bCs/>
          <w:color w:val="404040"/>
        </w:rPr>
      </w:pPr>
      <w:r>
        <w:rPr>
          <w:rFonts w:cs="Arial"/>
          <w:b/>
          <w:bCs/>
          <w:color w:val="404040"/>
        </w:rPr>
        <w:t>Μελέτη &amp; σχεδιασμός ενός εκπαιδευτικού προγράμματος</w:t>
      </w:r>
    </w:p>
    <w:p w:rsidR="004963C0" w:rsidRDefault="004963C0" w:rsidP="00482781">
      <w:pPr>
        <w:pStyle w:val="a3"/>
        <w:tabs>
          <w:tab w:val="left" w:pos="567"/>
        </w:tabs>
        <w:spacing w:line="360" w:lineRule="auto"/>
        <w:jc w:val="both"/>
        <w:rPr>
          <w:rFonts w:cs="Arial"/>
          <w:color w:val="404040"/>
        </w:rPr>
      </w:pPr>
      <w:r>
        <w:rPr>
          <w:rFonts w:cs="Arial"/>
          <w:color w:val="404040"/>
        </w:rPr>
        <w:t xml:space="preserve">Τα εκπαιδευτικά προγράμματα του Ελληνικού Παιδικού Μουσείου στηρίζονται σε ενεργητικές μεθόδους μάθησης και αναπτύσσονται με βάση </w:t>
      </w:r>
    </w:p>
    <w:p w:rsidR="004963C0" w:rsidRDefault="004963C0" w:rsidP="00482781">
      <w:pPr>
        <w:pStyle w:val="a3"/>
        <w:numPr>
          <w:ilvl w:val="0"/>
          <w:numId w:val="17"/>
        </w:numPr>
        <w:tabs>
          <w:tab w:val="left" w:pos="567"/>
        </w:tabs>
        <w:spacing w:line="360" w:lineRule="auto"/>
        <w:jc w:val="both"/>
        <w:rPr>
          <w:rFonts w:cs="Arial"/>
          <w:color w:val="404040"/>
        </w:rPr>
      </w:pPr>
      <w:r>
        <w:rPr>
          <w:rFonts w:cs="Arial"/>
          <w:color w:val="404040"/>
        </w:rPr>
        <w:t xml:space="preserve">τις ανάγκες και τις δυνατότητες του κοινού, </w:t>
      </w:r>
    </w:p>
    <w:p w:rsidR="004963C0" w:rsidRDefault="004963C0" w:rsidP="00482781">
      <w:pPr>
        <w:pStyle w:val="a3"/>
        <w:numPr>
          <w:ilvl w:val="0"/>
          <w:numId w:val="17"/>
        </w:numPr>
        <w:tabs>
          <w:tab w:val="left" w:pos="567"/>
        </w:tabs>
        <w:spacing w:line="360" w:lineRule="auto"/>
        <w:jc w:val="both"/>
        <w:rPr>
          <w:rFonts w:cs="Arial"/>
          <w:color w:val="404040"/>
        </w:rPr>
      </w:pPr>
      <w:r>
        <w:rPr>
          <w:rFonts w:cs="Arial"/>
          <w:color w:val="404040"/>
        </w:rPr>
        <w:t xml:space="preserve">τους περιορισμούς και τις δυνατότητες του χώρου και </w:t>
      </w:r>
    </w:p>
    <w:p w:rsidR="004963C0" w:rsidRDefault="004963C0" w:rsidP="00482781">
      <w:pPr>
        <w:pStyle w:val="a3"/>
        <w:numPr>
          <w:ilvl w:val="0"/>
          <w:numId w:val="17"/>
        </w:numPr>
        <w:tabs>
          <w:tab w:val="left" w:pos="567"/>
        </w:tabs>
        <w:spacing w:line="360" w:lineRule="auto"/>
        <w:jc w:val="both"/>
        <w:rPr>
          <w:rFonts w:cs="Arial"/>
          <w:color w:val="404040"/>
        </w:rPr>
      </w:pPr>
      <w:r>
        <w:rPr>
          <w:rFonts w:cs="Arial"/>
          <w:color w:val="404040"/>
        </w:rPr>
        <w:t xml:space="preserve">το </w:t>
      </w:r>
      <w:proofErr w:type="spellStart"/>
      <w:r>
        <w:rPr>
          <w:rFonts w:cs="Arial"/>
          <w:color w:val="404040"/>
        </w:rPr>
        <w:t>Διαθεματικό</w:t>
      </w:r>
      <w:proofErr w:type="spellEnd"/>
      <w:r>
        <w:rPr>
          <w:rFonts w:cs="Arial"/>
          <w:color w:val="404040"/>
        </w:rPr>
        <w:t xml:space="preserve"> Ενιαίο Πλαίσιο Προγράμματος Σπουδών του σχολείου. </w:t>
      </w:r>
    </w:p>
    <w:p w:rsidR="004963C0" w:rsidRDefault="004963C0" w:rsidP="00482781">
      <w:pPr>
        <w:pStyle w:val="a3"/>
        <w:tabs>
          <w:tab w:val="left" w:pos="567"/>
        </w:tabs>
        <w:spacing w:line="360" w:lineRule="auto"/>
        <w:jc w:val="both"/>
        <w:rPr>
          <w:rFonts w:cs="Arial"/>
          <w:color w:val="404040"/>
        </w:rPr>
      </w:pPr>
      <w:r>
        <w:rPr>
          <w:rFonts w:cs="Arial"/>
          <w:color w:val="404040"/>
        </w:rPr>
        <w:t xml:space="preserve">Είναι σχεδιασμένα έτσι ώστε να συμβάλλουν στην ανάπτυξη του παιδιού ενθαρρύνοντας την κριτική σκέψη, την πρωτοβουλία, τη δημιουργικότητα και την ανακάλυψη. </w:t>
      </w:r>
    </w:p>
    <w:p w:rsidR="0012483A" w:rsidRDefault="0012483A" w:rsidP="00482781">
      <w:pPr>
        <w:pStyle w:val="a3"/>
        <w:tabs>
          <w:tab w:val="left" w:pos="567"/>
        </w:tabs>
        <w:spacing w:line="360" w:lineRule="auto"/>
        <w:jc w:val="both"/>
        <w:rPr>
          <w:rFonts w:cs="Arial"/>
          <w:b/>
          <w:bCs/>
          <w:color w:val="404040"/>
        </w:rPr>
      </w:pPr>
    </w:p>
    <w:p w:rsidR="004963C0" w:rsidRPr="00CD74A2" w:rsidRDefault="004963C0" w:rsidP="00482781">
      <w:pPr>
        <w:spacing w:line="360" w:lineRule="auto"/>
        <w:rPr>
          <w:rFonts w:ascii="Comic Sans MS" w:hAnsi="Comic Sans MS" w:cs="Arial"/>
          <w:bCs/>
          <w:color w:val="333333"/>
          <w:szCs w:val="28"/>
        </w:rPr>
      </w:pPr>
      <w:r w:rsidRPr="00CD74A2">
        <w:rPr>
          <w:rFonts w:ascii="Comic Sans MS" w:hAnsi="Comic Sans MS" w:cs="Arial"/>
          <w:bCs/>
          <w:color w:val="333333"/>
          <w:szCs w:val="28"/>
        </w:rPr>
        <w:t>Γενικοί στόχοι εκπαιδευτικών προγραμμάτων Ε.Π.Μ.</w:t>
      </w:r>
    </w:p>
    <w:p w:rsidR="004963C0" w:rsidRDefault="004963C0" w:rsidP="00482781">
      <w:pPr>
        <w:spacing w:line="360" w:lineRule="auto"/>
        <w:jc w:val="both"/>
        <w:rPr>
          <w:rFonts w:ascii="Comic Sans MS" w:eastAsia="+mj-ea" w:hAnsi="Comic Sans MS" w:cs="+mj-cs"/>
          <w:bCs/>
          <w:color w:val="000000"/>
          <w:sz w:val="22"/>
        </w:rPr>
      </w:pPr>
      <w:r>
        <w:rPr>
          <w:rFonts w:ascii="Comic Sans MS" w:eastAsia="+mj-ea" w:hAnsi="Comic Sans MS" w:cs="+mj-cs"/>
          <w:bCs/>
          <w:color w:val="000000"/>
          <w:sz w:val="22"/>
        </w:rPr>
        <w:t xml:space="preserve">Οι </w:t>
      </w:r>
      <w:r>
        <w:rPr>
          <w:rFonts w:ascii="Comic Sans MS" w:eastAsia="+mj-ea" w:hAnsi="Comic Sans MS" w:cs="+mj-cs"/>
          <w:b/>
          <w:color w:val="000000"/>
          <w:sz w:val="22"/>
        </w:rPr>
        <w:t>στόχοι</w:t>
      </w:r>
      <w:r>
        <w:rPr>
          <w:rFonts w:ascii="Comic Sans MS" w:eastAsia="+mj-ea" w:hAnsi="Comic Sans MS" w:cs="+mj-cs"/>
          <w:bCs/>
          <w:color w:val="000000"/>
          <w:sz w:val="22"/>
        </w:rPr>
        <w:t xml:space="preserve"> των εκπαιδευτικών προγραμμάτων του Ελληνικού Παιδικού Μουσείου είναι: </w:t>
      </w:r>
    </w:p>
    <w:p w:rsidR="004963C0" w:rsidRDefault="004963C0" w:rsidP="00482781">
      <w:pPr>
        <w:pStyle w:val="Web"/>
        <w:numPr>
          <w:ilvl w:val="0"/>
          <w:numId w:val="37"/>
        </w:numPr>
        <w:tabs>
          <w:tab w:val="clear" w:pos="1080"/>
          <w:tab w:val="num" w:pos="360"/>
        </w:tabs>
        <w:spacing w:before="0" w:beforeAutospacing="0" w:after="0" w:afterAutospacing="0" w:line="360" w:lineRule="auto"/>
        <w:ind w:left="180" w:hanging="180"/>
        <w:jc w:val="both"/>
        <w:textAlignment w:val="baseline"/>
        <w:rPr>
          <w:rFonts w:ascii="Comic Sans MS" w:hAnsi="Comic Sans MS"/>
          <w:sz w:val="22"/>
        </w:rPr>
      </w:pPr>
      <w:r>
        <w:rPr>
          <w:rFonts w:ascii="Comic Sans MS" w:eastAsia="+mn-ea" w:hAnsi="Comic Sans MS" w:cs="+mn-cs"/>
          <w:color w:val="000000"/>
          <w:kern w:val="24"/>
          <w:sz w:val="22"/>
        </w:rPr>
        <w:t xml:space="preserve">Να εξοικειωθούν τα παιδιά με το μουσειακό χώρο, την πολιτιστική και τεχνολογική </w:t>
      </w:r>
    </w:p>
    <w:p w:rsidR="004963C0" w:rsidRDefault="004963C0" w:rsidP="00482781">
      <w:pPr>
        <w:pStyle w:val="Web"/>
        <w:tabs>
          <w:tab w:val="num" w:pos="360"/>
        </w:tabs>
        <w:spacing w:before="0" w:beforeAutospacing="0" w:after="0" w:afterAutospacing="0" w:line="360" w:lineRule="auto"/>
        <w:ind w:left="180" w:hanging="180"/>
        <w:jc w:val="both"/>
        <w:textAlignment w:val="baseline"/>
        <w:rPr>
          <w:rFonts w:ascii="Comic Sans MS" w:hAnsi="Comic Sans MS"/>
          <w:sz w:val="22"/>
        </w:rPr>
      </w:pPr>
      <w:r>
        <w:rPr>
          <w:rFonts w:ascii="Comic Sans MS" w:eastAsia="+mn-ea" w:hAnsi="Comic Sans MS" w:cs="+mn-cs"/>
          <w:color w:val="000000"/>
          <w:kern w:val="24"/>
          <w:sz w:val="22"/>
        </w:rPr>
        <w:t xml:space="preserve">     κληρονομιά του τόπου μας. </w:t>
      </w:r>
    </w:p>
    <w:p w:rsidR="004963C0" w:rsidRDefault="004963C0" w:rsidP="00482781">
      <w:pPr>
        <w:pStyle w:val="Web"/>
        <w:numPr>
          <w:ilvl w:val="0"/>
          <w:numId w:val="37"/>
        </w:numPr>
        <w:tabs>
          <w:tab w:val="clear" w:pos="1080"/>
          <w:tab w:val="num" w:pos="360"/>
        </w:tabs>
        <w:spacing w:before="0" w:beforeAutospacing="0" w:after="0" w:afterAutospacing="0" w:line="360" w:lineRule="auto"/>
        <w:ind w:left="180" w:hanging="180"/>
        <w:jc w:val="both"/>
        <w:textAlignment w:val="baseline"/>
        <w:rPr>
          <w:rFonts w:ascii="Comic Sans MS" w:hAnsi="Comic Sans MS"/>
          <w:sz w:val="22"/>
        </w:rPr>
      </w:pPr>
      <w:r>
        <w:rPr>
          <w:rFonts w:ascii="Comic Sans MS" w:eastAsia="+mn-ea" w:hAnsi="Comic Sans MS" w:cs="+mn-cs"/>
          <w:bCs/>
          <w:color w:val="000000"/>
          <w:kern w:val="24"/>
          <w:sz w:val="22"/>
        </w:rPr>
        <w:t xml:space="preserve">Να γίνει η επίσκεψη στο Μουσείο μια ευχάριστη εμπειρία προσαρμοσμένη στις ανάγκες και </w:t>
      </w:r>
    </w:p>
    <w:p w:rsidR="004963C0" w:rsidRDefault="004963C0" w:rsidP="00482781">
      <w:pPr>
        <w:pStyle w:val="Web"/>
        <w:tabs>
          <w:tab w:val="num" w:pos="360"/>
        </w:tabs>
        <w:spacing w:before="0" w:beforeAutospacing="0" w:after="0" w:afterAutospacing="0" w:line="360" w:lineRule="auto"/>
        <w:ind w:left="180" w:hanging="180"/>
        <w:jc w:val="both"/>
        <w:textAlignment w:val="baseline"/>
        <w:rPr>
          <w:rFonts w:ascii="Comic Sans MS" w:hAnsi="Comic Sans MS"/>
          <w:sz w:val="22"/>
        </w:rPr>
      </w:pPr>
      <w:r>
        <w:rPr>
          <w:rFonts w:ascii="Comic Sans MS" w:eastAsia="+mn-ea" w:hAnsi="Comic Sans MS" w:cs="+mn-cs"/>
          <w:bCs/>
          <w:color w:val="000000"/>
          <w:kern w:val="24"/>
          <w:sz w:val="22"/>
        </w:rPr>
        <w:t xml:space="preserve">     τις δυνατότητες των παιδιών </w:t>
      </w:r>
    </w:p>
    <w:p w:rsidR="004963C0" w:rsidRDefault="004963C0" w:rsidP="00482781">
      <w:pPr>
        <w:pStyle w:val="Web"/>
        <w:numPr>
          <w:ilvl w:val="0"/>
          <w:numId w:val="37"/>
        </w:numPr>
        <w:tabs>
          <w:tab w:val="clear" w:pos="1080"/>
          <w:tab w:val="num" w:pos="360"/>
        </w:tabs>
        <w:spacing w:before="0" w:beforeAutospacing="0" w:after="0" w:afterAutospacing="0" w:line="360" w:lineRule="auto"/>
        <w:ind w:left="180" w:hanging="180"/>
        <w:jc w:val="both"/>
        <w:textAlignment w:val="baseline"/>
        <w:rPr>
          <w:rFonts w:ascii="Comic Sans MS" w:hAnsi="Comic Sans MS"/>
          <w:sz w:val="22"/>
        </w:rPr>
      </w:pPr>
      <w:r>
        <w:rPr>
          <w:rFonts w:ascii="Comic Sans MS" w:eastAsia="+mn-ea" w:hAnsi="Comic Sans MS" w:cs="+mn-cs"/>
          <w:color w:val="000000"/>
          <w:kern w:val="24"/>
          <w:sz w:val="22"/>
        </w:rPr>
        <w:lastRenderedPageBreak/>
        <w:t xml:space="preserve">Να αναπτυχθούν, μέσα από τα εκθέματα του Μουσείου, οι ικανότητες των παιδιών για </w:t>
      </w:r>
    </w:p>
    <w:p w:rsidR="004963C0" w:rsidRDefault="004963C0" w:rsidP="00482781">
      <w:pPr>
        <w:pStyle w:val="Web"/>
        <w:tabs>
          <w:tab w:val="num" w:pos="360"/>
        </w:tabs>
        <w:spacing w:before="0" w:beforeAutospacing="0" w:after="0" w:afterAutospacing="0" w:line="360" w:lineRule="auto"/>
        <w:ind w:left="180" w:hanging="180"/>
        <w:jc w:val="both"/>
        <w:textAlignment w:val="baseline"/>
        <w:rPr>
          <w:rFonts w:ascii="Comic Sans MS" w:hAnsi="Comic Sans MS"/>
          <w:sz w:val="22"/>
        </w:rPr>
      </w:pPr>
      <w:r>
        <w:rPr>
          <w:rFonts w:ascii="Comic Sans MS" w:eastAsia="+mn-ea" w:hAnsi="Comic Sans MS" w:cs="+mn-cs"/>
          <w:color w:val="000000"/>
          <w:kern w:val="24"/>
          <w:sz w:val="22"/>
        </w:rPr>
        <w:t xml:space="preserve">     παρατήρηση, έρευνα και κατανόηση των αντικειμένων του φυσικού και τεχνητού κόσμου. </w:t>
      </w:r>
    </w:p>
    <w:p w:rsidR="004963C0" w:rsidRDefault="004963C0" w:rsidP="00482781">
      <w:pPr>
        <w:pStyle w:val="Web"/>
        <w:numPr>
          <w:ilvl w:val="0"/>
          <w:numId w:val="37"/>
        </w:numPr>
        <w:tabs>
          <w:tab w:val="clear" w:pos="1080"/>
          <w:tab w:val="num" w:pos="360"/>
        </w:tabs>
        <w:spacing w:before="0" w:beforeAutospacing="0" w:after="0" w:afterAutospacing="0" w:line="360" w:lineRule="auto"/>
        <w:ind w:left="180" w:hanging="180"/>
        <w:jc w:val="both"/>
        <w:textAlignment w:val="baseline"/>
        <w:rPr>
          <w:rFonts w:ascii="Comic Sans MS" w:eastAsia="+mj-ea" w:hAnsi="Comic Sans MS" w:cs="+mj-cs"/>
          <w:bCs/>
          <w:color w:val="000000"/>
          <w:sz w:val="22"/>
        </w:rPr>
      </w:pPr>
      <w:r>
        <w:rPr>
          <w:rFonts w:ascii="Comic Sans MS" w:eastAsia="+mn-ea" w:hAnsi="Comic Sans MS" w:cs="+mn-cs"/>
          <w:color w:val="000000"/>
          <w:kern w:val="24"/>
          <w:sz w:val="22"/>
        </w:rPr>
        <w:t xml:space="preserve">Να εφοδιαστούν τα παιδιά με τρόπους ανεξάρτητης μελέτης και παρατήρησης των </w:t>
      </w:r>
    </w:p>
    <w:p w:rsidR="004963C0" w:rsidRDefault="004963C0" w:rsidP="00482781">
      <w:pPr>
        <w:pStyle w:val="Web"/>
        <w:tabs>
          <w:tab w:val="num" w:pos="360"/>
        </w:tabs>
        <w:spacing w:before="0" w:beforeAutospacing="0" w:after="0" w:afterAutospacing="0" w:line="360" w:lineRule="auto"/>
        <w:ind w:left="180" w:hanging="180"/>
        <w:jc w:val="both"/>
        <w:textAlignment w:val="baseline"/>
        <w:rPr>
          <w:rFonts w:ascii="Comic Sans MS" w:eastAsia="+mn-ea" w:hAnsi="Comic Sans MS" w:cs="+mn-cs"/>
          <w:color w:val="000000"/>
          <w:kern w:val="24"/>
          <w:sz w:val="22"/>
        </w:rPr>
      </w:pPr>
      <w:r>
        <w:rPr>
          <w:rFonts w:ascii="Comic Sans MS" w:eastAsia="+mn-ea" w:hAnsi="Comic Sans MS" w:cs="+mn-cs"/>
          <w:color w:val="000000"/>
          <w:kern w:val="24"/>
          <w:sz w:val="22"/>
        </w:rPr>
        <w:t xml:space="preserve">     εκθεμάτων που θα τους χρησιμεύσουν και σε επόμενες επισκέψεις. </w:t>
      </w:r>
    </w:p>
    <w:p w:rsidR="004963C0" w:rsidRDefault="004963C0" w:rsidP="00482781">
      <w:pPr>
        <w:pStyle w:val="a3"/>
        <w:spacing w:line="360" w:lineRule="auto"/>
        <w:jc w:val="center"/>
        <w:rPr>
          <w:rFonts w:eastAsia="+mj-ea"/>
          <w:szCs w:val="24"/>
        </w:rPr>
      </w:pPr>
    </w:p>
    <w:p w:rsidR="004963C0" w:rsidRDefault="004963C0" w:rsidP="00482781">
      <w:pPr>
        <w:spacing w:line="360" w:lineRule="auto"/>
        <w:jc w:val="both"/>
        <w:rPr>
          <w:rFonts w:ascii="Comic Sans MS" w:hAnsi="Comic Sans MS"/>
          <w:color w:val="404040"/>
        </w:rPr>
      </w:pPr>
    </w:p>
    <w:sectPr w:rsidR="004963C0">
      <w:pgSz w:w="11906" w:h="16838"/>
      <w:pgMar w:top="1260"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F22"/>
    <w:multiLevelType w:val="multilevel"/>
    <w:tmpl w:val="A6DA722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0CA12544"/>
    <w:multiLevelType w:val="multilevel"/>
    <w:tmpl w:val="E6585D84"/>
    <w:lvl w:ilvl="0">
      <w:numFmt w:val="bullet"/>
      <w:lvlText w:val=""/>
      <w:lvlJc w:val="left"/>
      <w:pPr>
        <w:tabs>
          <w:tab w:val="num" w:pos="795"/>
        </w:tabs>
        <w:ind w:left="795" w:hanging="43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702C9A"/>
    <w:multiLevelType w:val="hybridMultilevel"/>
    <w:tmpl w:val="94B2DAC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9E92DD9"/>
    <w:multiLevelType w:val="hybridMultilevel"/>
    <w:tmpl w:val="2F401DB2"/>
    <w:lvl w:ilvl="0" w:tplc="733AEE0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EFE2965"/>
    <w:multiLevelType w:val="hybridMultilevel"/>
    <w:tmpl w:val="8FFEAACC"/>
    <w:lvl w:ilvl="0" w:tplc="8F36AE0A">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2722B94"/>
    <w:multiLevelType w:val="hybridMultilevel"/>
    <w:tmpl w:val="133097DC"/>
    <w:lvl w:ilvl="0" w:tplc="6FCC6238">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B4D7630"/>
    <w:multiLevelType w:val="multilevel"/>
    <w:tmpl w:val="A6DA7226"/>
    <w:lvl w:ilvl="0">
      <w:start w:val="1"/>
      <w:numFmt w:val="bullet"/>
      <w:lvlText w:val=""/>
      <w:lvlJc w:val="left"/>
      <w:pPr>
        <w:tabs>
          <w:tab w:val="num" w:pos="1440"/>
        </w:tabs>
        <w:ind w:left="144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2CD65135"/>
    <w:multiLevelType w:val="hybridMultilevel"/>
    <w:tmpl w:val="A2F4033C"/>
    <w:lvl w:ilvl="0" w:tplc="0408000D">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nsid w:val="2EDB5101"/>
    <w:multiLevelType w:val="multilevel"/>
    <w:tmpl w:val="A6DA722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31111D7C"/>
    <w:multiLevelType w:val="hybridMultilevel"/>
    <w:tmpl w:val="919A35DC"/>
    <w:lvl w:ilvl="0" w:tplc="64266BF2">
      <w:start w:val="1"/>
      <w:numFmt w:val="bullet"/>
      <w:lvlText w:val=""/>
      <w:lvlJc w:val="left"/>
      <w:pPr>
        <w:tabs>
          <w:tab w:val="num" w:pos="903"/>
        </w:tabs>
        <w:ind w:left="903" w:hanging="36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187322B"/>
    <w:multiLevelType w:val="hybridMultilevel"/>
    <w:tmpl w:val="95B01432"/>
    <w:lvl w:ilvl="0" w:tplc="27483B58">
      <w:start w:val="1"/>
      <w:numFmt w:val="bullet"/>
      <w:lvlText w:val=""/>
      <w:lvlJc w:val="left"/>
      <w:pPr>
        <w:tabs>
          <w:tab w:val="num" w:pos="36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32C5C1C"/>
    <w:multiLevelType w:val="hybridMultilevel"/>
    <w:tmpl w:val="D64CC1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D60A32"/>
    <w:multiLevelType w:val="hybridMultilevel"/>
    <w:tmpl w:val="BC4C5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DC7321"/>
    <w:multiLevelType w:val="hybridMultilevel"/>
    <w:tmpl w:val="25D22CF4"/>
    <w:lvl w:ilvl="0" w:tplc="64266BF2">
      <w:start w:val="1"/>
      <w:numFmt w:val="bullet"/>
      <w:lvlText w:val=""/>
      <w:lvlJc w:val="left"/>
      <w:pPr>
        <w:tabs>
          <w:tab w:val="num" w:pos="903"/>
        </w:tabs>
        <w:ind w:left="903" w:hanging="36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6FD3D8E"/>
    <w:multiLevelType w:val="multilevel"/>
    <w:tmpl w:val="E6585D84"/>
    <w:lvl w:ilvl="0">
      <w:numFmt w:val="bullet"/>
      <w:lvlText w:val=""/>
      <w:lvlJc w:val="left"/>
      <w:pPr>
        <w:tabs>
          <w:tab w:val="num" w:pos="795"/>
        </w:tabs>
        <w:ind w:left="795" w:hanging="43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D8E2EFF"/>
    <w:multiLevelType w:val="hybridMultilevel"/>
    <w:tmpl w:val="6582A9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892C5D"/>
    <w:multiLevelType w:val="multilevel"/>
    <w:tmpl w:val="A6DA722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44B63704"/>
    <w:multiLevelType w:val="hybridMultilevel"/>
    <w:tmpl w:val="CADA9E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5284F5D"/>
    <w:multiLevelType w:val="hybridMultilevel"/>
    <w:tmpl w:val="E91C8E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8B579B6"/>
    <w:multiLevelType w:val="hybridMultilevel"/>
    <w:tmpl w:val="3CA00FD2"/>
    <w:lvl w:ilvl="0" w:tplc="64266BF2">
      <w:start w:val="1"/>
      <w:numFmt w:val="bullet"/>
      <w:lvlText w:val=""/>
      <w:lvlJc w:val="left"/>
      <w:pPr>
        <w:tabs>
          <w:tab w:val="num" w:pos="903"/>
        </w:tabs>
        <w:ind w:left="903" w:hanging="36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1A20484"/>
    <w:multiLevelType w:val="singleLevel"/>
    <w:tmpl w:val="E9865092"/>
    <w:lvl w:ilvl="0">
      <w:start w:val="1"/>
      <w:numFmt w:val="bullet"/>
      <w:lvlText w:val=""/>
      <w:lvlJc w:val="left"/>
      <w:pPr>
        <w:tabs>
          <w:tab w:val="num" w:pos="360"/>
        </w:tabs>
        <w:ind w:left="360" w:hanging="360"/>
      </w:pPr>
      <w:rPr>
        <w:rFonts w:ascii="Wingdings" w:hAnsi="Wingdings" w:hint="default"/>
        <w:sz w:val="16"/>
      </w:rPr>
    </w:lvl>
  </w:abstractNum>
  <w:abstractNum w:abstractNumId="21">
    <w:nsid w:val="524F6340"/>
    <w:multiLevelType w:val="hybridMultilevel"/>
    <w:tmpl w:val="B3160036"/>
    <w:lvl w:ilvl="0" w:tplc="64266BF2">
      <w:start w:val="1"/>
      <w:numFmt w:val="bullet"/>
      <w:lvlText w:val=""/>
      <w:lvlJc w:val="left"/>
      <w:pPr>
        <w:tabs>
          <w:tab w:val="num" w:pos="903"/>
        </w:tabs>
        <w:ind w:left="903" w:hanging="36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3BB7C3B"/>
    <w:multiLevelType w:val="hybridMultilevel"/>
    <w:tmpl w:val="7A84B7B6"/>
    <w:lvl w:ilvl="0" w:tplc="FFFFFFFF">
      <w:start w:val="1"/>
      <w:numFmt w:val="bullet"/>
      <w:lvlText w:val=""/>
      <w:lvlJc w:val="left"/>
      <w:pPr>
        <w:tabs>
          <w:tab w:val="num" w:pos="540"/>
        </w:tabs>
        <w:ind w:left="5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57E0A21"/>
    <w:multiLevelType w:val="multilevel"/>
    <w:tmpl w:val="3C92FCD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nsid w:val="57E708BC"/>
    <w:multiLevelType w:val="multilevel"/>
    <w:tmpl w:val="3C92FCD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nsid w:val="583F3540"/>
    <w:multiLevelType w:val="hybridMultilevel"/>
    <w:tmpl w:val="45623B0A"/>
    <w:lvl w:ilvl="0" w:tplc="64266BF2">
      <w:start w:val="1"/>
      <w:numFmt w:val="bullet"/>
      <w:lvlText w:val=""/>
      <w:lvlJc w:val="left"/>
      <w:pPr>
        <w:tabs>
          <w:tab w:val="num" w:pos="903"/>
        </w:tabs>
        <w:ind w:left="903" w:hanging="36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89F2438"/>
    <w:multiLevelType w:val="hybridMultilevel"/>
    <w:tmpl w:val="D2409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9B06DAF"/>
    <w:multiLevelType w:val="multilevel"/>
    <w:tmpl w:val="E6585D84"/>
    <w:lvl w:ilvl="0">
      <w:numFmt w:val="bullet"/>
      <w:lvlText w:val=""/>
      <w:lvlJc w:val="left"/>
      <w:pPr>
        <w:tabs>
          <w:tab w:val="num" w:pos="795"/>
        </w:tabs>
        <w:ind w:left="795" w:hanging="43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DB2819"/>
    <w:multiLevelType w:val="multilevel"/>
    <w:tmpl w:val="A6DA7226"/>
    <w:lvl w:ilvl="0">
      <w:start w:val="1"/>
      <w:numFmt w:val="bullet"/>
      <w:lvlText w:val=""/>
      <w:lvlJc w:val="left"/>
      <w:pPr>
        <w:tabs>
          <w:tab w:val="num" w:pos="1440"/>
        </w:tabs>
        <w:ind w:left="144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nsid w:val="5DD50A91"/>
    <w:multiLevelType w:val="multilevel"/>
    <w:tmpl w:val="A6DA722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60612B97"/>
    <w:multiLevelType w:val="hybridMultilevel"/>
    <w:tmpl w:val="DB68D01E"/>
    <w:lvl w:ilvl="0" w:tplc="64266BF2">
      <w:start w:val="1"/>
      <w:numFmt w:val="bullet"/>
      <w:lvlText w:val=""/>
      <w:lvlJc w:val="left"/>
      <w:pPr>
        <w:tabs>
          <w:tab w:val="num" w:pos="903"/>
        </w:tabs>
        <w:ind w:left="903" w:hanging="36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081B"/>
    <w:multiLevelType w:val="multilevel"/>
    <w:tmpl w:val="3C92FCD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nsid w:val="63A455CB"/>
    <w:multiLevelType w:val="hybridMultilevel"/>
    <w:tmpl w:val="E6585D84"/>
    <w:lvl w:ilvl="0" w:tplc="6E263DC4">
      <w:numFmt w:val="bullet"/>
      <w:lvlText w:val=""/>
      <w:lvlJc w:val="left"/>
      <w:pPr>
        <w:tabs>
          <w:tab w:val="num" w:pos="795"/>
        </w:tabs>
        <w:ind w:left="795" w:hanging="435"/>
      </w:pPr>
      <w:rPr>
        <w:rFonts w:ascii="Wingdings" w:eastAsia="Times New Roman"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F641A00"/>
    <w:multiLevelType w:val="multilevel"/>
    <w:tmpl w:val="E6585D84"/>
    <w:lvl w:ilvl="0">
      <w:numFmt w:val="bullet"/>
      <w:lvlText w:val=""/>
      <w:lvlJc w:val="left"/>
      <w:pPr>
        <w:tabs>
          <w:tab w:val="num" w:pos="795"/>
        </w:tabs>
        <w:ind w:left="795" w:hanging="43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4A65359"/>
    <w:multiLevelType w:val="hybridMultilevel"/>
    <w:tmpl w:val="18B8966A"/>
    <w:lvl w:ilvl="0" w:tplc="C218A292">
      <w:start w:val="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5B44A9A"/>
    <w:multiLevelType w:val="hybridMultilevel"/>
    <w:tmpl w:val="64E6348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6">
    <w:nsid w:val="769E5EBF"/>
    <w:multiLevelType w:val="hybridMultilevel"/>
    <w:tmpl w:val="458ECEA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773E5F8E"/>
    <w:multiLevelType w:val="hybridMultilevel"/>
    <w:tmpl w:val="45CAB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9BC0669"/>
    <w:multiLevelType w:val="hybridMultilevel"/>
    <w:tmpl w:val="2BA0F524"/>
    <w:lvl w:ilvl="0" w:tplc="A1409E7C">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9">
    <w:nsid w:val="7D6D0570"/>
    <w:multiLevelType w:val="hybridMultilevel"/>
    <w:tmpl w:val="79FE84F8"/>
    <w:lvl w:ilvl="0" w:tplc="64266BF2">
      <w:start w:val="1"/>
      <w:numFmt w:val="bullet"/>
      <w:lvlText w:val=""/>
      <w:lvlJc w:val="left"/>
      <w:pPr>
        <w:tabs>
          <w:tab w:val="num" w:pos="903"/>
        </w:tabs>
        <w:ind w:left="903" w:hanging="36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5"/>
  </w:num>
  <w:num w:numId="3">
    <w:abstractNumId w:val="9"/>
  </w:num>
  <w:num w:numId="4">
    <w:abstractNumId w:val="21"/>
  </w:num>
  <w:num w:numId="5">
    <w:abstractNumId w:val="13"/>
  </w:num>
  <w:num w:numId="6">
    <w:abstractNumId w:val="30"/>
  </w:num>
  <w:num w:numId="7">
    <w:abstractNumId w:val="19"/>
  </w:num>
  <w:num w:numId="8">
    <w:abstractNumId w:val="20"/>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8"/>
  </w:num>
  <w:num w:numId="13">
    <w:abstractNumId w:val="12"/>
  </w:num>
  <w:num w:numId="14">
    <w:abstractNumId w:val="35"/>
  </w:num>
  <w:num w:numId="15">
    <w:abstractNumId w:val="11"/>
  </w:num>
  <w:num w:numId="16">
    <w:abstractNumId w:val="17"/>
  </w:num>
  <w:num w:numId="17">
    <w:abstractNumId w:val="3"/>
  </w:num>
  <w:num w:numId="18">
    <w:abstractNumId w:val="4"/>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9"/>
  </w:num>
  <w:num w:numId="23">
    <w:abstractNumId w:val="8"/>
  </w:num>
  <w:num w:numId="24">
    <w:abstractNumId w:val="6"/>
  </w:num>
  <w:num w:numId="25">
    <w:abstractNumId w:val="28"/>
  </w:num>
  <w:num w:numId="26">
    <w:abstractNumId w:val="31"/>
  </w:num>
  <w:num w:numId="27">
    <w:abstractNumId w:val="23"/>
  </w:num>
  <w:num w:numId="28">
    <w:abstractNumId w:val="24"/>
  </w:num>
  <w:num w:numId="29">
    <w:abstractNumId w:val="10"/>
  </w:num>
  <w:num w:numId="30">
    <w:abstractNumId w:val="34"/>
  </w:num>
  <w:num w:numId="31">
    <w:abstractNumId w:val="2"/>
  </w:num>
  <w:num w:numId="32">
    <w:abstractNumId w:val="37"/>
  </w:num>
  <w:num w:numId="33">
    <w:abstractNumId w:val="26"/>
  </w:num>
  <w:num w:numId="34">
    <w:abstractNumId w:val="15"/>
  </w:num>
  <w:num w:numId="35">
    <w:abstractNumId w:val="36"/>
  </w:num>
  <w:num w:numId="36">
    <w:abstractNumId w:val="32"/>
  </w:num>
  <w:num w:numId="37">
    <w:abstractNumId w:val="38"/>
  </w:num>
  <w:num w:numId="38">
    <w:abstractNumId w:val="33"/>
  </w:num>
  <w:num w:numId="39">
    <w:abstractNumId w:val="14"/>
  </w:num>
  <w:num w:numId="40">
    <w:abstractNumId w:val="1"/>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53D5"/>
    <w:rsid w:val="00012D12"/>
    <w:rsid w:val="000A01A7"/>
    <w:rsid w:val="000F360F"/>
    <w:rsid w:val="0012483A"/>
    <w:rsid w:val="00152404"/>
    <w:rsid w:val="001558FF"/>
    <w:rsid w:val="002B548C"/>
    <w:rsid w:val="003057ED"/>
    <w:rsid w:val="0035538F"/>
    <w:rsid w:val="0037798E"/>
    <w:rsid w:val="00397A70"/>
    <w:rsid w:val="003A437D"/>
    <w:rsid w:val="004677C5"/>
    <w:rsid w:val="00482781"/>
    <w:rsid w:val="004963C0"/>
    <w:rsid w:val="005029D8"/>
    <w:rsid w:val="005E77CF"/>
    <w:rsid w:val="005F773E"/>
    <w:rsid w:val="006A2E15"/>
    <w:rsid w:val="006C67BD"/>
    <w:rsid w:val="006F1284"/>
    <w:rsid w:val="006F488C"/>
    <w:rsid w:val="007177E5"/>
    <w:rsid w:val="00762B0E"/>
    <w:rsid w:val="007B15FD"/>
    <w:rsid w:val="0083433D"/>
    <w:rsid w:val="008C546A"/>
    <w:rsid w:val="008D50A5"/>
    <w:rsid w:val="008E1DAC"/>
    <w:rsid w:val="008E4DBE"/>
    <w:rsid w:val="009106F6"/>
    <w:rsid w:val="009E0077"/>
    <w:rsid w:val="009F31A0"/>
    <w:rsid w:val="00A353D5"/>
    <w:rsid w:val="00AA0C8A"/>
    <w:rsid w:val="00AD5059"/>
    <w:rsid w:val="00B51670"/>
    <w:rsid w:val="00BA2D02"/>
    <w:rsid w:val="00BD25C8"/>
    <w:rsid w:val="00CA5A92"/>
    <w:rsid w:val="00CD74A2"/>
    <w:rsid w:val="00D10DA8"/>
    <w:rsid w:val="00D14523"/>
    <w:rsid w:val="00D9590B"/>
    <w:rsid w:val="00DC53B5"/>
    <w:rsid w:val="00DE4A36"/>
    <w:rsid w:val="00DF7E54"/>
    <w:rsid w:val="00EA7756"/>
    <w:rsid w:val="00EB77FC"/>
    <w:rsid w:val="00EF1CE0"/>
    <w:rsid w:val="00EF72A2"/>
    <w:rsid w:val="00F479C9"/>
    <w:rsid w:val="00F55ED9"/>
    <w:rsid w:val="00FB3FF3"/>
    <w:rsid w:val="00FC6FD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rFonts w:ascii="Comic Sans MS" w:hAnsi="Comic Sans MS"/>
      <w:b/>
      <w:bCs/>
      <w:color w:val="FF6600"/>
    </w:rPr>
  </w:style>
  <w:style w:type="paragraph" w:styleId="2">
    <w:name w:val="heading 2"/>
    <w:basedOn w:val="a"/>
    <w:next w:val="a"/>
    <w:qFormat/>
    <w:pPr>
      <w:keepNext/>
      <w:outlineLvl w:val="1"/>
    </w:pPr>
    <w:rPr>
      <w:rFonts w:ascii="Comic Sans MS" w:hAnsi="Comic Sans MS"/>
      <w:b/>
      <w:bCs/>
      <w:u w:val="single"/>
    </w:rPr>
  </w:style>
  <w:style w:type="paragraph" w:styleId="3">
    <w:name w:val="heading 3"/>
    <w:basedOn w:val="a"/>
    <w:next w:val="a"/>
    <w:qFormat/>
    <w:pPr>
      <w:keepNext/>
      <w:outlineLvl w:val="2"/>
    </w:pPr>
    <w:rPr>
      <w:rFonts w:ascii="Comic Sans MS" w:hAnsi="Comic Sans MS"/>
      <w:b/>
      <w:bCs/>
      <w:color w:val="FF6600"/>
      <w:u w:val="single"/>
    </w:rPr>
  </w:style>
  <w:style w:type="paragraph" w:styleId="4">
    <w:name w:val="heading 4"/>
    <w:basedOn w:val="a"/>
    <w:next w:val="a"/>
    <w:qFormat/>
    <w:pPr>
      <w:keepNext/>
      <w:outlineLvl w:val="3"/>
    </w:pPr>
    <w:rPr>
      <w:rFonts w:ascii="Comic Sans MS" w:hAnsi="Comic Sans MS"/>
      <w:b/>
      <w:bCs/>
      <w:sz w:val="22"/>
      <w:szCs w:val="22"/>
      <w:u w:val="single"/>
    </w:rPr>
  </w:style>
  <w:style w:type="paragraph" w:styleId="5">
    <w:name w:val="heading 5"/>
    <w:basedOn w:val="a"/>
    <w:next w:val="a"/>
    <w:qFormat/>
    <w:pPr>
      <w:keepNext/>
      <w:outlineLvl w:val="4"/>
    </w:pPr>
    <w:rPr>
      <w:rFonts w:ascii="Comic Sans MS" w:hAnsi="Comic Sans MS"/>
      <w:sz w:val="22"/>
      <w:szCs w:val="22"/>
      <w:u w:val="single"/>
    </w:rPr>
  </w:style>
  <w:style w:type="paragraph" w:styleId="6">
    <w:name w:val="heading 6"/>
    <w:basedOn w:val="a"/>
    <w:next w:val="a"/>
    <w:qFormat/>
    <w:pPr>
      <w:keepNext/>
      <w:outlineLvl w:val="5"/>
    </w:pPr>
    <w:rPr>
      <w:rFonts w:ascii="Comic Sans MS" w:hAnsi="Comic Sans MS"/>
      <w:b/>
      <w:bCs/>
      <w:color w:val="FF0000"/>
    </w:rPr>
  </w:style>
  <w:style w:type="paragraph" w:styleId="7">
    <w:name w:val="heading 7"/>
    <w:basedOn w:val="a"/>
    <w:next w:val="a"/>
    <w:qFormat/>
    <w:pPr>
      <w:keepNext/>
      <w:outlineLvl w:val="6"/>
    </w:pPr>
    <w:rPr>
      <w:rFonts w:ascii="Comic Sans MS" w:hAnsi="Comic Sans MS"/>
      <w:b/>
      <w:bCs/>
      <w:sz w:val="22"/>
      <w:szCs w:val="22"/>
    </w:rPr>
  </w:style>
  <w:style w:type="paragraph" w:styleId="8">
    <w:name w:val="heading 8"/>
    <w:basedOn w:val="a"/>
    <w:next w:val="a"/>
    <w:qFormat/>
    <w:pPr>
      <w:keepNext/>
      <w:jc w:val="right"/>
      <w:outlineLvl w:val="7"/>
    </w:pPr>
    <w:rPr>
      <w:rFonts w:ascii="Comic Sans MS" w:hAnsi="Comic Sans MS"/>
      <w:bCs/>
      <w:i/>
      <w:iCs/>
    </w:rPr>
  </w:style>
  <w:style w:type="paragraph" w:styleId="9">
    <w:name w:val="heading 9"/>
    <w:basedOn w:val="a"/>
    <w:next w:val="a"/>
    <w:qFormat/>
    <w:pPr>
      <w:keepNext/>
      <w:outlineLvl w:val="8"/>
    </w:pPr>
    <w:rPr>
      <w:rFonts w:ascii="Comic Sans MS" w:hAnsi="Comic Sans MS"/>
      <w:b/>
      <w:bCs/>
      <w:color w:val="FF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Comic Sans MS" w:hAnsi="Comic Sans MS"/>
      <w:sz w:val="22"/>
      <w:szCs w:val="22"/>
    </w:rPr>
  </w:style>
  <w:style w:type="paragraph" w:customStyle="1" w:styleId="ListParagraph1">
    <w:name w:val="List Paragraph1"/>
    <w:basedOn w:val="a"/>
    <w:pPr>
      <w:overflowPunct w:val="0"/>
      <w:autoSpaceDE w:val="0"/>
      <w:autoSpaceDN w:val="0"/>
      <w:adjustRightInd w:val="0"/>
      <w:spacing w:after="200" w:line="276" w:lineRule="auto"/>
      <w:ind w:left="720"/>
      <w:textAlignment w:val="baseline"/>
    </w:pPr>
    <w:rPr>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4">
    <w:name w:val="Title"/>
    <w:basedOn w:val="a"/>
    <w:qFormat/>
    <w:pPr>
      <w:jc w:val="center"/>
    </w:pPr>
    <w:rPr>
      <w:rFonts w:ascii="Arial" w:hAnsi="Arial" w:cs="Arial"/>
      <w:sz w:val="40"/>
      <w:szCs w:val="40"/>
    </w:rPr>
  </w:style>
  <w:style w:type="paragraph" w:styleId="20">
    <w:name w:val="Body Text 2"/>
    <w:basedOn w:val="a"/>
    <w:pPr>
      <w:autoSpaceDE w:val="0"/>
      <w:autoSpaceDN w:val="0"/>
      <w:adjustRightInd w:val="0"/>
      <w:jc w:val="both"/>
    </w:pPr>
    <w:rPr>
      <w:rFonts w:ascii="Comic Sans MS" w:hAnsi="Comic Sans MS" w:cs="Arial"/>
      <w:b/>
      <w:bCs/>
      <w:color w:val="000000"/>
      <w:u w:val="single"/>
    </w:rPr>
  </w:style>
  <w:style w:type="paragraph" w:styleId="a5">
    <w:name w:val="header"/>
    <w:basedOn w:val="a"/>
    <w:pPr>
      <w:tabs>
        <w:tab w:val="center" w:pos="4153"/>
        <w:tab w:val="right" w:pos="8306"/>
      </w:tabs>
    </w:pPr>
  </w:style>
  <w:style w:type="paragraph" w:styleId="30">
    <w:name w:val="Body Text 3"/>
    <w:basedOn w:val="a"/>
    <w:pPr>
      <w:jc w:val="both"/>
    </w:pPr>
    <w:rPr>
      <w:rFonts w:ascii="Comic Sans MS" w:hAnsi="Comic Sans MS"/>
      <w:sz w:val="22"/>
    </w:rPr>
  </w:style>
  <w:style w:type="character" w:styleId="a6">
    <w:name w:val="Strong"/>
    <w:qFormat/>
    <w:rPr>
      <w:b/>
      <w:bCs/>
    </w:rPr>
  </w:style>
  <w:style w:type="character" w:customStyle="1" w:styleId="Char3">
    <w:name w:val=" Char3"/>
    <w:locked/>
    <w:rPr>
      <w:sz w:val="24"/>
      <w:szCs w:val="24"/>
      <w:lang w:val="el-GR" w:eastAsia="el-GR" w:bidi="ar-SA"/>
    </w:rPr>
  </w:style>
  <w:style w:type="paragraph" w:styleId="a7">
    <w:name w:val="Balloon Text"/>
    <w:basedOn w:val="a"/>
    <w:rPr>
      <w:rFonts w:ascii="Tahoma" w:hAnsi="Tahoma"/>
      <w:sz w:val="16"/>
      <w:szCs w:val="16"/>
    </w:rPr>
  </w:style>
  <w:style w:type="character" w:customStyle="1" w:styleId="Char2">
    <w:name w:val=" Char2"/>
    <w:rPr>
      <w:rFonts w:ascii="Tahoma" w:hAnsi="Tahoma" w:cs="Tahoma"/>
      <w:sz w:val="16"/>
      <w:szCs w:val="16"/>
      <w:lang w:val="el-GR" w:eastAsia="el-GR"/>
    </w:rPr>
  </w:style>
  <w:style w:type="character" w:styleId="a8">
    <w:name w:val="annotation reference"/>
    <w:semiHidden/>
    <w:rPr>
      <w:sz w:val="16"/>
      <w:szCs w:val="16"/>
    </w:rPr>
  </w:style>
  <w:style w:type="paragraph" w:styleId="a9">
    <w:name w:val="annotation text"/>
    <w:basedOn w:val="a"/>
    <w:semiHidden/>
    <w:rPr>
      <w:sz w:val="20"/>
      <w:szCs w:val="20"/>
    </w:rPr>
  </w:style>
  <w:style w:type="character" w:customStyle="1" w:styleId="Char1">
    <w:name w:val=" Char1"/>
    <w:basedOn w:val="a0"/>
  </w:style>
  <w:style w:type="paragraph" w:styleId="aa">
    <w:name w:val="annotation subject"/>
    <w:basedOn w:val="a9"/>
    <w:next w:val="a9"/>
    <w:rPr>
      <w:b/>
      <w:bCs/>
      <w:lang/>
    </w:rPr>
  </w:style>
  <w:style w:type="character" w:customStyle="1" w:styleId="Char">
    <w:name w:val=" Char"/>
    <w:rPr>
      <w:b/>
      <w:bCs/>
    </w:rPr>
  </w:style>
  <w:style w:type="character" w:customStyle="1" w:styleId="spelle">
    <w:name w:val="spelle"/>
    <w:basedOn w:val="a0"/>
  </w:style>
  <w:style w:type="paragraph" w:styleId="Web">
    <w:name w:val="Normal (Web)"/>
    <w:basedOn w:val="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1539</Words>
  <Characters>8316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 ΦΑΣΗ: ΤΑ ΕΚΠΑΙΔΕΥΤΙΚΑ ΠΡΟΓΡΑΜΜΑΤΑ</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ΦΑΣΗ: ΤΑ ΕΚΠΑΙΔΕΥΤΙΚΑ ΠΡΟΓΡΑΜΜΑΤΑ</dc:title>
  <dc:subject/>
  <dc:creator>grammateia1</dc:creator>
  <cp:keywords/>
  <cp:lastModifiedBy> </cp:lastModifiedBy>
  <cp:revision>2</cp:revision>
  <cp:lastPrinted>2013-09-24T07:14:00Z</cp:lastPrinted>
  <dcterms:created xsi:type="dcterms:W3CDTF">2014-10-16T05:49:00Z</dcterms:created>
  <dcterms:modified xsi:type="dcterms:W3CDTF">2014-10-16T05:49:00Z</dcterms:modified>
</cp:coreProperties>
</file>