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37F3" w:rsidRDefault="008D37F3" w:rsidP="008D37F3">
      <w:pPr>
        <w:pStyle w:val="a3"/>
      </w:pPr>
      <w:r>
        <w:t xml:space="preserve">Αγαπητοί ενδιαφερόμενοι, </w:t>
      </w:r>
    </w:p>
    <w:p w:rsidR="008D37F3" w:rsidRDefault="008D37F3" w:rsidP="008D37F3">
      <w:pPr>
        <w:pStyle w:val="a3"/>
      </w:pPr>
    </w:p>
    <w:p w:rsidR="008D37F3" w:rsidRDefault="008D37F3" w:rsidP="008D37F3">
      <w:pPr>
        <w:pStyle w:val="a3"/>
      </w:pPr>
      <w:r>
        <w:t>Θα θέλαμε να σας ενημερώσουμε ότι το Κέντρο Επαγγελματικής Κατάρτισης (Κ.Ε.Κ.) του Πανεπιστήμιου Θεσσαλίας πρόκειται να διοργανώσει τα παρακάτω εκπαιδευτικά προγράμματα με τίτλους:</w:t>
      </w:r>
    </w:p>
    <w:p w:rsidR="008D37F3" w:rsidRDefault="008D37F3" w:rsidP="008D37F3">
      <w:pPr>
        <w:pStyle w:val="a3"/>
      </w:pPr>
    </w:p>
    <w:p w:rsidR="008D37F3" w:rsidRDefault="008D37F3" w:rsidP="008D37F3">
      <w:pPr>
        <w:pStyle w:val="a3"/>
        <w:rPr>
          <w:b/>
          <w:bCs/>
        </w:rPr>
      </w:pPr>
      <w:r>
        <w:rPr>
          <w:b/>
          <w:bCs/>
        </w:rPr>
        <w:t>1. «Αρχές και μέθοδοι διδασκαλίας της Νέας Ελληνικής ως Ξένης Δεύτερης Γλώσσας»</w:t>
      </w:r>
    </w:p>
    <w:p w:rsidR="008D37F3" w:rsidRDefault="008D37F3" w:rsidP="008D37F3">
      <w:pPr>
        <w:pStyle w:val="a3"/>
        <w:rPr>
          <w:b/>
          <w:bCs/>
        </w:rPr>
      </w:pPr>
      <w:r>
        <w:rPr>
          <w:b/>
          <w:bCs/>
        </w:rPr>
        <w:t xml:space="preserve">2. </w:t>
      </w:r>
      <w:r>
        <w:rPr>
          <w:rFonts w:ascii="Arial" w:hAnsi="Arial" w:cs="Arial"/>
          <w:b/>
          <w:bCs/>
          <w:color w:val="000000"/>
          <w:sz w:val="20"/>
          <w:szCs w:val="20"/>
        </w:rPr>
        <w:t>«Διδακτική της Γλώσσας και των Μαθηματικών στην Ειδική Αγωγή»</w:t>
      </w:r>
      <w:r>
        <w:rPr>
          <w:b/>
          <w:bCs/>
        </w:rPr>
        <w:t xml:space="preserve">. </w:t>
      </w:r>
    </w:p>
    <w:p w:rsidR="008D37F3" w:rsidRDefault="008D37F3" w:rsidP="008D37F3">
      <w:pPr>
        <w:pStyle w:val="a3"/>
      </w:pPr>
    </w:p>
    <w:p w:rsidR="008D37F3" w:rsidRDefault="008D37F3" w:rsidP="008D37F3">
      <w:pPr>
        <w:pStyle w:val="a3"/>
      </w:pPr>
      <w:r>
        <w:t xml:space="preserve">Συνημμένα θα βρείτε τις ανακοινώσεις των εκπαιδευτικών προγραμμάτων με όλες τις σχετικές  πληροφορίες. </w:t>
      </w:r>
    </w:p>
    <w:p w:rsidR="008D37F3" w:rsidRDefault="008D37F3" w:rsidP="008D37F3">
      <w:pPr>
        <w:pStyle w:val="a3"/>
      </w:pPr>
    </w:p>
    <w:p w:rsidR="008D37F3" w:rsidRDefault="008D37F3" w:rsidP="008D37F3">
      <w:pPr>
        <w:pStyle w:val="a3"/>
      </w:pPr>
      <w:r>
        <w:t xml:space="preserve">Παρακαλώ προωθήστε την ανακοίνωση προς κάθε ενδιαφερόμενο του σχολείου σας. </w:t>
      </w:r>
    </w:p>
    <w:p w:rsidR="008D37F3" w:rsidRDefault="008D37F3" w:rsidP="008D37F3">
      <w:pPr>
        <w:pStyle w:val="a3"/>
      </w:pPr>
    </w:p>
    <w:p w:rsidR="008D37F3" w:rsidRDefault="008D37F3" w:rsidP="008D37F3">
      <w:pPr>
        <w:pStyle w:val="a3"/>
      </w:pPr>
      <w:r>
        <w:t>Για οποιαδήποτε διευκρίνηση παραμένουμε στη διάθεσή σας.</w:t>
      </w:r>
    </w:p>
    <w:p w:rsidR="008D37F3" w:rsidRDefault="008D37F3" w:rsidP="008D37F3">
      <w:pPr>
        <w:pStyle w:val="a3"/>
      </w:pPr>
    </w:p>
    <w:p w:rsidR="008D37F3" w:rsidRDefault="008D37F3" w:rsidP="008D37F3">
      <w:pPr>
        <w:pStyle w:val="a3"/>
      </w:pPr>
      <w:r>
        <w:t>Με εκτίμηση,</w:t>
      </w:r>
    </w:p>
    <w:p w:rsidR="008D37F3" w:rsidRDefault="008D37F3" w:rsidP="008D37F3">
      <w:pPr>
        <w:pStyle w:val="a3"/>
      </w:pPr>
      <w:r>
        <w:t>Κ.Ε.Κ. Πανεπιστημίου Θεσσαλίας</w:t>
      </w:r>
    </w:p>
    <w:p w:rsidR="008D37F3" w:rsidRDefault="008D37F3" w:rsidP="008D37F3">
      <w:pPr>
        <w:pStyle w:val="a3"/>
      </w:pPr>
    </w:p>
    <w:p w:rsidR="008D37F3" w:rsidRDefault="008D37F3" w:rsidP="008D37F3">
      <w:pPr>
        <w:pStyle w:val="a3"/>
        <w:rPr>
          <w:lang w:val="en-US"/>
        </w:rPr>
      </w:pPr>
      <w:proofErr w:type="spellStart"/>
      <w:r>
        <w:t>Τηλ</w:t>
      </w:r>
      <w:proofErr w:type="spellEnd"/>
      <w:r>
        <w:rPr>
          <w:lang w:val="en-US"/>
        </w:rPr>
        <w:t>. 24210 06367</w:t>
      </w:r>
    </w:p>
    <w:p w:rsidR="008D37F3" w:rsidRDefault="008D37F3" w:rsidP="008D37F3">
      <w:pPr>
        <w:pStyle w:val="a3"/>
        <w:rPr>
          <w:lang w:val="en-US"/>
        </w:rPr>
      </w:pPr>
      <w:r>
        <w:t>Φαξ</w:t>
      </w:r>
      <w:r>
        <w:rPr>
          <w:lang w:val="en-US"/>
        </w:rPr>
        <w:t xml:space="preserve">. 24210 06487             </w:t>
      </w:r>
    </w:p>
    <w:p w:rsidR="008D37F3" w:rsidRPr="008D37F3" w:rsidRDefault="008D37F3" w:rsidP="008D37F3">
      <w:pPr>
        <w:rPr>
          <w:lang w:val="en-US"/>
        </w:rPr>
      </w:pPr>
      <w:r>
        <w:rPr>
          <w:lang w:val="en-US"/>
        </w:rPr>
        <w:t xml:space="preserve">E-mail: </w:t>
      </w:r>
      <w:hyperlink r:id="rId4" w:history="1">
        <w:r>
          <w:rPr>
            <w:rStyle w:val="-"/>
            <w:lang w:val="en-US"/>
          </w:rPr>
          <w:t>kek@uth.gr</w:t>
        </w:r>
      </w:hyperlink>
    </w:p>
    <w:p w:rsidR="00CF1C75" w:rsidRPr="008D37F3" w:rsidRDefault="00CF1C75">
      <w:pPr>
        <w:rPr>
          <w:lang w:val="en-US"/>
        </w:rPr>
      </w:pPr>
    </w:p>
    <w:sectPr w:rsidR="00CF1C75" w:rsidRPr="008D37F3" w:rsidSect="00CF1C75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A1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defaultTabStop w:val="720"/>
  <w:characterSpacingControl w:val="doNotCompress"/>
  <w:compat/>
  <w:rsids>
    <w:rsidRoot w:val="008D37F3"/>
    <w:rsid w:val="008D37F3"/>
    <w:rsid w:val="00CF1C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37F3"/>
    <w:pPr>
      <w:spacing w:after="0" w:line="240" w:lineRule="auto"/>
    </w:pPr>
    <w:rPr>
      <w:rFonts w:ascii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basedOn w:val="a0"/>
    <w:uiPriority w:val="99"/>
    <w:semiHidden/>
    <w:unhideWhenUsed/>
    <w:rsid w:val="008D37F3"/>
    <w:rPr>
      <w:color w:val="0000FF"/>
      <w:u w:val="single"/>
    </w:rPr>
  </w:style>
  <w:style w:type="paragraph" w:styleId="a3">
    <w:name w:val="Plain Text"/>
    <w:basedOn w:val="a"/>
    <w:link w:val="Char"/>
    <w:uiPriority w:val="99"/>
    <w:semiHidden/>
    <w:unhideWhenUsed/>
    <w:rsid w:val="008D37F3"/>
  </w:style>
  <w:style w:type="character" w:customStyle="1" w:styleId="Char">
    <w:name w:val="Απλό κείμενο Char"/>
    <w:basedOn w:val="a0"/>
    <w:link w:val="a3"/>
    <w:uiPriority w:val="99"/>
    <w:semiHidden/>
    <w:rsid w:val="008D37F3"/>
    <w:rPr>
      <w:rFonts w:ascii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986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kek@uth.gr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</Words>
  <Characters>628</Characters>
  <Application>Microsoft Office Word</Application>
  <DocSecurity>0</DocSecurity>
  <Lines>5</Lines>
  <Paragraphs>1</Paragraphs>
  <ScaleCrop>false</ScaleCrop>
  <Company/>
  <LinksUpToDate>false</LinksUpToDate>
  <CharactersWithSpaces>743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dcterms:created xsi:type="dcterms:W3CDTF">2013-07-01T11:54:00Z</dcterms:created>
  <dcterms:modified xsi:type="dcterms:W3CDTF">2013-07-01T11:54:00Z</dcterms:modified>
</cp:coreProperties>
</file>