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96" w:rsidRPr="00524C26" w:rsidRDefault="00330A96" w:rsidP="00330A96">
      <w:pPr>
        <w:tabs>
          <w:tab w:val="right" w:pos="8306"/>
        </w:tabs>
        <w:jc w:val="center"/>
        <w:rPr>
          <w:b/>
          <w:u w:val="single"/>
        </w:rPr>
      </w:pPr>
      <w:r w:rsidRPr="00524C26">
        <w:rPr>
          <w:b/>
          <w:u w:val="single"/>
        </w:rPr>
        <w:t>ΤΟΠΟΘΕΤΗΣΗ ΑΝΑΠΛΗΡΩΤΩΝ ΕΚΠΑΙΔΕΥΤΙΚΩΝ ΜΕΣΩ ΠΔΕ, κλ.ΠΕ</w:t>
      </w:r>
      <w:r w:rsidR="00524C26" w:rsidRPr="00524C26">
        <w:rPr>
          <w:b/>
          <w:u w:val="single"/>
        </w:rPr>
        <w:t>7</w:t>
      </w:r>
      <w:r w:rsidRPr="00524C26">
        <w:rPr>
          <w:b/>
          <w:u w:val="single"/>
        </w:rPr>
        <w:t>0</w:t>
      </w:r>
      <w:r w:rsidR="00524C26" w:rsidRPr="00524C26">
        <w:rPr>
          <w:b/>
          <w:u w:val="single"/>
        </w:rPr>
        <w:t xml:space="preserve"> </w:t>
      </w:r>
      <w:r w:rsidR="00524C26">
        <w:rPr>
          <w:b/>
          <w:u w:val="single"/>
        </w:rPr>
        <w:t>ΓΙΑ ΤΜΗΜΑΤΑ ΕΝΤΑΞΗΣ</w:t>
      </w:r>
      <w:r w:rsidRPr="00524C26">
        <w:rPr>
          <w:b/>
          <w:u w:val="single"/>
        </w:rPr>
        <w:t xml:space="preserve"> – </w:t>
      </w:r>
      <w:r w:rsidR="00524C26" w:rsidRPr="00524C26">
        <w:rPr>
          <w:b/>
          <w:u w:val="single"/>
        </w:rPr>
        <w:t>26</w:t>
      </w:r>
      <w:r w:rsidR="004F7383" w:rsidRPr="00524C26">
        <w:rPr>
          <w:b/>
          <w:u w:val="single"/>
        </w:rPr>
        <w:t>/01/2016</w:t>
      </w:r>
    </w:p>
    <w:p w:rsidR="00524C26" w:rsidRPr="00524C26" w:rsidRDefault="00524C26" w:rsidP="00330A96">
      <w:pPr>
        <w:tabs>
          <w:tab w:val="right" w:pos="8306"/>
        </w:tabs>
        <w:jc w:val="center"/>
      </w:pPr>
    </w:p>
    <w:tbl>
      <w:tblPr>
        <w:tblW w:w="9654" w:type="dxa"/>
        <w:tblInd w:w="93" w:type="dxa"/>
        <w:tblLook w:val="04A0"/>
      </w:tblPr>
      <w:tblGrid>
        <w:gridCol w:w="410"/>
        <w:gridCol w:w="1269"/>
        <w:gridCol w:w="1133"/>
        <w:gridCol w:w="1257"/>
        <w:gridCol w:w="772"/>
        <w:gridCol w:w="822"/>
        <w:gridCol w:w="747"/>
        <w:gridCol w:w="1316"/>
        <w:gridCol w:w="1928"/>
      </w:tblGrid>
      <w:tr w:rsidR="00524C26" w:rsidTr="00524C26">
        <w:trPr>
          <w:trHeight w:val="45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24C26" w:rsidRDefault="00524C2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ΑΑ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24C26" w:rsidRDefault="00524C2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ΕΠΩΝΥΜΟ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24C26" w:rsidRDefault="00524C2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ΟΝΟΜΑ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24C26" w:rsidRDefault="00524C2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ΠΑΤΡΩΝΥΜΟ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24C26" w:rsidRDefault="00524C2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ΚΛΑΔΟΣ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24C26" w:rsidRDefault="00524C2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ΠΙΝΑΚΑΣ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24C26" w:rsidRDefault="00DA79D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ΣΕΙΡΑ</w:t>
            </w:r>
            <w:r w:rsidR="00524C2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ΠΙΝΑΚΑ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24C26" w:rsidRDefault="00524C2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ΟΙΚΟΓΕΝΕΙΑΚΗ ΚΑΤΑΣΤΑΣΗ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24C26" w:rsidRDefault="00524C2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ΣΧΟΛΕΙΟ ΤΟΠΟΘΕΤΗΣΗΣ</w:t>
            </w:r>
          </w:p>
        </w:tc>
      </w:tr>
      <w:tr w:rsidR="00524C26" w:rsidTr="00524C26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ΣΠΥΡΟΥ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ΣΟΦΙΑ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ΝΙΚΟΛΑΟΣ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ΠΕ70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C26" w:rsidRDefault="00524C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ΑΓΑΜΗ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C26" w:rsidRDefault="00524C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Τ.Ε. του 2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  <w:t>ου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Δ.Σ. ΤΗΝΟΥ</w:t>
            </w:r>
          </w:p>
        </w:tc>
      </w:tr>
      <w:tr w:rsidR="00524C26" w:rsidTr="00524C2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ΚΕΝΤΟΥΡΗΣ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ΓΕΩΡΓΙΟΣ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ΚΩΝΣΤΑΝΤΙΝΟΣ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ΠΕ70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C26" w:rsidRDefault="00524C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ΑΓΑΜΟΣ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Τ.Ε. του Δ.Σ. ΑΓ. ΑΡΣΕΝΙΟΥ ΝΑΞΟΥ</w:t>
            </w:r>
          </w:p>
        </w:tc>
      </w:tr>
      <w:tr w:rsidR="00524C26" w:rsidTr="00524C26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ΒΡΑΓΑΛΗ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ΑΙΚΑΤΕΡΙΝΗ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ΔΙΟΝΥΣΙΟΣ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ΠΕ70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C26" w:rsidRDefault="00524C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Γ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ΑΓΑΜΗ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C26" w:rsidRDefault="00524C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Τ.Ε. του Δ.Σ. ΜΠΑΤΣΙΟΥ ΑΝΔΡΟΥ</w:t>
            </w:r>
          </w:p>
        </w:tc>
      </w:tr>
    </w:tbl>
    <w:p w:rsidR="00524C26" w:rsidRPr="00524C26" w:rsidRDefault="00524C26" w:rsidP="00330A96"/>
    <w:sectPr w:rsidR="00524C26" w:rsidRPr="00524C26" w:rsidSect="0014204D">
      <w:pgSz w:w="11906" w:h="16838"/>
      <w:pgMar w:top="993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0A96"/>
    <w:rsid w:val="000504FB"/>
    <w:rsid w:val="0014204D"/>
    <w:rsid w:val="00262CBE"/>
    <w:rsid w:val="00330A96"/>
    <w:rsid w:val="0049290A"/>
    <w:rsid w:val="004F7383"/>
    <w:rsid w:val="00524C26"/>
    <w:rsid w:val="005E5AA7"/>
    <w:rsid w:val="007A692E"/>
    <w:rsid w:val="00AC0D75"/>
    <w:rsid w:val="00DA79DE"/>
    <w:rsid w:val="00FF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355</Characters>
  <Application>Microsoft Office Word</Application>
  <DocSecurity>0</DocSecurity>
  <Lines>2</Lines>
  <Paragraphs>1</Paragraphs>
  <ScaleCrop>false</ScaleCrop>
  <Company>OFFICE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2016-01-25T09:27:00Z</dcterms:created>
  <dcterms:modified xsi:type="dcterms:W3CDTF">2016-01-25T09:28:00Z</dcterms:modified>
</cp:coreProperties>
</file>