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96" w:rsidRPr="004F7383" w:rsidRDefault="00330A96" w:rsidP="00330A96">
      <w:pPr>
        <w:tabs>
          <w:tab w:val="right" w:pos="8306"/>
        </w:tabs>
        <w:jc w:val="center"/>
      </w:pPr>
      <w:r>
        <w:t xml:space="preserve">ΤΟΠΟΘΕΤΗΣΗ ΑΝΑΠΛΗΡΩΤΩΝ ΕΚΠΑΙΔΕΥΤΙΚΩΝ ΜΕΣΩ ΠΔΕ, κλ.ΠΕ60 – </w:t>
      </w:r>
      <w:r w:rsidR="004F7383" w:rsidRPr="004F7383">
        <w:t>19</w:t>
      </w:r>
      <w:r w:rsidR="004F7383">
        <w:t>/</w:t>
      </w:r>
      <w:r w:rsidR="004F7383" w:rsidRPr="004F7383">
        <w:t>01</w:t>
      </w:r>
      <w:r w:rsidR="004F7383">
        <w:t>/201</w:t>
      </w:r>
      <w:r w:rsidR="004F7383" w:rsidRPr="004F7383">
        <w:t>6</w:t>
      </w:r>
    </w:p>
    <w:tbl>
      <w:tblPr>
        <w:tblW w:w="8860" w:type="dxa"/>
        <w:tblInd w:w="95" w:type="dxa"/>
        <w:tblLook w:val="04A0"/>
      </w:tblPr>
      <w:tblGrid>
        <w:gridCol w:w="410"/>
        <w:gridCol w:w="1277"/>
        <w:gridCol w:w="1060"/>
        <w:gridCol w:w="1124"/>
        <w:gridCol w:w="772"/>
        <w:gridCol w:w="822"/>
        <w:gridCol w:w="747"/>
        <w:gridCol w:w="1280"/>
        <w:gridCol w:w="1880"/>
      </w:tblGrid>
      <w:tr w:rsidR="0014204D" w:rsidRPr="0014204D" w:rsidTr="0014204D">
        <w:trPr>
          <w:trHeight w:val="45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ΠΑΤΡΩΝΥΜΟ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ΚΛΑΔΟΣ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ΠΙΝΑΚΑΣ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ΜΟΡΙΑ ΠΙΝΑΚΑ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ΟΙΚΟΓΕΝΕΙΑΚΗ ΚΑΤΑΣΤΑΣΗ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ΣΧΟΛΕΙΟ ΤΟΠΟΘΕΤΗΣΗΣ</w:t>
            </w:r>
          </w:p>
        </w:tc>
      </w:tr>
      <w:tr w:rsidR="0014204D" w:rsidRPr="0014204D" w:rsidTr="0014204D">
        <w:trPr>
          <w:trHeight w:val="4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ΑΓΓΕΛΟΠΟΥΛΟΥ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ΔΗΜΗΤΡΑ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ΔΕΝ ΠΑΡΟΥΣΙΑΣΤΗΚΕ ΣΤΗΝ ΥΠΗΡΕΣΙΑ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ΧΑΛΚΙΔΟΥ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ΕΛΙΣΑΒΕΤ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24,83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Ν/Γ ΜΕΣΑΡΙΑΣ ΑΝΔΡΟΥ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ΜΠΑΣΔΕΚΗ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ΜΑΡΙΝΑ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ΔΗΜΟΣ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22,59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ΕΓΓΑΜΗ-1 ΤΕΚΝΟ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1ο Ν/Γ ΧΩΡΑΣ ΝΑΞΟΥ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ΚΑΡΤΣΙΩΤΗ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ΑΙΚΑΤΕΡΙΝΗ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22,338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Ν/Γ ΓΑΥΡΙΟΥ ΑΝΔΡΟΥ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ΠΑΠΑΙΩΑΝΝΟΥ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ΝΑΟΥΜΑ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22,232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7A692E" w:rsidP="007A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7A69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l-GR"/>
              </w:rPr>
              <w:t>o</w:t>
            </w:r>
            <w:r w:rsidRPr="007A69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14204D"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 xml:space="preserve">Ν/Γ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ΜΥΚΟΝΟΥ</w:t>
            </w:r>
          </w:p>
        </w:tc>
      </w:tr>
    </w:tbl>
    <w:p w:rsidR="00330A96" w:rsidRDefault="00330A96" w:rsidP="00330A96"/>
    <w:p w:rsidR="00330A96" w:rsidRPr="007A692E" w:rsidRDefault="00330A96" w:rsidP="00330A96">
      <w:pPr>
        <w:jc w:val="center"/>
      </w:pPr>
      <w:r>
        <w:t>ΤΟΠΟΘΕΤΗΣΗ ΑΝΑΠΛΗΡΩΤΩΝ ΕΚΠ</w:t>
      </w:r>
      <w:r w:rsidR="004F7383">
        <w:t xml:space="preserve">ΑΙΔΕΥΤΙΚΩΝ ΜΕΣΩ ΠΔΕ, κλ.ΠΕ70 – </w:t>
      </w:r>
      <w:r w:rsidR="004F7383" w:rsidRPr="004F7383">
        <w:t>19</w:t>
      </w:r>
      <w:r>
        <w:t>/</w:t>
      </w:r>
      <w:r w:rsidR="004F7383" w:rsidRPr="004F7383">
        <w:t>01</w:t>
      </w:r>
      <w:r>
        <w:t>/201</w:t>
      </w:r>
      <w:r w:rsidR="004F7383" w:rsidRPr="004F7383">
        <w:t>6</w:t>
      </w:r>
    </w:p>
    <w:tbl>
      <w:tblPr>
        <w:tblW w:w="8860" w:type="dxa"/>
        <w:tblInd w:w="95" w:type="dxa"/>
        <w:tblLook w:val="04A0"/>
      </w:tblPr>
      <w:tblGrid>
        <w:gridCol w:w="410"/>
        <w:gridCol w:w="1180"/>
        <w:gridCol w:w="1170"/>
        <w:gridCol w:w="1139"/>
        <w:gridCol w:w="772"/>
        <w:gridCol w:w="747"/>
        <w:gridCol w:w="747"/>
        <w:gridCol w:w="1280"/>
        <w:gridCol w:w="1880"/>
      </w:tblGrid>
      <w:tr w:rsidR="0014204D" w:rsidRPr="0014204D" w:rsidTr="0014204D">
        <w:trPr>
          <w:trHeight w:val="45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ΠΑΤΡΩΝΥΜΟ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ΚΛΑΔΟΣ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ΣΕΙΡΑ ΠΙΝΑΚΑ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ΜΟΡΙΑ ΠΙΝΑΚΑ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ΟΙΚΟΓΕΝΕΙΑΚΗ ΚΑΤΑΣΤΑΣΗ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ΣΧΟΛΕΙΟ ΤΟΠΟΘΕΤΗΣΗΣ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ΔΕΓΑΪΤΑΣ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ΕΜΜΑΝΟΥΗΛ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Γ-574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ΑΓΑΜΟΣ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ΔΑΜΑΡΙΩΝΑ ΝΑΞΟΥ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ΣΤΑΜΑΤΑΚΗ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ΔΑΝΑΗ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Γ-746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ΓΛΙΝΑΔΟΥ ΝΑΞΟΥ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ΚΟΥΡΚΟΥΜΠΑ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ΚΩΝΣΤΑΝΤΙΝΑ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Γ-780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1ο Δ.Σ. ΤΗΝΟΥ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ΚΛΑΟΥΔΑΤΟΥ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ΙΩΣΗΦ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Γ-784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ΜΕΛΑΝΩΝ ΝΑΞΟΥ</w:t>
            </w:r>
          </w:p>
        </w:tc>
      </w:tr>
      <w:tr w:rsidR="0014204D" w:rsidRPr="0014204D" w:rsidTr="0014204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ΚΛΗΜΑΤΣΑΚΗ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Γ-808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ΝΑΟΥΣΑΣ ΠΑΡΟΥ</w:t>
            </w:r>
          </w:p>
        </w:tc>
      </w:tr>
    </w:tbl>
    <w:p w:rsidR="00330A96" w:rsidRDefault="00330A96" w:rsidP="000504FB">
      <w:pPr>
        <w:ind w:hanging="993"/>
        <w:rPr>
          <w:lang w:val="en-US"/>
        </w:rPr>
      </w:pPr>
    </w:p>
    <w:p w:rsidR="0014204D" w:rsidRPr="0014204D" w:rsidRDefault="0014204D" w:rsidP="000504FB">
      <w:pPr>
        <w:ind w:hanging="993"/>
        <w:rPr>
          <w:lang w:val="en-US"/>
        </w:rPr>
      </w:pPr>
    </w:p>
    <w:p w:rsidR="004F7383" w:rsidRPr="004F7383" w:rsidRDefault="004F7383" w:rsidP="004F7383">
      <w:pPr>
        <w:jc w:val="center"/>
      </w:pPr>
      <w:r>
        <w:t>ΤΟΠΟΘΕΤΗΣΗ ΑΝΑΠΛΗΡΩΤΩΝ ΕΚΠΑΙΔΕΥΤΙΚΩΝ ΜΕΣΩ ΠΔΕ, κλ.ΠΕ</w:t>
      </w:r>
      <w:r w:rsidRPr="004F7383">
        <w:t>06</w:t>
      </w:r>
      <w:r>
        <w:t xml:space="preserve"> – </w:t>
      </w:r>
      <w:r w:rsidRPr="004F7383">
        <w:t>19</w:t>
      </w:r>
      <w:r>
        <w:t>/</w:t>
      </w:r>
      <w:r w:rsidRPr="004F7383">
        <w:t>01</w:t>
      </w:r>
      <w:r>
        <w:t>/201</w:t>
      </w:r>
      <w:r w:rsidRPr="004F7383">
        <w:t>6</w:t>
      </w:r>
    </w:p>
    <w:tbl>
      <w:tblPr>
        <w:tblW w:w="9652" w:type="dxa"/>
        <w:tblInd w:w="95" w:type="dxa"/>
        <w:tblLook w:val="04A0"/>
      </w:tblPr>
      <w:tblGrid>
        <w:gridCol w:w="410"/>
        <w:gridCol w:w="1269"/>
        <w:gridCol w:w="1133"/>
        <w:gridCol w:w="1140"/>
        <w:gridCol w:w="772"/>
        <w:gridCol w:w="822"/>
        <w:gridCol w:w="747"/>
        <w:gridCol w:w="1336"/>
        <w:gridCol w:w="2102"/>
      </w:tblGrid>
      <w:tr w:rsidR="0014204D" w:rsidRPr="0014204D" w:rsidTr="0014204D">
        <w:trPr>
          <w:trHeight w:val="4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ΠΑΤΡΩΝΥΜΟ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ΚΛΑΔΟΣ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ΠΙΝΑΚΑΣ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ΜΟΡΙΑ ΠΙΝΑΚΑ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ΟΙΚΟΓΕΝΕΙΑΚΗ ΚΑΤΑΣΤΑΣΗ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ΣΧΟΛΕΙΟ ΤΟΠΟΘΕΤΗΣΗΣ</w:t>
            </w:r>
          </w:p>
        </w:tc>
      </w:tr>
      <w:tr w:rsidR="0014204D" w:rsidRPr="0014204D" w:rsidTr="0014204D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ΠΟΛΥΜΕΡΟΥ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ΕΛΠΙΔΑ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ΓΕΡΑΣΙΜΟΣ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16,083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ΜΕΣΑΡΙΑΣ-ΒΟΘΩΝΑ ΘΗΡΑΣ</w:t>
            </w:r>
          </w:p>
        </w:tc>
      </w:tr>
      <w:tr w:rsidR="0014204D" w:rsidRPr="0014204D" w:rsidTr="0014204D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ΠΕΤΡΙΝΩΛΗ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ΑΓΓΕΛΙΚΗ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ΜΙΧΑΗΛ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15,768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ΝΑΟΥΣΑΣ ΠΑΡΟΥ</w:t>
            </w:r>
          </w:p>
        </w:tc>
      </w:tr>
      <w:tr w:rsidR="0014204D" w:rsidRPr="0014204D" w:rsidTr="0014204D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ΜΠΑΝΤΟΥΡΑΚΗ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ΕΥΤΥΧΙΑ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ΜΙΧΑΗΛ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13,534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ΜΗΛΟΥ</w:t>
            </w:r>
          </w:p>
        </w:tc>
      </w:tr>
      <w:tr w:rsidR="0014204D" w:rsidRPr="0014204D" w:rsidTr="0014204D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ΠΕΠΠΑ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ΘΕΟΧΑΡΟΥΛΑ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ΣΩΚΡΑΤΗΣ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13,451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ΑΓ. ΑΡΣΕΝΙΟΥ ΝΑΞΟΥ</w:t>
            </w:r>
          </w:p>
        </w:tc>
      </w:tr>
      <w:tr w:rsidR="0014204D" w:rsidRPr="0014204D" w:rsidTr="0014204D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ΚΟΝΙΤΣΙΩΤΗ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ΠΑΡΙΣ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13,382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ΕΓΓΑΜΗ - 1 ΤΕΚΝΟ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ΜΕΣΑΡΙΑΣ ΑΝΔΡΟΥ</w:t>
            </w:r>
          </w:p>
        </w:tc>
      </w:tr>
      <w:tr w:rsidR="0014204D" w:rsidRPr="0014204D" w:rsidTr="0014204D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ΓΑΖΗΣ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ΝΙΚΟΛΑΟΣ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ΣΤΑΥΡΟΣ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13,145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ΑΓΑΜΟΣ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ΑΔΑΜΑΝΤΑ ΜΗΛΟΥ</w:t>
            </w:r>
          </w:p>
        </w:tc>
      </w:tr>
      <w:tr w:rsidR="0014204D" w:rsidRPr="0014204D" w:rsidTr="0014204D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ΚΥΠΡΑΙΟΥ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ΑΣΤΕΡΩ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ΣΤΑΥΡΟΣ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13,075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ΔΕΝ ΑΠΟΔΕΧΤΗΚΕ ΤΗΝ ΠΡΟΣΛΗΨΗ</w:t>
            </w:r>
          </w:p>
        </w:tc>
      </w:tr>
    </w:tbl>
    <w:p w:rsidR="004F7383" w:rsidRPr="0014204D" w:rsidRDefault="004F7383" w:rsidP="004F7383">
      <w:pPr>
        <w:jc w:val="center"/>
      </w:pPr>
    </w:p>
    <w:p w:rsidR="004F7383" w:rsidRPr="004F7383" w:rsidRDefault="004F7383" w:rsidP="004F7383">
      <w:pPr>
        <w:jc w:val="center"/>
      </w:pPr>
      <w:r>
        <w:t>ΤΟΠΟΘΕΤΗΣΗ ΑΝΑΠΛΗΡΩΤΩΝ ΕΚΠΑΙΔΕΥΤΙΚΩΝ ΜΕΣΩ ΠΔΕ, κλ.ΠΕ</w:t>
      </w:r>
      <w:r w:rsidRPr="004F7383">
        <w:t>11</w:t>
      </w:r>
      <w:r>
        <w:t xml:space="preserve"> – </w:t>
      </w:r>
      <w:r w:rsidRPr="004F7383">
        <w:t>19</w:t>
      </w:r>
      <w:r>
        <w:t>/</w:t>
      </w:r>
      <w:r w:rsidRPr="004F7383">
        <w:t>01</w:t>
      </w:r>
      <w:r>
        <w:t>/201</w:t>
      </w:r>
      <w:r w:rsidRPr="004F7383">
        <w:t>6</w:t>
      </w:r>
    </w:p>
    <w:tbl>
      <w:tblPr>
        <w:tblW w:w="9794" w:type="dxa"/>
        <w:tblInd w:w="95" w:type="dxa"/>
        <w:tblLayout w:type="fixed"/>
        <w:tblLook w:val="04A0"/>
      </w:tblPr>
      <w:tblGrid>
        <w:gridCol w:w="553"/>
        <w:gridCol w:w="1243"/>
        <w:gridCol w:w="1099"/>
        <w:gridCol w:w="1371"/>
        <w:gridCol w:w="850"/>
        <w:gridCol w:w="851"/>
        <w:gridCol w:w="850"/>
        <w:gridCol w:w="1276"/>
        <w:gridCol w:w="1701"/>
      </w:tblGrid>
      <w:tr w:rsidR="0014204D" w:rsidRPr="0014204D" w:rsidTr="0014204D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ΠΑΤΡΩΝΥΜΟ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ΚΛΑΔΟΣ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ΠΙΝΑΚΑΣ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ΜΟΡΙΑ ΠΙΝΑΚΑ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ΟΙΚΟΓΕΝΕΙΑΚΗ ΚΑΤΑΣΤΑΣΗ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ΣΧΟΛΕΙΟ ΤΟΠΟΘΕΤΗΣΗΣ</w:t>
            </w:r>
          </w:p>
        </w:tc>
      </w:tr>
      <w:tr w:rsidR="0014204D" w:rsidRPr="0014204D" w:rsidTr="0014204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ΑΛΕΞΑΝΔΡΙΔΗΣ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ΣΩΤΗΡΙΟΣ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ΑΛΕΞΑΝΔΡΟΣ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ΕΓΓΑΜΟΣ-1 ΤΕΚΝΟ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ΚΑΡΤΕΡΑΔΟΥ ΘΗΡΑΣ</w:t>
            </w:r>
          </w:p>
        </w:tc>
      </w:tr>
      <w:tr w:rsidR="0014204D" w:rsidRPr="0014204D" w:rsidTr="0014204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ΡΟΥΣΣΟΣ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ΜΑΡΙΝΟΣ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ΕΓΓΑΜΟΣ-2 ΤΕΚΝΑ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1ο Δ.Σ. ΤΗΝΟΥ</w:t>
            </w:r>
          </w:p>
        </w:tc>
      </w:tr>
      <w:tr w:rsidR="0014204D" w:rsidRPr="0014204D" w:rsidTr="0014204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ΜΗΤΣΚΑΣ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ΕΥΑΓΓΕΛΟΣ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43,267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ΕΓΓΑΜΟΣ-2 ΤΕΚΝΑ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1ο Δ.Σ. ΠΑΡΟΙΚΙΑΣ ΠΑΡΟΥ</w:t>
            </w:r>
          </w:p>
        </w:tc>
      </w:tr>
      <w:tr w:rsidR="0014204D" w:rsidRPr="0014204D" w:rsidTr="0014204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ΚΑΡΑΜΑΝΗΣ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ΑΘΑΝΑΣΙΟΣ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ΠΕ11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43,167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ΕΓΓΑΜΟΣ-2 ΤΕΚΝΑ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4D" w:rsidRPr="0014204D" w:rsidRDefault="0014204D" w:rsidP="00142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142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Δ.Σ. ΑΝΔΡΟΥ ΧΩΡΑΣ</w:t>
            </w:r>
          </w:p>
        </w:tc>
      </w:tr>
    </w:tbl>
    <w:p w:rsidR="00330A96" w:rsidRDefault="00330A96"/>
    <w:sectPr w:rsidR="00330A96" w:rsidSect="0014204D">
      <w:pgSz w:w="11906" w:h="16838"/>
      <w:pgMar w:top="993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0A96"/>
    <w:rsid w:val="000504FB"/>
    <w:rsid w:val="0014204D"/>
    <w:rsid w:val="00262CBE"/>
    <w:rsid w:val="00330A96"/>
    <w:rsid w:val="004F7383"/>
    <w:rsid w:val="005E5AA7"/>
    <w:rsid w:val="007A692E"/>
    <w:rsid w:val="00AC0D75"/>
    <w:rsid w:val="00F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1858</Characters>
  <Application>Microsoft Office Word</Application>
  <DocSecurity>0</DocSecurity>
  <Lines>15</Lines>
  <Paragraphs>4</Paragraphs>
  <ScaleCrop>false</ScaleCrop>
  <Company>OFFICE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2016-01-20T12:12:00Z</dcterms:created>
  <dcterms:modified xsi:type="dcterms:W3CDTF">2016-01-22T06:23:00Z</dcterms:modified>
</cp:coreProperties>
</file>