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7" w:type="pct"/>
        <w:tblLook w:val="00A0"/>
      </w:tblPr>
      <w:tblGrid>
        <w:gridCol w:w="4394"/>
        <w:gridCol w:w="1386"/>
        <w:gridCol w:w="3742"/>
      </w:tblGrid>
      <w:tr w:rsidR="004F72E9" w:rsidTr="001F14B5">
        <w:trPr>
          <w:trHeight w:val="270"/>
        </w:trPr>
        <w:tc>
          <w:tcPr>
            <w:tcW w:w="2307" w:type="pct"/>
            <w:vAlign w:val="center"/>
          </w:tcPr>
          <w:p w:rsidR="004F72E9" w:rsidRDefault="004F72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</w:t>
            </w:r>
          </w:p>
        </w:tc>
        <w:tc>
          <w:tcPr>
            <w:tcW w:w="728" w:type="pct"/>
            <w:vAlign w:val="center"/>
          </w:tcPr>
          <w:p w:rsidR="004F72E9" w:rsidRDefault="004F72E9">
            <w:pPr>
              <w:ind w:left="227"/>
              <w:rPr>
                <w:rFonts w:ascii="Calibri" w:hAnsi="Calibri" w:cs="Arial"/>
                <w:b/>
              </w:rPr>
            </w:pPr>
          </w:p>
        </w:tc>
        <w:tc>
          <w:tcPr>
            <w:tcW w:w="1965" w:type="pct"/>
            <w:vAlign w:val="center"/>
          </w:tcPr>
          <w:p w:rsidR="004F72E9" w:rsidRDefault="004F72E9">
            <w:pPr>
              <w:rPr>
                <w:rFonts w:ascii="Calibri" w:hAnsi="Calibri" w:cs="Arial"/>
                <w:b/>
                <w:sz w:val="22"/>
                <w:szCs w:val="23"/>
              </w:rPr>
            </w:pPr>
            <w:r>
              <w:rPr>
                <w:rFonts w:ascii="Calibri" w:hAnsi="Calibri" w:cs="Arial"/>
                <w:b/>
                <w:sz w:val="22"/>
                <w:szCs w:val="23"/>
              </w:rPr>
              <w:t>Βαθμός Ασφαλείας:</w:t>
            </w:r>
          </w:p>
          <w:p w:rsidR="004F72E9" w:rsidRDefault="004F72E9">
            <w:pPr>
              <w:rPr>
                <w:rFonts w:ascii="Calibri" w:hAnsi="Calibri" w:cs="Arial"/>
                <w:b/>
                <w:sz w:val="22"/>
                <w:szCs w:val="23"/>
              </w:rPr>
            </w:pPr>
            <w:r>
              <w:rPr>
                <w:rFonts w:ascii="Calibri" w:hAnsi="Calibri" w:cs="Arial"/>
                <w:b/>
                <w:sz w:val="22"/>
                <w:szCs w:val="23"/>
              </w:rPr>
              <w:t>Να διατηρηθεί μέχρι:</w:t>
            </w:r>
          </w:p>
        </w:tc>
      </w:tr>
      <w:tr w:rsidR="004F72E9" w:rsidTr="001F14B5">
        <w:trPr>
          <w:trHeight w:val="270"/>
        </w:trPr>
        <w:tc>
          <w:tcPr>
            <w:tcW w:w="2307" w:type="pct"/>
            <w:vAlign w:val="center"/>
          </w:tcPr>
          <w:p w:rsidR="004F72E9" w:rsidRDefault="00CB3E93">
            <w:pPr>
              <w:jc w:val="center"/>
              <w:rPr>
                <w:rFonts w:ascii="Calibri" w:hAnsi="Calibri"/>
                <w:lang w:val="en-US"/>
              </w:rPr>
            </w:pPr>
            <w:r w:rsidRPr="00CB3E93">
              <w:rPr>
                <w:rFonts w:ascii="Calibri" w:hAnsi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5" o:spid="_x0000_i1025" type="#_x0000_t75" alt="ED" style="width:32.25pt;height:32.25pt;visibility:visible">
                  <v:imagedata r:id="rId5" o:title=""/>
                </v:shape>
              </w:pict>
            </w:r>
          </w:p>
          <w:p w:rsidR="004F72E9" w:rsidRDefault="004F72E9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ΕΛΛΗΝΙΚΗ ΔΗΜΟΚΡΑΤΙΑ</w:t>
            </w:r>
          </w:p>
          <w:p w:rsidR="004F72E9" w:rsidRDefault="004F72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ΥΠΟΥΡΓΕΙΟ  ΠΟΛΙΤΙΣΜΟΥ, ΠΑΙΔΕΙΑΣ ΚΑΙ ΘΡΗΣΚΕΥΜΑΤΩΝ</w:t>
            </w:r>
          </w:p>
          <w:p w:rsidR="004F72E9" w:rsidRDefault="004F72E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-----</w:t>
            </w:r>
          </w:p>
          <w:p w:rsidR="004F72E9" w:rsidRDefault="004F72E9">
            <w:pPr>
              <w:tabs>
                <w:tab w:val="left" w:pos="170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ΓΕΝΙΚΗ Δ/ΝΣΗ ΠΡΟΣ/ΚΟΥ  Π.Ε. &amp;  Δ.Ε.</w:t>
            </w:r>
          </w:p>
          <w:p w:rsidR="004F72E9" w:rsidRDefault="004F72E9">
            <w:pPr>
              <w:tabs>
                <w:tab w:val="left" w:pos="1701"/>
              </w:tabs>
              <w:ind w:right="-24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ΔΙΕΥΘΥΝΣΗ ΔΙΟΙΚΗΣΗΣ ΠΡΟΣ/ΚΟΥ Α/ΘΜΙΑΣ  ΕΚΠ/ΣΗΣ</w:t>
            </w:r>
          </w:p>
          <w:p w:rsidR="004F72E9" w:rsidRDefault="004F72E9">
            <w:pPr>
              <w:tabs>
                <w:tab w:val="left" w:pos="170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ΤΜΗΜΑ  Γ΄</w:t>
            </w:r>
          </w:p>
          <w:p w:rsidR="004F72E9" w:rsidRDefault="004F72E9">
            <w:pPr>
              <w:tabs>
                <w:tab w:val="left" w:pos="1843"/>
              </w:tabs>
              <w:ind w:left="-57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-----</w:t>
            </w:r>
          </w:p>
        </w:tc>
        <w:tc>
          <w:tcPr>
            <w:tcW w:w="728" w:type="pct"/>
            <w:vAlign w:val="center"/>
          </w:tcPr>
          <w:p w:rsidR="004F72E9" w:rsidRDefault="004F72E9">
            <w:pPr>
              <w:tabs>
                <w:tab w:val="left" w:pos="175"/>
              </w:tabs>
              <w:ind w:left="227" w:right="580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1965" w:type="pct"/>
            <w:vAlign w:val="center"/>
          </w:tcPr>
          <w:p w:rsidR="004F72E9" w:rsidRDefault="004F72E9">
            <w:pPr>
              <w:rPr>
                <w:rFonts w:ascii="Calibri" w:hAnsi="Calibri" w:cs="Arial"/>
                <w:b/>
                <w:sz w:val="22"/>
                <w:szCs w:val="23"/>
              </w:rPr>
            </w:pPr>
          </w:p>
          <w:p w:rsidR="004F72E9" w:rsidRDefault="004F72E9">
            <w:pPr>
              <w:rPr>
                <w:rFonts w:ascii="Calibri" w:hAnsi="Calibri" w:cs="Arial"/>
                <w:b/>
                <w:sz w:val="22"/>
                <w:szCs w:val="23"/>
              </w:rPr>
            </w:pPr>
            <w:r>
              <w:rPr>
                <w:rFonts w:ascii="Calibri" w:hAnsi="Calibri" w:cs="Arial"/>
                <w:b/>
                <w:sz w:val="22"/>
                <w:szCs w:val="23"/>
              </w:rPr>
              <w:t xml:space="preserve">Βαθμός 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3"/>
              </w:rPr>
              <w:t>Προτερ</w:t>
            </w:r>
            <w:proofErr w:type="spellEnd"/>
            <w:r>
              <w:rPr>
                <w:rFonts w:ascii="Calibri" w:hAnsi="Calibri" w:cs="Arial"/>
                <w:b/>
                <w:sz w:val="22"/>
                <w:szCs w:val="23"/>
              </w:rPr>
              <w:t>.</w:t>
            </w:r>
          </w:p>
          <w:p w:rsidR="004F72E9" w:rsidRDefault="004F72E9">
            <w:pPr>
              <w:rPr>
                <w:rFonts w:ascii="Calibri" w:hAnsi="Calibri" w:cs="Arial"/>
                <w:b/>
                <w:color w:val="0D0D0D"/>
                <w:sz w:val="22"/>
                <w:szCs w:val="23"/>
                <w:u w:val="single"/>
              </w:rPr>
            </w:pPr>
            <w:r>
              <w:rPr>
                <w:rFonts w:ascii="Calibri" w:hAnsi="Calibri" w:cs="Arial"/>
                <w:b/>
                <w:color w:val="0D0D0D"/>
                <w:sz w:val="22"/>
                <w:szCs w:val="23"/>
                <w:u w:val="single"/>
              </w:rPr>
              <w:t>ΕΞ. ΕΠΕΙΓΟΝ</w:t>
            </w:r>
          </w:p>
          <w:p w:rsidR="004F72E9" w:rsidRDefault="004F72E9">
            <w:pPr>
              <w:rPr>
                <w:rFonts w:ascii="Calibri" w:hAnsi="Calibri" w:cs="Arial"/>
                <w:b/>
                <w:sz w:val="22"/>
                <w:szCs w:val="23"/>
              </w:rPr>
            </w:pPr>
          </w:p>
          <w:p w:rsidR="004F72E9" w:rsidRDefault="004F72E9">
            <w:pPr>
              <w:rPr>
                <w:rFonts w:ascii="Calibri" w:hAnsi="Calibri" w:cs="Arial"/>
                <w:b/>
                <w:sz w:val="22"/>
                <w:szCs w:val="23"/>
              </w:rPr>
            </w:pPr>
          </w:p>
          <w:p w:rsidR="004F72E9" w:rsidRDefault="004F72E9">
            <w:pPr>
              <w:rPr>
                <w:rFonts w:ascii="Calibri" w:hAnsi="Calibri" w:cs="Arial"/>
                <w:b/>
                <w:sz w:val="22"/>
                <w:szCs w:val="23"/>
              </w:rPr>
            </w:pPr>
          </w:p>
          <w:p w:rsidR="004F72E9" w:rsidRDefault="004F72E9">
            <w:pPr>
              <w:rPr>
                <w:rFonts w:ascii="Calibri" w:hAnsi="Calibri" w:cs="Arial"/>
                <w:b/>
                <w:sz w:val="22"/>
                <w:szCs w:val="23"/>
              </w:rPr>
            </w:pPr>
            <w:r>
              <w:rPr>
                <w:rFonts w:ascii="Calibri" w:hAnsi="Calibri" w:cs="Arial"/>
                <w:b/>
                <w:sz w:val="22"/>
                <w:szCs w:val="23"/>
              </w:rPr>
              <w:t xml:space="preserve">Μαρούσι, </w:t>
            </w:r>
            <w:r w:rsidRPr="00594AFB">
              <w:rPr>
                <w:rFonts w:ascii="Calibri" w:hAnsi="Calibri" w:cs="Arial"/>
                <w:b/>
                <w:sz w:val="22"/>
                <w:szCs w:val="23"/>
              </w:rPr>
              <w:t xml:space="preserve"> </w:t>
            </w:r>
            <w:r w:rsidR="009732E2" w:rsidRPr="009732E2">
              <w:rPr>
                <w:rFonts w:ascii="Calibri" w:hAnsi="Calibri" w:cs="Arial"/>
                <w:b/>
                <w:sz w:val="22"/>
                <w:szCs w:val="23"/>
              </w:rPr>
              <w:t>15</w:t>
            </w:r>
            <w:r>
              <w:rPr>
                <w:rFonts w:ascii="Calibri" w:hAnsi="Calibri" w:cs="Arial"/>
                <w:b/>
                <w:sz w:val="22"/>
                <w:szCs w:val="23"/>
              </w:rPr>
              <w:t>-09-2015</w:t>
            </w:r>
          </w:p>
          <w:p w:rsidR="004F72E9" w:rsidRDefault="004F72E9" w:rsidP="009732E2">
            <w:pPr>
              <w:rPr>
                <w:rFonts w:ascii="Calibri" w:hAnsi="Calibri" w:cs="Arial"/>
                <w:b/>
                <w:sz w:val="22"/>
                <w:szCs w:val="23"/>
              </w:rPr>
            </w:pPr>
            <w:r>
              <w:rPr>
                <w:rFonts w:ascii="Calibri" w:hAnsi="Calibri" w:cs="Arial"/>
                <w:b/>
                <w:sz w:val="22"/>
                <w:szCs w:val="23"/>
              </w:rPr>
              <w:t xml:space="preserve">Αρ.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3"/>
              </w:rPr>
              <w:t>Πρωτ</w:t>
            </w:r>
            <w:proofErr w:type="spellEnd"/>
            <w:r>
              <w:rPr>
                <w:rFonts w:ascii="Calibri" w:hAnsi="Calibri" w:cs="Arial"/>
                <w:b/>
                <w:sz w:val="22"/>
                <w:szCs w:val="23"/>
              </w:rPr>
              <w:t>.:</w:t>
            </w:r>
            <w:r w:rsidRPr="007966A6">
              <w:rPr>
                <w:rFonts w:ascii="Calibri" w:hAnsi="Calibri" w:cs="Arial"/>
                <w:b/>
                <w:sz w:val="22"/>
                <w:szCs w:val="23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3"/>
              </w:rPr>
              <w:t xml:space="preserve"> </w:t>
            </w:r>
            <w:r w:rsidR="009732E2">
              <w:rPr>
                <w:rFonts w:ascii="Calibri" w:hAnsi="Calibri" w:cs="Arial"/>
                <w:b/>
                <w:sz w:val="22"/>
                <w:szCs w:val="23"/>
                <w:lang w:val="en-US"/>
              </w:rPr>
              <w:t>144311</w:t>
            </w:r>
            <w:r>
              <w:rPr>
                <w:rFonts w:ascii="Calibri" w:hAnsi="Calibri" w:cs="Arial"/>
                <w:b/>
                <w:sz w:val="22"/>
                <w:szCs w:val="23"/>
              </w:rPr>
              <w:t xml:space="preserve">/Ε1 </w:t>
            </w:r>
          </w:p>
        </w:tc>
      </w:tr>
      <w:tr w:rsidR="004F72E9" w:rsidTr="001F14B5">
        <w:trPr>
          <w:trHeight w:val="270"/>
        </w:trPr>
        <w:tc>
          <w:tcPr>
            <w:tcW w:w="2307" w:type="pct"/>
          </w:tcPr>
          <w:p w:rsidR="004F72E9" w:rsidRDefault="004F72E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Arial"/>
              </w:rPr>
              <w:t>Ταχ</w:t>
            </w:r>
            <w:proofErr w:type="spellEnd"/>
            <w:r>
              <w:rPr>
                <w:rFonts w:ascii="Calibri" w:hAnsi="Calibri" w:cs="Arial"/>
              </w:rPr>
              <w:t>. Δ/</w:t>
            </w:r>
            <w:proofErr w:type="spellStart"/>
            <w:r>
              <w:rPr>
                <w:rFonts w:ascii="Calibri" w:hAnsi="Calibri" w:cs="Arial"/>
              </w:rPr>
              <w:t>νση:</w:t>
            </w:r>
            <w:proofErr w:type="spellEnd"/>
            <w:r>
              <w:rPr>
                <w:rFonts w:ascii="Calibri" w:hAnsi="Calibri" w:cs="Arial"/>
              </w:rPr>
              <w:tab/>
            </w:r>
            <w:proofErr w:type="spellStart"/>
            <w:r>
              <w:rPr>
                <w:rFonts w:ascii="Calibri" w:hAnsi="Calibri" w:cs="Arial"/>
              </w:rPr>
              <w:t>Α.Παπανδρέου</w:t>
            </w:r>
            <w:proofErr w:type="spellEnd"/>
            <w:r>
              <w:rPr>
                <w:rFonts w:ascii="Calibri" w:hAnsi="Calibri" w:cs="Arial"/>
              </w:rPr>
              <w:t xml:space="preserve"> 37</w:t>
            </w:r>
          </w:p>
          <w:p w:rsidR="004F72E9" w:rsidRDefault="004F72E9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 xml:space="preserve">Τ.Κ. – Πόλη: </w:t>
            </w:r>
            <w:r>
              <w:rPr>
                <w:rFonts w:ascii="Calibri" w:hAnsi="Calibri" w:cs="Arial"/>
              </w:rPr>
              <w:tab/>
              <w:t>151 80   ΜΑΡΟΥΣΙ</w:t>
            </w:r>
          </w:p>
          <w:p w:rsidR="004F72E9" w:rsidRPr="007966A6" w:rsidRDefault="004F72E9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>Ιστοσελίδα</w:t>
            </w:r>
            <w:r w:rsidRPr="007966A6">
              <w:rPr>
                <w:rFonts w:ascii="Calibri" w:hAnsi="Calibri" w:cs="Arial"/>
              </w:rPr>
              <w:t>:</w:t>
            </w:r>
            <w:r w:rsidRPr="007966A6">
              <w:rPr>
                <w:rFonts w:ascii="Calibri" w:hAnsi="Calibri" w:cs="Arial"/>
              </w:rPr>
              <w:tab/>
            </w:r>
            <w:hyperlink r:id="rId6" w:history="1">
              <w:r w:rsidRPr="00E70B5E">
                <w:rPr>
                  <w:rStyle w:val="-"/>
                  <w:rFonts w:ascii="Calibri" w:hAnsi="Calibri" w:cs="Arial"/>
                  <w:lang w:val="de-DE"/>
                </w:rPr>
                <w:t>www</w:t>
              </w:r>
              <w:r w:rsidRPr="007966A6">
                <w:rPr>
                  <w:rStyle w:val="-"/>
                  <w:rFonts w:ascii="Calibri" w:hAnsi="Calibri" w:cs="Arial"/>
                </w:rPr>
                <w:t>.</w:t>
              </w:r>
              <w:r w:rsidRPr="00E70B5E">
                <w:rPr>
                  <w:rStyle w:val="-"/>
                  <w:rFonts w:ascii="Calibri" w:hAnsi="Calibri" w:cs="Arial"/>
                  <w:lang w:val="de-DE"/>
                </w:rPr>
                <w:t>minedu</w:t>
              </w:r>
              <w:r w:rsidRPr="007966A6">
                <w:rPr>
                  <w:rStyle w:val="-"/>
                  <w:rFonts w:ascii="Calibri" w:hAnsi="Calibri" w:cs="Arial"/>
                </w:rPr>
                <w:t>.</w:t>
              </w:r>
              <w:r w:rsidRPr="00E70B5E">
                <w:rPr>
                  <w:rStyle w:val="-"/>
                  <w:rFonts w:ascii="Calibri" w:hAnsi="Calibri" w:cs="Arial"/>
                  <w:lang w:val="de-DE"/>
                </w:rPr>
                <w:t>gov</w:t>
              </w:r>
              <w:r w:rsidRPr="007966A6">
                <w:rPr>
                  <w:rStyle w:val="-"/>
                  <w:rFonts w:ascii="Calibri" w:hAnsi="Calibri" w:cs="Arial"/>
                </w:rPr>
                <w:t>.</w:t>
              </w:r>
              <w:r w:rsidRPr="00E70B5E">
                <w:rPr>
                  <w:rStyle w:val="-"/>
                  <w:rFonts w:ascii="Calibri" w:hAnsi="Calibri" w:cs="Arial"/>
                  <w:lang w:val="de-DE"/>
                </w:rPr>
                <w:t>gr</w:t>
              </w:r>
            </w:hyperlink>
            <w:r w:rsidRPr="007966A6">
              <w:rPr>
                <w:rFonts w:ascii="Calibri" w:hAnsi="Calibri" w:cs="Arial"/>
              </w:rPr>
              <w:t xml:space="preserve"> </w:t>
            </w:r>
          </w:p>
          <w:p w:rsidR="004F72E9" w:rsidRPr="00290AC7" w:rsidRDefault="004F72E9">
            <w:pPr>
              <w:rPr>
                <w:rFonts w:ascii="Calibri" w:hAnsi="Calibri"/>
                <w:lang w:val="de-DE"/>
              </w:rPr>
            </w:pPr>
            <w:r w:rsidRPr="00290AC7">
              <w:rPr>
                <w:rFonts w:ascii="Calibri" w:hAnsi="Calibri" w:cs="Arial"/>
                <w:lang w:val="de-DE"/>
              </w:rPr>
              <w:t>e-</w:t>
            </w:r>
            <w:proofErr w:type="spellStart"/>
            <w:r w:rsidRPr="00290AC7">
              <w:rPr>
                <w:rFonts w:ascii="Calibri" w:hAnsi="Calibri" w:cs="Arial"/>
                <w:lang w:val="de-DE"/>
              </w:rPr>
              <w:t>mail</w:t>
            </w:r>
            <w:proofErr w:type="spellEnd"/>
            <w:r w:rsidRPr="00290AC7">
              <w:rPr>
                <w:rFonts w:ascii="Calibri" w:hAnsi="Calibri" w:cs="Arial"/>
                <w:lang w:val="de-DE"/>
              </w:rPr>
              <w:t xml:space="preserve">  : </w:t>
            </w:r>
            <w:r w:rsidRPr="00290AC7">
              <w:rPr>
                <w:rFonts w:ascii="Calibri" w:hAnsi="Calibri" w:cs="Arial"/>
                <w:lang w:val="de-DE"/>
              </w:rPr>
              <w:tab/>
            </w:r>
            <w:r w:rsidRPr="00290AC7">
              <w:rPr>
                <w:rFonts w:ascii="Calibri" w:hAnsi="Calibri" w:cs="Arial"/>
                <w:lang w:val="de-DE"/>
              </w:rPr>
              <w:tab/>
            </w:r>
            <w:hyperlink r:id="rId7" w:history="1">
              <w:r w:rsidRPr="00290AC7">
                <w:rPr>
                  <w:rStyle w:val="-"/>
                  <w:rFonts w:ascii="Calibri" w:hAnsi="Calibri" w:cs="Arial"/>
                  <w:lang w:val="de-DE"/>
                </w:rPr>
                <w:t>ppe3@minedu.gov.gr</w:t>
              </w:r>
            </w:hyperlink>
          </w:p>
          <w:p w:rsidR="004F72E9" w:rsidRDefault="004F72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Πληροφορίες: </w:t>
            </w:r>
            <w:r>
              <w:rPr>
                <w:rFonts w:ascii="Calibri" w:hAnsi="Calibri"/>
              </w:rPr>
              <w:tab/>
              <w:t xml:space="preserve">Α. Μπούσουλα           </w:t>
            </w:r>
          </w:p>
          <w:p w:rsidR="004F72E9" w:rsidRDefault="004F72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Τηλέφωνο:  </w:t>
            </w:r>
            <w:r>
              <w:rPr>
                <w:rFonts w:ascii="Calibri" w:hAnsi="Calibri"/>
              </w:rPr>
              <w:tab/>
              <w:t>210 3442467</w:t>
            </w:r>
            <w:r>
              <w:rPr>
                <w:rFonts w:ascii="Calibri" w:hAnsi="Calibri"/>
              </w:rPr>
              <w:tab/>
              <w:t xml:space="preserve"> </w:t>
            </w:r>
          </w:p>
          <w:p w:rsidR="004F72E9" w:rsidRDefault="004F72E9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FAX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 xml:space="preserve">210 3442365  </w:t>
            </w:r>
          </w:p>
        </w:tc>
        <w:tc>
          <w:tcPr>
            <w:tcW w:w="728" w:type="pct"/>
          </w:tcPr>
          <w:p w:rsidR="004F72E9" w:rsidRDefault="004F72E9">
            <w:pPr>
              <w:tabs>
                <w:tab w:val="left" w:pos="1843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:rsidR="004F72E9" w:rsidRDefault="004F72E9">
            <w:pPr>
              <w:tabs>
                <w:tab w:val="left" w:pos="1843"/>
              </w:tabs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  <w:p w:rsidR="004F72E9" w:rsidRDefault="004F72E9">
            <w:pPr>
              <w:tabs>
                <w:tab w:val="left" w:pos="1843"/>
              </w:tabs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  <w:p w:rsidR="004F72E9" w:rsidRDefault="004F72E9">
            <w:pPr>
              <w:tabs>
                <w:tab w:val="left" w:pos="1843"/>
              </w:tabs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4F72E9" w:rsidRDefault="004F72E9">
            <w:pPr>
              <w:tabs>
                <w:tab w:val="left" w:pos="1843"/>
              </w:tabs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  <w:p w:rsidR="004F72E9" w:rsidRDefault="004F72E9">
            <w:pPr>
              <w:tabs>
                <w:tab w:val="left" w:pos="1843"/>
              </w:tabs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1965" w:type="pct"/>
          </w:tcPr>
          <w:p w:rsidR="004F72E9" w:rsidRDefault="004F72E9">
            <w:pPr>
              <w:rPr>
                <w:rFonts w:ascii="Calibri" w:hAnsi="Calibri"/>
                <w:b/>
                <w:kern w:val="28"/>
                <w:sz w:val="24"/>
                <w:szCs w:val="24"/>
              </w:rPr>
            </w:pPr>
          </w:p>
          <w:p w:rsidR="004F72E9" w:rsidRDefault="004F72E9">
            <w:pPr>
              <w:rPr>
                <w:rFonts w:ascii="Calibri" w:hAnsi="Calibri"/>
                <w:b/>
                <w:kern w:val="28"/>
                <w:sz w:val="24"/>
                <w:szCs w:val="24"/>
              </w:rPr>
            </w:pPr>
            <w:r>
              <w:rPr>
                <w:rFonts w:ascii="Calibri" w:hAnsi="Calibri"/>
                <w:b/>
                <w:kern w:val="28"/>
                <w:sz w:val="24"/>
                <w:szCs w:val="24"/>
              </w:rPr>
              <w:t>ΑΠΟΦΑΣΗ</w:t>
            </w:r>
          </w:p>
          <w:p w:rsidR="004F72E9" w:rsidRDefault="004F72E9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kern w:val="28"/>
                <w:sz w:val="24"/>
                <w:szCs w:val="24"/>
              </w:rPr>
              <w:t xml:space="preserve">      </w:t>
            </w:r>
          </w:p>
          <w:p w:rsidR="004F72E9" w:rsidRDefault="004F72E9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:rsidR="004F72E9" w:rsidRDefault="004F72E9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:rsidR="004F72E9" w:rsidRDefault="004F72E9" w:rsidP="001F14B5">
      <w:pPr>
        <w:rPr>
          <w:rFonts w:ascii="Calibri" w:hAnsi="Calibri"/>
          <w:b/>
          <w:sz w:val="24"/>
        </w:rPr>
      </w:pPr>
    </w:p>
    <w:p w:rsidR="004F72E9" w:rsidRDefault="004F72E9" w:rsidP="001F14B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ΘΕΜΑ: </w:t>
      </w:r>
      <w:r w:rsidR="006F76EB">
        <w:rPr>
          <w:rFonts w:ascii="Calibri" w:hAnsi="Calibri"/>
          <w:sz w:val="24"/>
          <w:szCs w:val="24"/>
        </w:rPr>
        <w:t>«Αποσπάσεις</w:t>
      </w:r>
      <w:r>
        <w:rPr>
          <w:rFonts w:ascii="Calibri" w:hAnsi="Calibri"/>
          <w:sz w:val="24"/>
          <w:szCs w:val="24"/>
        </w:rPr>
        <w:t xml:space="preserve"> </w:t>
      </w:r>
      <w:r w:rsidR="006F76EB">
        <w:rPr>
          <w:rFonts w:ascii="Calibri" w:hAnsi="Calibri"/>
          <w:sz w:val="24"/>
          <w:szCs w:val="24"/>
        </w:rPr>
        <w:t xml:space="preserve">και </w:t>
      </w:r>
      <w:r>
        <w:rPr>
          <w:rFonts w:ascii="Calibri" w:hAnsi="Calibri"/>
          <w:sz w:val="24"/>
          <w:szCs w:val="24"/>
        </w:rPr>
        <w:t xml:space="preserve">ανακλήσεις αποσπάσεων εκπαιδευτικών Α/θμιας </w:t>
      </w:r>
      <w:proofErr w:type="spellStart"/>
      <w:r>
        <w:rPr>
          <w:rFonts w:ascii="Calibri" w:hAnsi="Calibri"/>
          <w:sz w:val="24"/>
          <w:szCs w:val="24"/>
        </w:rPr>
        <w:t>Εκπ</w:t>
      </w:r>
      <w:proofErr w:type="spellEnd"/>
      <w:r>
        <w:rPr>
          <w:rFonts w:ascii="Calibri" w:hAnsi="Calibri"/>
          <w:sz w:val="24"/>
          <w:szCs w:val="24"/>
        </w:rPr>
        <w:t>/σης από ΠΥΣΠΕ ΣΕ ΠΥΣΠΕ για το διδακτικό έτος 2015-2016»</w:t>
      </w:r>
    </w:p>
    <w:p w:rsidR="004F72E9" w:rsidRDefault="004F72E9" w:rsidP="001F14B5">
      <w:pPr>
        <w:rPr>
          <w:rFonts w:ascii="Calibri" w:hAnsi="Calibri"/>
          <w:sz w:val="24"/>
          <w:szCs w:val="24"/>
        </w:rPr>
      </w:pPr>
    </w:p>
    <w:p w:rsidR="004F72E9" w:rsidRDefault="004F72E9" w:rsidP="001F14B5">
      <w:pPr>
        <w:spacing w:after="60"/>
        <w:ind w:firstLine="36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Έχοντας υπόψη:</w:t>
      </w:r>
    </w:p>
    <w:p w:rsidR="004F72E9" w:rsidRDefault="004F72E9" w:rsidP="001F14B5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Τις διατάξεις</w:t>
      </w:r>
      <w:r>
        <w:rPr>
          <w:rFonts w:ascii="Calibri" w:hAnsi="Calibri"/>
          <w:sz w:val="24"/>
          <w:szCs w:val="24"/>
          <w:lang w:val="en-US"/>
        </w:rPr>
        <w:t>:</w:t>
      </w:r>
    </w:p>
    <w:p w:rsidR="004F72E9" w:rsidRDefault="004F72E9" w:rsidP="001F14B5">
      <w:pPr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α) του άρθρου 31 παρ. 1, 2 και 6 του Ν. 3848/2010, </w:t>
      </w:r>
    </w:p>
    <w:p w:rsidR="004F72E9" w:rsidRDefault="004F72E9" w:rsidP="001F14B5">
      <w:pPr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β) του άρθρου 16 κεφ. Γ΄ παρ. 5 του Ν. 1566/1985,</w:t>
      </w:r>
    </w:p>
    <w:p w:rsidR="004F72E9" w:rsidRDefault="004F72E9" w:rsidP="001F14B5">
      <w:pPr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γ) του άρθρου 39 παρ. 2, 46 παρ. 1στ΄ του Ν. 4115/2013,</w:t>
      </w:r>
    </w:p>
    <w:p w:rsidR="004F72E9" w:rsidRDefault="004F72E9" w:rsidP="001F14B5">
      <w:pPr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δ) </w:t>
      </w:r>
      <w:r>
        <w:rPr>
          <w:rFonts w:ascii="Calibri" w:hAnsi="Calibri" w:cs="Calibri"/>
          <w:sz w:val="24"/>
          <w:szCs w:val="24"/>
        </w:rPr>
        <w:t>του άρθρου 21 παρ. 1 του Ν. 2946/2001,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όπως αντικαταστάθηκε με το άρθρο 91 του Ν. 4139/2013, </w:t>
      </w:r>
    </w:p>
    <w:p w:rsidR="004F72E9" w:rsidRDefault="004F72E9" w:rsidP="001F14B5">
      <w:pPr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ε) του </w:t>
      </w:r>
      <w:r>
        <w:rPr>
          <w:rFonts w:ascii="Calibri" w:hAnsi="Calibri" w:cs="Calibri"/>
          <w:sz w:val="24"/>
          <w:szCs w:val="24"/>
        </w:rPr>
        <w:t>άρθρου 17 παρ. 4 του Ν.3649/2008,</w:t>
      </w:r>
    </w:p>
    <w:p w:rsidR="004F72E9" w:rsidRDefault="004F72E9" w:rsidP="001F14B5">
      <w:pPr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στ) </w:t>
      </w:r>
      <w:r>
        <w:rPr>
          <w:rFonts w:ascii="Calibri" w:hAnsi="Calibri"/>
          <w:sz w:val="24"/>
          <w:szCs w:val="24"/>
        </w:rPr>
        <w:t>του άρθρου 17 του N. 3402/2005,</w:t>
      </w:r>
    </w:p>
    <w:p w:rsidR="004F72E9" w:rsidRDefault="004F72E9" w:rsidP="001F14B5">
      <w:pPr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ζ</w:t>
      </w:r>
      <w:r>
        <w:rPr>
          <w:rFonts w:ascii="Calibri" w:hAnsi="Calibri" w:cs="Calibri"/>
          <w:sz w:val="24"/>
          <w:szCs w:val="24"/>
        </w:rPr>
        <w:t>) του άρθρου 47 παρ. 3 του Ν.2304/95, του άρθρου 50 παρ. 3 του Ν.1756/1988 όπως αντικαταστάθηκε με την παρ. 1 του άρθρου 94 του Ν.4055/2012 και του άρθρου 19 παρ. 20 του Ν.2386/1996,</w:t>
      </w:r>
    </w:p>
    <w:p w:rsidR="004F72E9" w:rsidRDefault="004F72E9" w:rsidP="001F14B5">
      <w:pPr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</w:t>
      </w:r>
      <w:r>
        <w:rPr>
          <w:rFonts w:ascii="Calibri" w:hAnsi="Calibri" w:cs="Calibri"/>
          <w:sz w:val="24"/>
          <w:szCs w:val="24"/>
        </w:rPr>
        <w:t>) του άρθρου 52 και 44Α παρ. 12 α και β του Ν. 4115/2013,</w:t>
      </w:r>
    </w:p>
    <w:p w:rsidR="004F72E9" w:rsidRDefault="004F72E9" w:rsidP="001F14B5">
      <w:pPr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θ)του άρθρο 93 παρ. 7 του Ν.3852/2010, όπως αντικαταστάθηκε από το άρθρο 7 παρ. 2 του Ν.4071/2012 , του άρθρου 182 παρ. 10 του Ν. 3852/2010 και </w:t>
      </w:r>
      <w:r>
        <w:rPr>
          <w:rFonts w:ascii="Calibri" w:hAnsi="Calibri" w:cs="Calibri"/>
          <w:sz w:val="24"/>
          <w:szCs w:val="24"/>
        </w:rPr>
        <w:t>του άρθρου 46 παρ. 7 του Ν. 2413/1996,</w:t>
      </w:r>
    </w:p>
    <w:p w:rsidR="004F72E9" w:rsidRDefault="004F72E9" w:rsidP="001F14B5">
      <w:pPr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ι) του άρθρου 1 της παρ. 8 του Ν. 3194/2003,</w:t>
      </w:r>
    </w:p>
    <w:p w:rsidR="004F72E9" w:rsidRDefault="004F72E9" w:rsidP="001F14B5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Την </w:t>
      </w: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102024/Ε2/26-06-2015 (</w:t>
      </w:r>
      <w:proofErr w:type="spellStart"/>
      <w:r>
        <w:rPr>
          <w:sz w:val="24"/>
          <w:szCs w:val="24"/>
        </w:rPr>
        <w:t>ανακ</w:t>
      </w:r>
      <w:proofErr w:type="spellEnd"/>
      <w:r>
        <w:rPr>
          <w:sz w:val="24"/>
          <w:szCs w:val="24"/>
        </w:rPr>
        <w:t>. 29-6-2015) εγκύκλιο αποσπάσεων εκπαιδευτικών,</w:t>
      </w:r>
    </w:p>
    <w:p w:rsidR="004F72E9" w:rsidRDefault="004F72E9" w:rsidP="001F14B5">
      <w:pPr>
        <w:pStyle w:val="a3"/>
        <w:numPr>
          <w:ilvl w:val="0"/>
          <w:numId w:val="1"/>
        </w:numPr>
        <w:spacing w:line="240" w:lineRule="auto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  <w:lang w:val="en-US"/>
        </w:rPr>
        <w:t>To</w:t>
      </w:r>
      <w:r w:rsidRPr="001F14B5">
        <w:rPr>
          <w:kern w:val="28"/>
          <w:sz w:val="24"/>
          <w:szCs w:val="24"/>
        </w:rPr>
        <w:t xml:space="preserve"> </w:t>
      </w:r>
      <w:r>
        <w:rPr>
          <w:kern w:val="28"/>
          <w:sz w:val="24"/>
          <w:szCs w:val="24"/>
        </w:rPr>
        <w:t>ΠΔ 60/2015 «Διορισμός Υπουργών, Αναπληρωτών και Υφυπουργών» (ΦΕΚ 160/τΑ΄),</w:t>
      </w:r>
    </w:p>
    <w:p w:rsidR="004F72E9" w:rsidRDefault="004F72E9" w:rsidP="001F14B5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Την </w:t>
      </w: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40/2015 απόφαση της Επιτροπής της παρ. 4 του άρθρου 28 του Ν. 2190/1994 (ΦΕΚ 28/τ.Α΄),</w:t>
      </w:r>
    </w:p>
    <w:p w:rsidR="004F72E9" w:rsidRDefault="004F72E9" w:rsidP="001F14B5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Τη με αριθ. 134070/Ε1/27-08-2015 υπουργική απόφαση </w:t>
      </w:r>
      <w:proofErr w:type="spellStart"/>
      <w:r>
        <w:rPr>
          <w:sz w:val="24"/>
          <w:szCs w:val="24"/>
        </w:rPr>
        <w:t>εκπ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κών</w:t>
      </w:r>
      <w:proofErr w:type="spellEnd"/>
      <w:r>
        <w:rPr>
          <w:sz w:val="24"/>
          <w:szCs w:val="24"/>
        </w:rPr>
        <w:t xml:space="preserve"> Π.Ε. από ΠΥΣΠΕ σε ΠΥΣΠΕ, </w:t>
      </w:r>
    </w:p>
    <w:p w:rsidR="004F72E9" w:rsidRDefault="004F72E9" w:rsidP="001F14B5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Την </w:t>
      </w: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16/14-09-2015 Πράξη του Κ.Υ.Σ.Π.Ε. και</w:t>
      </w:r>
    </w:p>
    <w:p w:rsidR="004F72E9" w:rsidRDefault="004F72E9" w:rsidP="001F14B5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Τις αιτήσεις των ενδιαφερόμενων εκπαιδευτικών Α/θμιας </w:t>
      </w:r>
      <w:proofErr w:type="spellStart"/>
      <w:r>
        <w:rPr>
          <w:sz w:val="24"/>
          <w:szCs w:val="24"/>
        </w:rPr>
        <w:t>Εκπ</w:t>
      </w:r>
      <w:proofErr w:type="spellEnd"/>
      <w:r>
        <w:rPr>
          <w:sz w:val="24"/>
          <w:szCs w:val="24"/>
        </w:rPr>
        <w:t>/σης (Π.Ε.).</w:t>
      </w:r>
    </w:p>
    <w:p w:rsidR="004F72E9" w:rsidRDefault="004F72E9" w:rsidP="001F14B5">
      <w:pPr>
        <w:spacing w:before="240" w:after="240"/>
        <w:ind w:firstLine="567"/>
        <w:jc w:val="center"/>
        <w:rPr>
          <w:rFonts w:ascii="Calibri" w:hAnsi="Calibri"/>
          <w:b/>
          <w:bCs/>
          <w:spacing w:val="100"/>
          <w:sz w:val="24"/>
          <w:szCs w:val="24"/>
        </w:rPr>
      </w:pPr>
    </w:p>
    <w:p w:rsidR="004F72E9" w:rsidRDefault="004F72E9" w:rsidP="001F14B5">
      <w:pPr>
        <w:spacing w:before="240" w:after="240"/>
        <w:ind w:firstLine="567"/>
        <w:jc w:val="center"/>
        <w:rPr>
          <w:rFonts w:ascii="Calibri" w:hAnsi="Calibri"/>
          <w:b/>
          <w:bCs/>
          <w:spacing w:val="100"/>
          <w:sz w:val="24"/>
          <w:szCs w:val="24"/>
        </w:rPr>
      </w:pPr>
      <w:r>
        <w:rPr>
          <w:rFonts w:ascii="Calibri" w:hAnsi="Calibri"/>
          <w:b/>
          <w:bCs/>
          <w:spacing w:val="100"/>
          <w:sz w:val="24"/>
          <w:szCs w:val="24"/>
        </w:rPr>
        <w:lastRenderedPageBreak/>
        <w:t>Αποφασίζουμε</w:t>
      </w:r>
    </w:p>
    <w:p w:rsidR="004F72E9" w:rsidRDefault="004F72E9" w:rsidP="001F14B5">
      <w:pPr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Α. Συμπληρώνουμε </w:t>
      </w:r>
      <w:r>
        <w:rPr>
          <w:rFonts w:ascii="Calibri" w:hAnsi="Calibri"/>
          <w:sz w:val="24"/>
          <w:szCs w:val="24"/>
        </w:rPr>
        <w:t>τη με αριθ</w:t>
      </w:r>
      <w:r>
        <w:rPr>
          <w:rFonts w:ascii="Calibri" w:hAnsi="Calibri"/>
          <w:b/>
          <w:sz w:val="24"/>
          <w:szCs w:val="24"/>
        </w:rPr>
        <w:t xml:space="preserve">. </w:t>
      </w:r>
      <w:r>
        <w:rPr>
          <w:rFonts w:ascii="Calibri" w:hAnsi="Calibri" w:cs="Arial"/>
          <w:sz w:val="24"/>
          <w:szCs w:val="24"/>
        </w:rPr>
        <w:t>134070/Ε1/27-08-2015 υπουργική απόφαση αποσπάσεων και α</w:t>
      </w:r>
      <w:r>
        <w:rPr>
          <w:rFonts w:ascii="Calibri" w:hAnsi="Calibri"/>
          <w:sz w:val="24"/>
          <w:szCs w:val="24"/>
        </w:rPr>
        <w:t xml:space="preserve">ποσπούμε για το διδακτικό έτος 2015-2016, με αίτησή τους και χωρίς δαπάνη για το δημόσιο, τους παρακάτω εκπαιδευτικούς Α/θμιας </w:t>
      </w:r>
      <w:proofErr w:type="spellStart"/>
      <w:r>
        <w:rPr>
          <w:rFonts w:ascii="Calibri" w:hAnsi="Calibri"/>
          <w:sz w:val="24"/>
          <w:szCs w:val="24"/>
        </w:rPr>
        <w:t>Εκπ</w:t>
      </w:r>
      <w:proofErr w:type="spellEnd"/>
      <w:r>
        <w:rPr>
          <w:rFonts w:ascii="Calibri" w:hAnsi="Calibri"/>
          <w:sz w:val="24"/>
          <w:szCs w:val="24"/>
        </w:rPr>
        <w:t>/σης από ΠΥΣΠΕ σε ΠΥΣΠΕ, για να προσφέρουν υπηρεσία σε σχολεία που θα οριστούν από τα αρμόδια ΠΥΣΠΕ στα οποία μετακινούνται, ως ακολούθως:</w:t>
      </w:r>
    </w:p>
    <w:p w:rsidR="004F72E9" w:rsidRDefault="004F72E9" w:rsidP="001F14B5"/>
    <w:p w:rsidR="004F72E9" w:rsidRDefault="004F72E9" w:rsidP="001F14B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1846"/>
        <w:gridCol w:w="1785"/>
        <w:gridCol w:w="1103"/>
        <w:gridCol w:w="899"/>
        <w:gridCol w:w="1391"/>
        <w:gridCol w:w="1668"/>
      </w:tblGrid>
      <w:tr w:rsidR="004F72E9" w:rsidRPr="00A61D8E" w:rsidTr="00A61D8E">
        <w:trPr>
          <w:tblHeader/>
        </w:trPr>
        <w:tc>
          <w:tcPr>
            <w:tcW w:w="320" w:type="pct"/>
            <w:shd w:val="clear" w:color="auto" w:fill="D9D9D9"/>
            <w:vAlign w:val="center"/>
          </w:tcPr>
          <w:p w:rsidR="004F72E9" w:rsidRPr="00A61D8E" w:rsidRDefault="004F72E9" w:rsidP="00A61D8E">
            <w:pPr>
              <w:overflowPunct/>
              <w:autoSpaceDE/>
              <w:adjustRightInd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61D8E">
              <w:rPr>
                <w:rFonts w:ascii="Calibri" w:hAnsi="Calibri" w:cs="Calibri"/>
                <w:b/>
                <w:bCs/>
                <w:szCs w:val="22"/>
              </w:rPr>
              <w:t>Α/Α</w:t>
            </w:r>
          </w:p>
        </w:tc>
        <w:tc>
          <w:tcPr>
            <w:tcW w:w="994" w:type="pct"/>
            <w:shd w:val="clear" w:color="auto" w:fill="D9D9D9"/>
            <w:noWrap/>
            <w:vAlign w:val="center"/>
          </w:tcPr>
          <w:p w:rsidR="004F72E9" w:rsidRPr="00A61D8E" w:rsidRDefault="004F72E9" w:rsidP="00A61D8E">
            <w:pPr>
              <w:overflowPunct/>
              <w:autoSpaceDE/>
              <w:adjustRightInd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61D8E">
              <w:rPr>
                <w:rFonts w:ascii="Calibri" w:hAnsi="Calibri" w:cs="Calibri"/>
                <w:b/>
                <w:bCs/>
                <w:szCs w:val="22"/>
              </w:rPr>
              <w:t>ΕΠΩΝΥΜΟ</w:t>
            </w:r>
          </w:p>
        </w:tc>
        <w:tc>
          <w:tcPr>
            <w:tcW w:w="961" w:type="pct"/>
            <w:shd w:val="clear" w:color="auto" w:fill="D9D9D9"/>
            <w:noWrap/>
            <w:vAlign w:val="center"/>
          </w:tcPr>
          <w:p w:rsidR="004F72E9" w:rsidRPr="00A61D8E" w:rsidRDefault="004F72E9" w:rsidP="00A61D8E">
            <w:pPr>
              <w:overflowPunct/>
              <w:autoSpaceDE/>
              <w:adjustRightInd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61D8E">
              <w:rPr>
                <w:rFonts w:ascii="Calibri" w:hAnsi="Calibri" w:cs="Calibri"/>
                <w:b/>
                <w:bCs/>
                <w:szCs w:val="22"/>
              </w:rPr>
              <w:t>ΟΝΟΜΑ</w:t>
            </w:r>
          </w:p>
        </w:tc>
        <w:tc>
          <w:tcPr>
            <w:tcW w:w="594" w:type="pct"/>
            <w:shd w:val="clear" w:color="auto" w:fill="D9D9D9"/>
            <w:noWrap/>
            <w:vAlign w:val="center"/>
          </w:tcPr>
          <w:p w:rsidR="004F72E9" w:rsidRPr="00A61D8E" w:rsidRDefault="004F72E9" w:rsidP="00A61D8E">
            <w:pPr>
              <w:overflowPunct/>
              <w:autoSpaceDE/>
              <w:adjustRightInd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61D8E">
              <w:rPr>
                <w:rFonts w:ascii="Calibri" w:hAnsi="Calibri" w:cs="Calibri"/>
                <w:b/>
                <w:bCs/>
                <w:szCs w:val="22"/>
              </w:rPr>
              <w:t>ΚΛΑΔΟΣ</w:t>
            </w:r>
          </w:p>
        </w:tc>
        <w:tc>
          <w:tcPr>
            <w:tcW w:w="484" w:type="pct"/>
            <w:shd w:val="clear" w:color="auto" w:fill="D9D9D9"/>
            <w:vAlign w:val="center"/>
          </w:tcPr>
          <w:p w:rsidR="004F72E9" w:rsidRPr="00A61D8E" w:rsidRDefault="004F72E9" w:rsidP="00A61D8E">
            <w:pPr>
              <w:overflowPunct/>
              <w:autoSpaceDE/>
              <w:adjustRightInd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61D8E">
              <w:rPr>
                <w:rFonts w:ascii="Calibri" w:hAnsi="Calibri" w:cs="Calibri"/>
                <w:b/>
                <w:bCs/>
                <w:szCs w:val="22"/>
              </w:rPr>
              <w:t>ΑΜ</w:t>
            </w:r>
          </w:p>
        </w:tc>
        <w:tc>
          <w:tcPr>
            <w:tcW w:w="749" w:type="pct"/>
            <w:shd w:val="clear" w:color="auto" w:fill="D9D9D9"/>
            <w:vAlign w:val="center"/>
          </w:tcPr>
          <w:p w:rsidR="004F72E9" w:rsidRPr="00A61D8E" w:rsidRDefault="004F72E9" w:rsidP="00A61D8E">
            <w:pPr>
              <w:overflowPunct/>
              <w:autoSpaceDE/>
              <w:adjustRightInd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61D8E">
              <w:rPr>
                <w:rFonts w:ascii="Calibri" w:hAnsi="Calibri" w:cs="Calibri"/>
                <w:b/>
                <w:bCs/>
                <w:szCs w:val="22"/>
              </w:rPr>
              <w:t>ΠΥΣΠΕ</w:t>
            </w:r>
            <w:r w:rsidRPr="00A61D8E">
              <w:rPr>
                <w:rFonts w:ascii="Calibri" w:hAnsi="Calibri" w:cs="Calibri"/>
                <w:b/>
                <w:bCs/>
                <w:szCs w:val="22"/>
              </w:rPr>
              <w:br/>
              <w:t>ΟΡΓΑΝΙΚΗΣ</w:t>
            </w:r>
          </w:p>
        </w:tc>
        <w:tc>
          <w:tcPr>
            <w:tcW w:w="898" w:type="pct"/>
            <w:shd w:val="clear" w:color="auto" w:fill="D9D9D9"/>
            <w:vAlign w:val="center"/>
          </w:tcPr>
          <w:p w:rsidR="004F72E9" w:rsidRPr="00A61D8E" w:rsidRDefault="004F72E9" w:rsidP="00A61D8E">
            <w:pPr>
              <w:overflowPunct/>
              <w:autoSpaceDE/>
              <w:adjustRightInd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61D8E">
              <w:rPr>
                <w:rFonts w:ascii="Calibri" w:hAnsi="Calibri" w:cs="Calibri"/>
                <w:b/>
                <w:bCs/>
                <w:szCs w:val="22"/>
              </w:rPr>
              <w:t>ΠΥΣΠΕ</w:t>
            </w:r>
            <w:r w:rsidRPr="00A61D8E">
              <w:rPr>
                <w:rFonts w:ascii="Calibri" w:hAnsi="Calibri" w:cs="Calibri"/>
                <w:b/>
                <w:bCs/>
                <w:szCs w:val="22"/>
              </w:rPr>
              <w:br/>
              <w:t>ΑΠΟΣΠΑΣΗΣ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ΑΓΓΕΛΙΔΟΥ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ΧΡΥΣΗ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562601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 ΘΕΣ/ΝΙΚΗΣ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ΞΑΝΘΗΣ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ΑΝΑΣΤΑΣΙΟΥ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615210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ΕΥΒΟΙΑΣ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ΗΛΕΙΑΣ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ΒΟΒΟΛΗ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ΚΥΡΙΑΚΗ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601455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ΔΩΔΕΚΑΝΗΣΟΥ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ΓΟΥΤΑ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ΔΗΜΗΤΡΑ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616286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 ΘΕΣ/ΝΙΚΗΣ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ΔΕΛΗΑΝΕΣΤΗ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ΠΕ06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572148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ΧΑΛΚΙΔΙΚΗΣ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 ΘΕΣ/ΝΙΚΗΣ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ΕΥΘΥΜΙΟΠΟΥΛΟΥ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565077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ΑΙΤΩΛ/ΝΙΑΣ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Β ΑΘΗΝΩΝ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ΖΑΡΚΑΔΑΣ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214503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ΚΕΡΚΥΡΑΣ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 ΘΕΣ/ΝΙΚΗΣ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ΘΑΝΟΥ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ΕΥΘΥΜΙΑ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563453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Γ ΑΘΗΝΩΝ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Β ΑΘΗΝΩΝ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ΚΑΡΑΝΑΣΟΣ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ΚΩΝ/ΝΟΣ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562174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ΦΩΚΙΔΑΣ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ΛΑΣΙΘΙΟΥ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ΚΑΡΑΧΡΗΣΤΟΥ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ΧΡΥΣΟΥΛΑ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700837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ΧΑΛΚΙΔΙΚΗΣ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ΣΑΜΟΥ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ΚΑΤΣΑΡΟΥ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610736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ΦΘΙΩΤΙΔΑΣ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ΚΑΡΔΙΤΣΑΣ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ΚΟΖΑΝΑ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562229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ΚΟΖΑΝΗΣ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ΚΡΗΤΙΚΟΥ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565289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ΚΥΚΛΑΔΩΝ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ΚΥΠΡΟΥ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618232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ΒΟΙΩΤΙΑΣ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ΣΕΡΡΩΝ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ΜΑΣΤΡΟΓΙΑΝΝΗ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ΗΛΙΑΝΑ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602677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ΧΑΛΚΙΔΙΚΗΣ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ΜΙΧΑΛΙΤΣΗΣ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ΠΑΝΑΓΙΩΤΗΣ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601981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ΚΥΚΛΑΔΩΝ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ΜΠΑΚΟΓΙΑΝΝΗ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ΓΕΩΡΓΙΑ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ΠΕ16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580467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ΚΥΚΛΑΔΩΝ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ΜΠΟΥΝΑ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609387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ΘΕΣΠΡΩΤΙΑΣ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ΜΠΟΥΣΙΟΥ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ΕΥΓΕΝΙΑ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589019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ΚΟΖΑΝΗΣ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ΦΛΩΡΙΝΑΣ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ΝΙΚΟΛΑΙΔΟΥ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605834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ΧΑΛΚΙΔΙΚΗΣ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ΛΕΣΒΟΥ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ΝΤΟΥΝΤΟΥΜΗ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ΜΑΡΙΑ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582852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ΑΙΤΩΛ/ΝΙΑΣ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ΗΛΕΙΑΣ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ΠΑΠΑΔΟΠΟΥΛΟΣ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ΑΝΤΩΝΙΟΣ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225099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Δ ΑΘΗΝΩΝ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ΚΥΚΛΑΔΩΝ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ΠΑΠΑΝΙΚΟΛΑΟΥ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549068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ΑΙΤΩΛ/ΝΙΑΣ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 ΑΘΗΝΩΝ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ΠΑΠΙΓΚΙΩΤΗΣ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ΛΕΩΝΙΔΑΣ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61D8E">
              <w:rPr>
                <w:rFonts w:ascii="Calibri" w:hAnsi="Calibri" w:cs="Calibri"/>
                <w:color w:val="000000"/>
                <w:lang w:val="en-US"/>
              </w:rPr>
              <w:t>700329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ΑΡΓΟΛΙΔΑΣ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ΖΑΚΥΝΘΟΥ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ΠΑΠΠΑ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ΙΩΑΝΝΑ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595736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ΘΕΣΠΡΩΤΙΑΣ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ΠΡΟΒΙΔΑΣ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ΑΘΑΝΑΣΙΟΣ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554932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ΛΑΡΙΣΑΣ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Α ΘΕΣ/ΝΙΚΗΣ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ΡΕΜΠΕΛΟΥ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ΜΑΡΙΑΝΘΗ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599802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ΚΟΖΑΝΗΣ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ΦΛΩΡΙΝΑΣ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ΡΟΥΣΟΥΔΗ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ΠΑΝΑΓΙΩΤΑ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603258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ΞΑΝΘΗΣ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ΚΑΒΑΛΑΣ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ΣΑΚΕΛΛΑΡΙΔΟΥ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ΠΕΡΣΕΦΟΝΗ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ΠΕ70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564589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ΚΟΡΙΝΘΙΑΣ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Δ ΑΘΗΝΩΝ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ΤΣΙΒΟΥ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ΧΡΙΣΤΙΝΑ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611521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ΒΟΙΩΤΙΑΣ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ΚΑΡΔΙΤΣΑΣ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ΤΣΩΝΗ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ΒΑΣΙΛΙΚΗ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ΠΕ60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622456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ΚΟΖΑΝΗΣ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ΙΩΑΝΝΙΝΩΝ</w:t>
            </w:r>
          </w:p>
        </w:tc>
      </w:tr>
      <w:tr w:rsidR="004F72E9" w:rsidRPr="002554F5" w:rsidTr="00A61D8E">
        <w:tc>
          <w:tcPr>
            <w:tcW w:w="320" w:type="pct"/>
          </w:tcPr>
          <w:p w:rsidR="004F72E9" w:rsidRPr="00A61D8E" w:rsidRDefault="004F72E9" w:rsidP="00A61D8E">
            <w:pPr>
              <w:numPr>
                <w:ilvl w:val="0"/>
                <w:numId w:val="2"/>
              </w:numPr>
              <w:overflowPunct/>
              <w:autoSpaceDE/>
              <w:adjustRightInd/>
              <w:ind w:left="357" w:hanging="357"/>
              <w:rPr>
                <w:rFonts w:ascii="Calibri" w:hAnsi="Calibri" w:cs="Calibri"/>
              </w:rPr>
            </w:pPr>
          </w:p>
        </w:tc>
        <w:tc>
          <w:tcPr>
            <w:tcW w:w="9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ΨΑΡΡΟΥ</w:t>
            </w:r>
          </w:p>
        </w:tc>
        <w:tc>
          <w:tcPr>
            <w:tcW w:w="961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ΕΥΑΓΓΕΛΙΑ</w:t>
            </w:r>
          </w:p>
        </w:tc>
        <w:tc>
          <w:tcPr>
            <w:tcW w:w="59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ΠΕ11</w:t>
            </w:r>
          </w:p>
        </w:tc>
        <w:tc>
          <w:tcPr>
            <w:tcW w:w="484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592545</w:t>
            </w:r>
          </w:p>
        </w:tc>
        <w:tc>
          <w:tcPr>
            <w:tcW w:w="749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Β ΘΕΣ/ΚΗΣ</w:t>
            </w:r>
          </w:p>
        </w:tc>
        <w:tc>
          <w:tcPr>
            <w:tcW w:w="898" w:type="pct"/>
            <w:noWrap/>
          </w:tcPr>
          <w:p w:rsidR="004F72E9" w:rsidRPr="00A61D8E" w:rsidRDefault="004F72E9" w:rsidP="00A61D8E">
            <w:pPr>
              <w:rPr>
                <w:rFonts w:ascii="Calibri" w:hAnsi="Calibri" w:cs="Calibri"/>
                <w:color w:val="000000"/>
              </w:rPr>
            </w:pPr>
            <w:r w:rsidRPr="00A61D8E">
              <w:rPr>
                <w:rFonts w:ascii="Calibri" w:hAnsi="Calibri" w:cs="Calibri"/>
                <w:color w:val="000000"/>
              </w:rPr>
              <w:t>ΣΑΜΟΥ</w:t>
            </w:r>
          </w:p>
        </w:tc>
      </w:tr>
    </w:tbl>
    <w:p w:rsidR="004F72E9" w:rsidRDefault="004F72E9" w:rsidP="001F14B5"/>
    <w:p w:rsidR="004F72E9" w:rsidRDefault="004F72E9" w:rsidP="001F14B5">
      <w:pPr>
        <w:jc w:val="both"/>
        <w:rPr>
          <w:rFonts w:ascii="Calibri" w:hAnsi="Calibri"/>
          <w:kern w:val="28"/>
          <w:sz w:val="24"/>
          <w:szCs w:val="24"/>
        </w:rPr>
      </w:pPr>
      <w:r>
        <w:rPr>
          <w:rFonts w:ascii="Calibri" w:hAnsi="Calibri"/>
          <w:b/>
          <w:kern w:val="28"/>
          <w:sz w:val="24"/>
        </w:rPr>
        <w:t xml:space="preserve">   </w:t>
      </w:r>
      <w:r>
        <w:rPr>
          <w:rFonts w:ascii="Calibri" w:hAnsi="Calibri"/>
          <w:sz w:val="24"/>
          <w:szCs w:val="24"/>
        </w:rPr>
        <w:t xml:space="preserve">     </w:t>
      </w:r>
      <w:r>
        <w:rPr>
          <w:rFonts w:ascii="Calibri" w:hAnsi="Calibri"/>
          <w:b/>
          <w:kern w:val="28"/>
          <w:sz w:val="24"/>
        </w:rPr>
        <w:t>Β. Ανακαλούμε</w:t>
      </w:r>
      <w:r>
        <w:rPr>
          <w:rFonts w:ascii="Calibri" w:hAnsi="Calibri"/>
          <w:kern w:val="28"/>
          <w:sz w:val="24"/>
        </w:rPr>
        <w:t xml:space="preserve"> την</w:t>
      </w:r>
      <w:r>
        <w:rPr>
          <w:rFonts w:ascii="Calibri" w:hAnsi="Calibri"/>
          <w:sz w:val="24"/>
          <w:szCs w:val="24"/>
        </w:rPr>
        <w:t xml:space="preserve"> απόσπαση </w:t>
      </w:r>
      <w:r>
        <w:rPr>
          <w:rFonts w:ascii="Calibri" w:hAnsi="Calibri"/>
          <w:kern w:val="28"/>
          <w:sz w:val="24"/>
          <w:szCs w:val="24"/>
        </w:rPr>
        <w:t xml:space="preserve">από </w:t>
      </w:r>
      <w:smartTag w:uri="urn:schemas-microsoft-com:office:smarttags" w:element="PersonName">
        <w:r>
          <w:rPr>
            <w:rFonts w:ascii="Calibri" w:hAnsi="Calibri"/>
            <w:kern w:val="28"/>
            <w:sz w:val="24"/>
            <w:szCs w:val="24"/>
          </w:rPr>
          <w:t>ΠΥΣΠΕ</w:t>
        </w:r>
      </w:smartTag>
      <w:r>
        <w:rPr>
          <w:rFonts w:ascii="Calibri" w:hAnsi="Calibri"/>
          <w:kern w:val="28"/>
          <w:sz w:val="24"/>
          <w:szCs w:val="24"/>
        </w:rPr>
        <w:t xml:space="preserve"> σε ΠΥΣΠΕ των παρακάτω </w:t>
      </w:r>
      <w:proofErr w:type="spellStart"/>
      <w:r>
        <w:rPr>
          <w:rFonts w:ascii="Calibri" w:hAnsi="Calibri"/>
          <w:kern w:val="28"/>
          <w:sz w:val="24"/>
          <w:szCs w:val="24"/>
        </w:rPr>
        <w:t>εκπ</w:t>
      </w:r>
      <w:proofErr w:type="spellEnd"/>
      <w:r>
        <w:rPr>
          <w:rFonts w:ascii="Calibri" w:hAnsi="Calibri"/>
          <w:kern w:val="28"/>
          <w:sz w:val="24"/>
          <w:szCs w:val="24"/>
        </w:rPr>
        <w:t>/</w:t>
      </w:r>
      <w:proofErr w:type="spellStart"/>
      <w:r>
        <w:rPr>
          <w:rFonts w:ascii="Calibri" w:hAnsi="Calibri"/>
          <w:kern w:val="28"/>
          <w:sz w:val="24"/>
          <w:szCs w:val="24"/>
        </w:rPr>
        <w:t>κών</w:t>
      </w:r>
      <w:proofErr w:type="spellEnd"/>
      <w:r>
        <w:rPr>
          <w:rFonts w:ascii="Calibri" w:hAnsi="Calibri"/>
          <w:sz w:val="24"/>
          <w:szCs w:val="24"/>
        </w:rPr>
        <w:t xml:space="preserve"> Π.Ε. οι οποίοι είχαν αποσπαστεί με την αριθ. </w:t>
      </w:r>
      <w:r>
        <w:rPr>
          <w:rFonts w:ascii="Calibri" w:hAnsi="Calibri" w:cs="Arial"/>
          <w:sz w:val="24"/>
          <w:szCs w:val="24"/>
        </w:rPr>
        <w:t xml:space="preserve">134070/Ε1/27-08-2015 </w:t>
      </w:r>
      <w:r>
        <w:rPr>
          <w:rFonts w:ascii="Calibri" w:hAnsi="Calibri"/>
          <w:sz w:val="24"/>
          <w:szCs w:val="24"/>
        </w:rPr>
        <w:t>υπουργική απόφαση</w:t>
      </w:r>
      <w:r>
        <w:rPr>
          <w:rFonts w:ascii="Calibri" w:hAnsi="Calibri"/>
          <w:kern w:val="28"/>
          <w:sz w:val="24"/>
          <w:szCs w:val="24"/>
        </w:rPr>
        <w:t>, ως ακολούθως:</w:t>
      </w:r>
    </w:p>
    <w:tbl>
      <w:tblPr>
        <w:tblW w:w="51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966"/>
        <w:gridCol w:w="1889"/>
        <w:gridCol w:w="1610"/>
        <w:gridCol w:w="993"/>
        <w:gridCol w:w="1735"/>
        <w:gridCol w:w="1684"/>
      </w:tblGrid>
      <w:tr w:rsidR="004F72E9" w:rsidTr="001F14B5">
        <w:trPr>
          <w:tblHeader/>
        </w:trPr>
        <w:tc>
          <w:tcPr>
            <w:tcW w:w="314" w:type="pct"/>
            <w:shd w:val="clear" w:color="auto" w:fill="D9D9D9"/>
            <w:vAlign w:val="center"/>
          </w:tcPr>
          <w:p w:rsidR="004F72E9" w:rsidRDefault="004F72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510" w:type="pct"/>
            <w:shd w:val="clear" w:color="auto" w:fill="D9D9D9"/>
            <w:noWrap/>
            <w:vAlign w:val="center"/>
          </w:tcPr>
          <w:p w:rsidR="004F72E9" w:rsidRDefault="004F72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ΑΜ</w:t>
            </w:r>
          </w:p>
        </w:tc>
        <w:tc>
          <w:tcPr>
            <w:tcW w:w="997" w:type="pct"/>
            <w:shd w:val="clear" w:color="auto" w:fill="D9D9D9"/>
            <w:noWrap/>
            <w:vAlign w:val="center"/>
          </w:tcPr>
          <w:p w:rsidR="004F72E9" w:rsidRDefault="004F72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ΕΠΩΝΥΜΟ</w:t>
            </w:r>
          </w:p>
        </w:tc>
        <w:tc>
          <w:tcPr>
            <w:tcW w:w="850" w:type="pct"/>
            <w:shd w:val="clear" w:color="auto" w:fill="D9D9D9"/>
            <w:noWrap/>
            <w:vAlign w:val="center"/>
          </w:tcPr>
          <w:p w:rsidR="004F72E9" w:rsidRDefault="004F72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ΟΝΟΜΑ</w:t>
            </w:r>
          </w:p>
        </w:tc>
        <w:tc>
          <w:tcPr>
            <w:tcW w:w="524" w:type="pct"/>
            <w:shd w:val="clear" w:color="auto" w:fill="D9D9D9"/>
            <w:noWrap/>
            <w:vAlign w:val="center"/>
          </w:tcPr>
          <w:p w:rsidR="004F72E9" w:rsidRDefault="004F72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ΚΛΑΔΟΣ</w:t>
            </w:r>
          </w:p>
        </w:tc>
        <w:tc>
          <w:tcPr>
            <w:tcW w:w="916" w:type="pct"/>
            <w:shd w:val="clear" w:color="auto" w:fill="D9D9D9"/>
            <w:vAlign w:val="center"/>
          </w:tcPr>
          <w:p w:rsidR="004F72E9" w:rsidRDefault="004F72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ΠΥΣΠΕ ΟΡΓΑΝΙΚΗΣ</w:t>
            </w:r>
          </w:p>
        </w:tc>
        <w:tc>
          <w:tcPr>
            <w:tcW w:w="890" w:type="pct"/>
            <w:shd w:val="clear" w:color="auto" w:fill="D9D9D9"/>
            <w:vAlign w:val="center"/>
          </w:tcPr>
          <w:p w:rsidR="004F72E9" w:rsidRDefault="004F72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ΠΥΣΠΕ ΑΠΟΣΠΑΣΗΣ</w:t>
            </w:r>
          </w:p>
        </w:tc>
      </w:tr>
      <w:tr w:rsidR="004F72E9" w:rsidTr="001F14B5">
        <w:tc>
          <w:tcPr>
            <w:tcW w:w="314" w:type="pct"/>
            <w:vAlign w:val="center"/>
          </w:tcPr>
          <w:p w:rsidR="004F72E9" w:rsidRDefault="004F72E9" w:rsidP="001F14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" w:type="pct"/>
            <w:noWrap/>
            <w:vAlign w:val="center"/>
          </w:tcPr>
          <w:p w:rsidR="004F72E9" w:rsidRDefault="004F72E9">
            <w:pPr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701949</w:t>
            </w:r>
          </w:p>
        </w:tc>
        <w:tc>
          <w:tcPr>
            <w:tcW w:w="997" w:type="pct"/>
            <w:noWrap/>
            <w:vAlign w:val="center"/>
          </w:tcPr>
          <w:p w:rsidR="004F72E9" w:rsidRDefault="004F72E9">
            <w:pPr>
              <w:overflowPunct/>
              <w:autoSpaceDE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ΒΛΑΧΟΔΗΜΟΥ</w:t>
            </w:r>
          </w:p>
        </w:tc>
        <w:tc>
          <w:tcPr>
            <w:tcW w:w="850" w:type="pct"/>
            <w:noWrap/>
            <w:vAlign w:val="center"/>
          </w:tcPr>
          <w:p w:rsidR="004F72E9" w:rsidRDefault="004F72E9">
            <w:pPr>
              <w:overflowPunct/>
              <w:autoSpaceDE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ΣΤΑΜΑΤΙΑ</w:t>
            </w:r>
          </w:p>
        </w:tc>
        <w:tc>
          <w:tcPr>
            <w:tcW w:w="524" w:type="pct"/>
            <w:noWrap/>
            <w:vAlign w:val="center"/>
          </w:tcPr>
          <w:p w:rsidR="004F72E9" w:rsidRDefault="004F72E9">
            <w:pPr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ΠΕ70</w:t>
            </w:r>
          </w:p>
        </w:tc>
        <w:tc>
          <w:tcPr>
            <w:tcW w:w="916" w:type="pct"/>
            <w:noWrap/>
            <w:vAlign w:val="center"/>
          </w:tcPr>
          <w:p w:rsidR="004F72E9" w:rsidRDefault="004F72E9">
            <w:pPr>
              <w:overflowPunct/>
              <w:autoSpaceDE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ΦΘΙΩΤΙΔΑΣ</w:t>
            </w:r>
          </w:p>
        </w:tc>
        <w:tc>
          <w:tcPr>
            <w:tcW w:w="890" w:type="pct"/>
            <w:noWrap/>
            <w:vAlign w:val="center"/>
          </w:tcPr>
          <w:p w:rsidR="004F72E9" w:rsidRDefault="004F72E9">
            <w:pPr>
              <w:overflowPunct/>
              <w:autoSpaceDE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ΚΑΡΔΙΤΣΑΣ</w:t>
            </w:r>
          </w:p>
        </w:tc>
      </w:tr>
      <w:tr w:rsidR="004F72E9" w:rsidTr="001F14B5">
        <w:tc>
          <w:tcPr>
            <w:tcW w:w="314" w:type="pct"/>
            <w:vAlign w:val="center"/>
          </w:tcPr>
          <w:p w:rsidR="004F72E9" w:rsidRDefault="004F72E9" w:rsidP="001F14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" w:type="pct"/>
            <w:noWrap/>
            <w:vAlign w:val="center"/>
          </w:tcPr>
          <w:p w:rsidR="004F72E9" w:rsidRPr="001F14B5" w:rsidRDefault="004F72E9" w:rsidP="001F14B5">
            <w:pPr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1F14B5">
              <w:rPr>
                <w:rFonts w:ascii="Calibri" w:hAnsi="Calibri"/>
                <w:color w:val="000000"/>
              </w:rPr>
              <w:t>613353</w:t>
            </w:r>
          </w:p>
        </w:tc>
        <w:tc>
          <w:tcPr>
            <w:tcW w:w="997" w:type="pct"/>
            <w:shd w:val="clear" w:color="auto" w:fill="FFFFFF"/>
            <w:noWrap/>
            <w:vAlign w:val="bottom"/>
          </w:tcPr>
          <w:p w:rsidR="004F72E9" w:rsidRDefault="004F72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ΓΚΑΓΚΑ</w:t>
            </w:r>
          </w:p>
        </w:tc>
        <w:tc>
          <w:tcPr>
            <w:tcW w:w="850" w:type="pct"/>
            <w:noWrap/>
            <w:vAlign w:val="center"/>
          </w:tcPr>
          <w:p w:rsidR="004F72E9" w:rsidRDefault="004F72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ΕΛΕΝΗ</w:t>
            </w:r>
          </w:p>
        </w:tc>
        <w:tc>
          <w:tcPr>
            <w:tcW w:w="524" w:type="pct"/>
            <w:noWrap/>
          </w:tcPr>
          <w:p w:rsidR="004F72E9" w:rsidRDefault="004F7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916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ΚΑΒΑΛΑΣ</w:t>
            </w:r>
          </w:p>
        </w:tc>
        <w:tc>
          <w:tcPr>
            <w:tcW w:w="890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ΘΕΣ/ΝΙΚΗΣ Β</w:t>
            </w:r>
          </w:p>
        </w:tc>
      </w:tr>
      <w:tr w:rsidR="004F72E9" w:rsidTr="001F14B5">
        <w:tc>
          <w:tcPr>
            <w:tcW w:w="314" w:type="pct"/>
            <w:vAlign w:val="center"/>
          </w:tcPr>
          <w:p w:rsidR="004F72E9" w:rsidRDefault="004F72E9" w:rsidP="001F14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" w:type="pct"/>
            <w:noWrap/>
            <w:vAlign w:val="center"/>
          </w:tcPr>
          <w:p w:rsidR="004F72E9" w:rsidRDefault="004F72E9" w:rsidP="001F14B5">
            <w:pPr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1F14B5">
              <w:rPr>
                <w:rFonts w:ascii="Calibri" w:hAnsi="Calibri"/>
                <w:color w:val="000000"/>
              </w:rPr>
              <w:t>612602</w:t>
            </w:r>
          </w:p>
        </w:tc>
        <w:tc>
          <w:tcPr>
            <w:tcW w:w="997" w:type="pct"/>
            <w:shd w:val="clear" w:color="auto" w:fill="FFFFFF"/>
            <w:noWrap/>
            <w:vAlign w:val="center"/>
          </w:tcPr>
          <w:p w:rsidR="004F72E9" w:rsidRDefault="004F72E9">
            <w:pPr>
              <w:overflowPunct/>
              <w:autoSpaceDE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ΚΑΤΣΑΡΗΣ</w:t>
            </w:r>
          </w:p>
        </w:tc>
        <w:tc>
          <w:tcPr>
            <w:tcW w:w="850" w:type="pct"/>
            <w:noWrap/>
            <w:vAlign w:val="center"/>
          </w:tcPr>
          <w:p w:rsidR="004F72E9" w:rsidRDefault="004F72E9">
            <w:pPr>
              <w:overflowPunct/>
              <w:autoSpaceDE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  <w:tc>
          <w:tcPr>
            <w:tcW w:w="524" w:type="pct"/>
            <w:noWrap/>
          </w:tcPr>
          <w:p w:rsidR="004F72E9" w:rsidRDefault="004F7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916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ΜΑΓΝΗΣΙΑΣ</w:t>
            </w:r>
          </w:p>
        </w:tc>
        <w:tc>
          <w:tcPr>
            <w:tcW w:w="890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ΚΕΦΑΛΛΗΝΙΑΣ</w:t>
            </w:r>
          </w:p>
        </w:tc>
      </w:tr>
      <w:tr w:rsidR="004F72E9" w:rsidTr="001F14B5">
        <w:tc>
          <w:tcPr>
            <w:tcW w:w="314" w:type="pct"/>
            <w:vAlign w:val="center"/>
          </w:tcPr>
          <w:p w:rsidR="004F72E9" w:rsidRDefault="004F72E9" w:rsidP="001F14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" w:type="pct"/>
            <w:noWrap/>
            <w:vAlign w:val="center"/>
          </w:tcPr>
          <w:p w:rsidR="004F72E9" w:rsidRPr="001F14B5" w:rsidRDefault="004F72E9" w:rsidP="001F14B5">
            <w:pPr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1F14B5">
              <w:rPr>
                <w:rFonts w:ascii="Calibri" w:hAnsi="Calibri"/>
                <w:color w:val="000000"/>
              </w:rPr>
              <w:t>602160</w:t>
            </w:r>
          </w:p>
        </w:tc>
        <w:tc>
          <w:tcPr>
            <w:tcW w:w="997" w:type="pct"/>
            <w:shd w:val="clear" w:color="auto" w:fill="FFFFFF"/>
            <w:noWrap/>
            <w:vAlign w:val="bottom"/>
          </w:tcPr>
          <w:p w:rsidR="004F72E9" w:rsidRDefault="004F72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ΚΡΑΝΗ</w:t>
            </w:r>
          </w:p>
        </w:tc>
        <w:tc>
          <w:tcPr>
            <w:tcW w:w="850" w:type="pct"/>
            <w:noWrap/>
            <w:vAlign w:val="center"/>
          </w:tcPr>
          <w:p w:rsidR="004F72E9" w:rsidRDefault="004F72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524" w:type="pct"/>
            <w:noWrap/>
          </w:tcPr>
          <w:p w:rsidR="004F72E9" w:rsidRDefault="004F7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916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ΑΘΗΝΑΣ Α</w:t>
            </w:r>
          </w:p>
        </w:tc>
        <w:tc>
          <w:tcPr>
            <w:tcW w:w="890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ΑΡΓΟΛΙΔΑ</w:t>
            </w:r>
          </w:p>
        </w:tc>
      </w:tr>
      <w:tr w:rsidR="004F72E9" w:rsidTr="001F14B5">
        <w:tc>
          <w:tcPr>
            <w:tcW w:w="314" w:type="pct"/>
            <w:vAlign w:val="center"/>
          </w:tcPr>
          <w:p w:rsidR="004F72E9" w:rsidRDefault="004F72E9" w:rsidP="001F14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" w:type="pct"/>
            <w:noWrap/>
            <w:vAlign w:val="center"/>
          </w:tcPr>
          <w:p w:rsidR="004F72E9" w:rsidRPr="001F14B5" w:rsidRDefault="004F72E9" w:rsidP="001F14B5">
            <w:pPr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1F14B5">
              <w:rPr>
                <w:rFonts w:ascii="Calibri" w:hAnsi="Calibri"/>
                <w:color w:val="000000"/>
              </w:rPr>
              <w:t>570574</w:t>
            </w:r>
          </w:p>
        </w:tc>
        <w:tc>
          <w:tcPr>
            <w:tcW w:w="997" w:type="pct"/>
            <w:shd w:val="clear" w:color="auto" w:fill="FFFFFF"/>
            <w:noWrap/>
            <w:vAlign w:val="center"/>
          </w:tcPr>
          <w:p w:rsidR="004F72E9" w:rsidRDefault="004F72E9">
            <w:pPr>
              <w:overflowPunct/>
              <w:autoSpaceDE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ΠΑΠΑΘΩΜΑ</w:t>
            </w:r>
          </w:p>
        </w:tc>
        <w:tc>
          <w:tcPr>
            <w:tcW w:w="850" w:type="pct"/>
            <w:noWrap/>
            <w:vAlign w:val="center"/>
          </w:tcPr>
          <w:p w:rsidR="004F72E9" w:rsidRDefault="004F72E9">
            <w:pPr>
              <w:overflowPunct/>
              <w:autoSpaceDE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ΜΑΡΙΑ</w:t>
            </w:r>
          </w:p>
        </w:tc>
        <w:tc>
          <w:tcPr>
            <w:tcW w:w="524" w:type="pct"/>
            <w:noWrap/>
          </w:tcPr>
          <w:p w:rsidR="004F72E9" w:rsidRDefault="004F7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916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ΘΕΣ/ΝΙΚΗΣ Α</w:t>
            </w:r>
          </w:p>
        </w:tc>
        <w:tc>
          <w:tcPr>
            <w:tcW w:w="890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ΧΑΝΙΩΝ</w:t>
            </w:r>
          </w:p>
        </w:tc>
      </w:tr>
      <w:tr w:rsidR="004F72E9" w:rsidTr="001F14B5">
        <w:tc>
          <w:tcPr>
            <w:tcW w:w="314" w:type="pct"/>
            <w:vAlign w:val="center"/>
          </w:tcPr>
          <w:p w:rsidR="004F72E9" w:rsidRDefault="004F72E9" w:rsidP="001F14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" w:type="pct"/>
            <w:noWrap/>
            <w:vAlign w:val="center"/>
          </w:tcPr>
          <w:p w:rsidR="004F72E9" w:rsidRPr="001F14B5" w:rsidRDefault="004F72E9" w:rsidP="001F14B5">
            <w:pPr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1F14B5">
              <w:rPr>
                <w:rFonts w:ascii="Calibri" w:hAnsi="Calibri"/>
                <w:color w:val="000000"/>
              </w:rPr>
              <w:t>621933</w:t>
            </w:r>
          </w:p>
        </w:tc>
        <w:tc>
          <w:tcPr>
            <w:tcW w:w="997" w:type="pct"/>
            <w:shd w:val="clear" w:color="auto" w:fill="FFFFFF"/>
            <w:noWrap/>
            <w:vAlign w:val="bottom"/>
          </w:tcPr>
          <w:p w:rsidR="004F72E9" w:rsidRDefault="004F72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ΡΙΖΟΥ</w:t>
            </w:r>
          </w:p>
        </w:tc>
        <w:tc>
          <w:tcPr>
            <w:tcW w:w="850" w:type="pct"/>
            <w:noWrap/>
            <w:vAlign w:val="center"/>
          </w:tcPr>
          <w:p w:rsidR="004F72E9" w:rsidRDefault="004F72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ΑΓΛΑΪΑ</w:t>
            </w:r>
          </w:p>
        </w:tc>
        <w:tc>
          <w:tcPr>
            <w:tcW w:w="524" w:type="pct"/>
            <w:noWrap/>
          </w:tcPr>
          <w:p w:rsidR="004F72E9" w:rsidRDefault="004F7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916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ΗΛΕΙΑΣ</w:t>
            </w:r>
          </w:p>
        </w:tc>
        <w:tc>
          <w:tcPr>
            <w:tcW w:w="890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ΑΘΗΝΑΣ Δ</w:t>
            </w:r>
          </w:p>
        </w:tc>
      </w:tr>
      <w:tr w:rsidR="004F72E9" w:rsidTr="001F14B5">
        <w:tc>
          <w:tcPr>
            <w:tcW w:w="314" w:type="pct"/>
            <w:vAlign w:val="center"/>
          </w:tcPr>
          <w:p w:rsidR="004F72E9" w:rsidRDefault="004F72E9" w:rsidP="001F14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" w:type="pct"/>
            <w:noWrap/>
            <w:vAlign w:val="center"/>
          </w:tcPr>
          <w:p w:rsidR="004F72E9" w:rsidRPr="001F14B5" w:rsidRDefault="004F72E9" w:rsidP="001F14B5">
            <w:pPr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1F14B5">
              <w:rPr>
                <w:rFonts w:ascii="Calibri" w:hAnsi="Calibri"/>
                <w:color w:val="000000"/>
              </w:rPr>
              <w:t>618136</w:t>
            </w:r>
          </w:p>
        </w:tc>
        <w:tc>
          <w:tcPr>
            <w:tcW w:w="997" w:type="pct"/>
            <w:shd w:val="clear" w:color="auto" w:fill="FFFFFF"/>
            <w:noWrap/>
            <w:vAlign w:val="bottom"/>
          </w:tcPr>
          <w:p w:rsidR="004F72E9" w:rsidRDefault="004F72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ΣΤΟΪΚΟΥ</w:t>
            </w:r>
          </w:p>
        </w:tc>
        <w:tc>
          <w:tcPr>
            <w:tcW w:w="850" w:type="pct"/>
            <w:noWrap/>
            <w:vAlign w:val="center"/>
          </w:tcPr>
          <w:p w:rsidR="004F72E9" w:rsidRDefault="004F72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524" w:type="pct"/>
            <w:noWrap/>
          </w:tcPr>
          <w:p w:rsidR="004F72E9" w:rsidRDefault="004F7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916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ΔΩΔΕΚΑΝΗΣΟΥ</w:t>
            </w:r>
          </w:p>
        </w:tc>
        <w:tc>
          <w:tcPr>
            <w:tcW w:w="890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ΘΕΣ/ΝΙΚΗΣ Β</w:t>
            </w:r>
          </w:p>
        </w:tc>
      </w:tr>
      <w:tr w:rsidR="004F72E9" w:rsidTr="001F14B5">
        <w:tc>
          <w:tcPr>
            <w:tcW w:w="314" w:type="pct"/>
            <w:vAlign w:val="center"/>
          </w:tcPr>
          <w:p w:rsidR="004F72E9" w:rsidRDefault="004F72E9" w:rsidP="001F14B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" w:type="pct"/>
            <w:noWrap/>
            <w:vAlign w:val="center"/>
          </w:tcPr>
          <w:p w:rsidR="004F72E9" w:rsidRPr="001F14B5" w:rsidRDefault="004F72E9" w:rsidP="001F14B5">
            <w:pPr>
              <w:overflowPunct/>
              <w:autoSpaceDE/>
              <w:jc w:val="center"/>
              <w:rPr>
                <w:rFonts w:ascii="Calibri" w:hAnsi="Calibri"/>
                <w:color w:val="000000"/>
              </w:rPr>
            </w:pPr>
            <w:r w:rsidRPr="001F14B5">
              <w:rPr>
                <w:rFonts w:ascii="Calibri" w:hAnsi="Calibri"/>
                <w:color w:val="000000"/>
              </w:rPr>
              <w:t>701128</w:t>
            </w:r>
          </w:p>
        </w:tc>
        <w:tc>
          <w:tcPr>
            <w:tcW w:w="997" w:type="pct"/>
            <w:shd w:val="clear" w:color="auto" w:fill="FFFFFF"/>
            <w:noWrap/>
            <w:vAlign w:val="bottom"/>
          </w:tcPr>
          <w:p w:rsidR="004F72E9" w:rsidRDefault="004F72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ΤΖΗΜΑ</w:t>
            </w:r>
          </w:p>
        </w:tc>
        <w:tc>
          <w:tcPr>
            <w:tcW w:w="850" w:type="pct"/>
            <w:noWrap/>
            <w:vAlign w:val="center"/>
          </w:tcPr>
          <w:p w:rsidR="004F72E9" w:rsidRDefault="004F72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ΑΝΝΑ</w:t>
            </w:r>
          </w:p>
        </w:tc>
        <w:tc>
          <w:tcPr>
            <w:tcW w:w="524" w:type="pct"/>
            <w:noWrap/>
          </w:tcPr>
          <w:p w:rsidR="004F72E9" w:rsidRDefault="004F72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916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ΠΕΙΡΑΙΑ</w:t>
            </w:r>
          </w:p>
        </w:tc>
        <w:tc>
          <w:tcPr>
            <w:tcW w:w="890" w:type="pct"/>
            <w:noWrap/>
          </w:tcPr>
          <w:p w:rsidR="004F72E9" w:rsidRPr="001F14B5" w:rsidRDefault="004F72E9">
            <w:pPr>
              <w:rPr>
                <w:rFonts w:ascii="Calibri" w:hAnsi="Calibri" w:cs="Calibri"/>
                <w:color w:val="000000"/>
              </w:rPr>
            </w:pPr>
            <w:r w:rsidRPr="001F14B5">
              <w:rPr>
                <w:rFonts w:ascii="Calibri" w:hAnsi="Calibri" w:cs="Calibri"/>
                <w:color w:val="000000"/>
              </w:rPr>
              <w:t>ΑΘΗΝΑΣ Δ</w:t>
            </w:r>
          </w:p>
        </w:tc>
      </w:tr>
    </w:tbl>
    <w:p w:rsidR="004F72E9" w:rsidRDefault="004F72E9" w:rsidP="001F14B5">
      <w:pPr>
        <w:pStyle w:val="BodyText21"/>
        <w:tabs>
          <w:tab w:val="left" w:pos="720"/>
        </w:tabs>
        <w:spacing w:after="60"/>
        <w:ind w:right="0" w:firstLine="720"/>
        <w:rPr>
          <w:rFonts w:ascii="Calibri" w:hAnsi="Calibri"/>
          <w:kern w:val="28"/>
          <w:szCs w:val="24"/>
        </w:rPr>
      </w:pPr>
      <w:r>
        <w:rPr>
          <w:rFonts w:ascii="Calibri" w:hAnsi="Calibri"/>
          <w:kern w:val="28"/>
          <w:szCs w:val="24"/>
        </w:rPr>
        <w:lastRenderedPageBreak/>
        <w:t>Οι Διευθυντές Α/θμιας Εκπαίδευσης των Διευθύνσεων από τις οποίες αποσπώνται οι εκπαιδευτικοί, παρακαλούνται να κοινοποιήσουν την παρούσα στους ενδιαφερομένους.</w:t>
      </w:r>
    </w:p>
    <w:p w:rsidR="004F72E9" w:rsidRDefault="004F72E9" w:rsidP="00A61D8E">
      <w:pPr>
        <w:pStyle w:val="BodyText21"/>
        <w:tabs>
          <w:tab w:val="left" w:pos="720"/>
        </w:tabs>
        <w:spacing w:after="120"/>
        <w:ind w:right="0" w:firstLine="720"/>
        <w:rPr>
          <w:rFonts w:ascii="Calibri" w:hAnsi="Calibri"/>
          <w:szCs w:val="24"/>
        </w:rPr>
      </w:pPr>
      <w:r>
        <w:rPr>
          <w:rFonts w:ascii="Calibri" w:hAnsi="Calibri"/>
          <w:kern w:val="28"/>
          <w:szCs w:val="24"/>
        </w:rPr>
        <w:t xml:space="preserve">Οι Διευθυντές Α/θμιας Εκπαίδευσης </w:t>
      </w:r>
      <w:r>
        <w:rPr>
          <w:rFonts w:ascii="Calibri" w:hAnsi="Calibri"/>
          <w:szCs w:val="24"/>
        </w:rPr>
        <w:t>των Διευθύνσεων στις οποίες αποσπώνται οι ανωτέρω εκπαιδευτικοί παρακαλούνται να φροντίσουν να αποσταλούν αντίγραφα της ανάληψης υπηρεσίας τους στις Διευθύνσεις της οργανικής τους θέση</w:t>
      </w:r>
      <w:r>
        <w:rPr>
          <w:rFonts w:ascii="Calibri" w:hAnsi="Calibri"/>
          <w:i/>
          <w:szCs w:val="24"/>
        </w:rPr>
        <w:t>ς</w:t>
      </w:r>
      <w:r>
        <w:rPr>
          <w:rFonts w:ascii="Calibri" w:hAnsi="Calibri"/>
          <w:szCs w:val="24"/>
        </w:rPr>
        <w:t>.</w:t>
      </w:r>
    </w:p>
    <w:p w:rsidR="004F72E9" w:rsidRPr="00CE16D0" w:rsidRDefault="004F72E9" w:rsidP="00A61D8E">
      <w:pPr>
        <w:pStyle w:val="BodyText21"/>
        <w:tabs>
          <w:tab w:val="left" w:pos="720"/>
        </w:tabs>
        <w:ind w:right="0" w:firstLine="720"/>
        <w:rPr>
          <w:rFonts w:ascii="Calibri" w:hAnsi="Calibri"/>
          <w:b/>
          <w:kern w:val="28"/>
          <w:szCs w:val="24"/>
        </w:rPr>
      </w:pPr>
      <w:r w:rsidRPr="00CE16D0">
        <w:rPr>
          <w:rFonts w:ascii="Calibri" w:hAnsi="Calibri" w:cs="Arial"/>
          <w:b/>
          <w:szCs w:val="24"/>
        </w:rPr>
        <w:t xml:space="preserve">Η παρούσα απόφαση αποσπάσεων δεν εκτελείται, πριν καλυφθούν οι λειτουργικές ανάγκες της σχολικής μονάδας από την οποία αποσπώνται οι εκπαιδευτικοί. </w:t>
      </w:r>
    </w:p>
    <w:p w:rsidR="004F72E9" w:rsidRPr="00A61D8E" w:rsidRDefault="004F72E9" w:rsidP="00A61D8E">
      <w:pPr>
        <w:pStyle w:val="BodyText21"/>
        <w:tabs>
          <w:tab w:val="left" w:pos="720"/>
        </w:tabs>
        <w:ind w:right="0" w:firstLine="720"/>
        <w:rPr>
          <w:rFonts w:ascii="Calibri" w:hAnsi="Calibri"/>
          <w:szCs w:val="24"/>
        </w:rPr>
      </w:pPr>
      <w:r>
        <w:rPr>
          <w:rFonts w:cs="Arial"/>
          <w:b/>
        </w:rPr>
        <w:t xml:space="preserve">              </w:t>
      </w:r>
    </w:p>
    <w:p w:rsidR="004F72E9" w:rsidRDefault="004F72E9" w:rsidP="001F14B5">
      <w:pPr>
        <w:rPr>
          <w:rFonts w:ascii="Arial" w:hAnsi="Arial" w:cs="Arial"/>
          <w:b/>
        </w:rPr>
      </w:pPr>
    </w:p>
    <w:p w:rsidR="004F72E9" w:rsidRDefault="004F72E9" w:rsidP="001F14B5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b/>
          <w:bCs/>
          <w:sz w:val="24"/>
          <w:szCs w:val="24"/>
        </w:rPr>
        <w:t>Η ΥΠΟΥΡΓΟΣ</w:t>
      </w:r>
    </w:p>
    <w:p w:rsidR="004F72E9" w:rsidRDefault="004F72E9" w:rsidP="001F14B5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                                                                    ΠΟΛΙΤΙΣΜΟΥ, ΠΑΙΔΕΙΑΣ ΚΑΙ ΘΡΗΣΚΕΥΜΑΤΩΝ</w:t>
      </w:r>
    </w:p>
    <w:p w:rsidR="004F72E9" w:rsidRDefault="004F72E9" w:rsidP="001F14B5">
      <w:pPr>
        <w:rPr>
          <w:rFonts w:ascii="Calibri" w:hAnsi="Calibri" w:cs="Arial"/>
          <w:b/>
          <w:bCs/>
          <w:sz w:val="24"/>
          <w:szCs w:val="24"/>
        </w:rPr>
      </w:pPr>
    </w:p>
    <w:p w:rsidR="004F72E9" w:rsidRDefault="004F72E9" w:rsidP="001F14B5">
      <w:pPr>
        <w:rPr>
          <w:rFonts w:ascii="Calibri" w:hAnsi="Calibri" w:cs="Arial"/>
          <w:b/>
          <w:bCs/>
          <w:sz w:val="24"/>
          <w:szCs w:val="24"/>
        </w:rPr>
      </w:pPr>
    </w:p>
    <w:p w:rsidR="004F72E9" w:rsidRDefault="004F72E9" w:rsidP="001F14B5">
      <w:pPr>
        <w:rPr>
          <w:rFonts w:ascii="Calibri" w:hAnsi="Calibri" w:cs="Arial"/>
          <w:b/>
          <w:bCs/>
          <w:sz w:val="24"/>
          <w:szCs w:val="24"/>
        </w:rPr>
      </w:pPr>
    </w:p>
    <w:p w:rsidR="004F72E9" w:rsidRDefault="004F72E9" w:rsidP="001F14B5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/>
          <w:b/>
          <w:bCs/>
          <w:sz w:val="24"/>
          <w:szCs w:val="24"/>
        </w:rPr>
        <w:tab/>
        <w:t xml:space="preserve">       ΑΓΓΕΛΙΚΗ - ΕΥΦΡΟΣΥΝΗ ΚΙΑΟΥ ΔΗΜΑΚΟΥ</w:t>
      </w:r>
    </w:p>
    <w:p w:rsidR="004F72E9" w:rsidRDefault="004F72E9" w:rsidP="001F14B5">
      <w:pPr>
        <w:tabs>
          <w:tab w:val="left" w:pos="7655"/>
        </w:tabs>
        <w:rPr>
          <w:rFonts w:ascii="Calibri" w:hAnsi="Calibri" w:cs="Arial"/>
          <w:b/>
          <w:sz w:val="24"/>
          <w:szCs w:val="24"/>
          <w:u w:val="single"/>
        </w:rPr>
      </w:pPr>
    </w:p>
    <w:p w:rsidR="004F72E9" w:rsidRDefault="004F72E9" w:rsidP="001F14B5">
      <w:pPr>
        <w:tabs>
          <w:tab w:val="left" w:pos="6096"/>
        </w:tabs>
        <w:rPr>
          <w:rFonts w:ascii="Calibri" w:hAnsi="Calibri"/>
          <w:b/>
          <w:sz w:val="24"/>
          <w:szCs w:val="24"/>
          <w:u w:val="single"/>
        </w:rPr>
      </w:pPr>
    </w:p>
    <w:p w:rsidR="004F72E9" w:rsidRDefault="004F72E9" w:rsidP="001F14B5">
      <w:pPr>
        <w:tabs>
          <w:tab w:val="left" w:pos="6096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ΠΙΝΑΚΑΣ ΔΙΑΝΟΜΗΣ</w:t>
      </w:r>
      <w:r>
        <w:rPr>
          <w:rFonts w:ascii="Calibri" w:hAnsi="Calibri"/>
          <w:b/>
          <w:sz w:val="24"/>
          <w:szCs w:val="24"/>
        </w:rPr>
        <w:t xml:space="preserve">: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:rsidR="004F72E9" w:rsidRDefault="004F72E9" w:rsidP="001F14B5">
      <w:pPr>
        <w:tabs>
          <w:tab w:val="left" w:pos="6096"/>
        </w:tabs>
        <w:rPr>
          <w:rFonts w:ascii="Calibri" w:hAnsi="Calibri"/>
          <w:b/>
          <w:sz w:val="24"/>
          <w:szCs w:val="24"/>
          <w:u w:val="single"/>
        </w:rPr>
      </w:pPr>
    </w:p>
    <w:p w:rsidR="004F72E9" w:rsidRDefault="004F72E9" w:rsidP="001F14B5">
      <w:pPr>
        <w:rPr>
          <w:rFonts w:ascii="Calibri" w:hAnsi="Calibri"/>
          <w:b/>
          <w:i/>
          <w:sz w:val="24"/>
          <w:szCs w:val="24"/>
          <w:u w:val="single"/>
        </w:rPr>
      </w:pPr>
      <w:smartTag w:uri="urn:schemas-microsoft-com:office:smarttags" w:element="place">
        <w:r>
          <w:rPr>
            <w:rFonts w:ascii="Calibri" w:hAnsi="Calibri"/>
            <w:b/>
            <w:i/>
            <w:sz w:val="24"/>
            <w:szCs w:val="24"/>
            <w:lang w:val="en-US"/>
          </w:rPr>
          <w:t>I</w:t>
        </w:r>
        <w:r>
          <w:rPr>
            <w:rFonts w:ascii="Calibri" w:hAnsi="Calibri"/>
            <w:b/>
            <w:i/>
            <w:sz w:val="24"/>
            <w:szCs w:val="24"/>
          </w:rPr>
          <w:t>.</w:t>
        </w:r>
      </w:smartTag>
      <w:r>
        <w:rPr>
          <w:rFonts w:ascii="Calibri" w:hAnsi="Calibri"/>
          <w:b/>
          <w:i/>
          <w:sz w:val="24"/>
          <w:szCs w:val="24"/>
        </w:rPr>
        <w:t xml:space="preserve">   </w:t>
      </w:r>
      <w:r>
        <w:rPr>
          <w:rFonts w:ascii="Calibri" w:hAnsi="Calibri"/>
          <w:b/>
          <w:i/>
          <w:sz w:val="24"/>
          <w:szCs w:val="24"/>
          <w:u w:val="single"/>
        </w:rPr>
        <w:t>Αποδέκτες προς Ενέργεια</w:t>
      </w:r>
    </w:p>
    <w:p w:rsidR="004F72E9" w:rsidRDefault="004F72E9" w:rsidP="001F14B5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    Διευθύνσεις Α/θμιας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Εκπ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>/σης</w:t>
      </w:r>
    </w:p>
    <w:p w:rsidR="004F72E9" w:rsidRDefault="004F72E9" w:rsidP="001F14B5">
      <w:pPr>
        <w:rPr>
          <w:rFonts w:ascii="Calibri" w:hAnsi="Calibri" w:cs="Arial"/>
          <w:color w:val="000000"/>
          <w:sz w:val="24"/>
          <w:szCs w:val="24"/>
        </w:rPr>
      </w:pPr>
    </w:p>
    <w:p w:rsidR="004F72E9" w:rsidRDefault="004F72E9" w:rsidP="001F14B5">
      <w:pPr>
        <w:spacing w:after="60"/>
        <w:rPr>
          <w:rFonts w:ascii="Calibri" w:hAnsi="Calibri"/>
          <w:b/>
          <w:i/>
          <w:sz w:val="24"/>
          <w:szCs w:val="24"/>
          <w:u w:val="single"/>
        </w:rPr>
      </w:pPr>
      <w:r>
        <w:rPr>
          <w:rFonts w:ascii="Calibri" w:hAnsi="Calibri"/>
          <w:b/>
          <w:i/>
          <w:sz w:val="24"/>
          <w:szCs w:val="24"/>
        </w:rPr>
        <w:t xml:space="preserve">ΙΙ.  </w:t>
      </w:r>
      <w:r>
        <w:rPr>
          <w:rFonts w:ascii="Calibri" w:hAnsi="Calibri"/>
          <w:b/>
          <w:i/>
          <w:sz w:val="24"/>
          <w:szCs w:val="24"/>
          <w:u w:val="single"/>
        </w:rPr>
        <w:t>Αποδέκτες προς κοινοποίηση:</w:t>
      </w:r>
    </w:p>
    <w:p w:rsidR="004F72E9" w:rsidRDefault="004F72E9" w:rsidP="001F14B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Περιφερειακούς Διευθυντές Εκπαίδευσης</w:t>
      </w:r>
    </w:p>
    <w:p w:rsidR="004F72E9" w:rsidRDefault="004F72E9" w:rsidP="001F14B5">
      <w:pPr>
        <w:spacing w:after="120"/>
        <w:rPr>
          <w:rFonts w:ascii="Calibri" w:hAnsi="Calibri"/>
          <w:b/>
          <w:sz w:val="24"/>
          <w:szCs w:val="24"/>
        </w:rPr>
      </w:pPr>
    </w:p>
    <w:p w:rsidR="004F72E9" w:rsidRDefault="004F72E9" w:rsidP="001F14B5">
      <w:pPr>
        <w:spacing w:after="1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</w:rPr>
        <w:t xml:space="preserve">ΙΙΙ . </w:t>
      </w:r>
      <w:r>
        <w:rPr>
          <w:rFonts w:ascii="Calibri" w:hAnsi="Calibri"/>
          <w:b/>
          <w:sz w:val="24"/>
          <w:szCs w:val="24"/>
          <w:u w:val="single"/>
        </w:rPr>
        <w:t>ΕΣΩΤΕΡΙΚΗ ΔΙΑΝΟΜΗ</w:t>
      </w:r>
    </w:p>
    <w:p w:rsidR="004F72E9" w:rsidRDefault="004F72E9" w:rsidP="001F14B5">
      <w:pPr>
        <w:ind w:firstLine="28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1. Γραφείο Υπουργού</w:t>
      </w:r>
    </w:p>
    <w:p w:rsidR="004F72E9" w:rsidRDefault="004F72E9" w:rsidP="001F14B5">
      <w:pPr>
        <w:ind w:firstLine="28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2. Γραφείο Γενικού Γραμματέα</w:t>
      </w:r>
    </w:p>
    <w:p w:rsidR="004F72E9" w:rsidRDefault="004F72E9" w:rsidP="001F14B5">
      <w:pPr>
        <w:ind w:firstLine="28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3. Γραφείο Γενικού Διευθυντή Προσωπικού ΠΕ και ΔΕ</w:t>
      </w:r>
    </w:p>
    <w:p w:rsidR="004F72E9" w:rsidRDefault="004F72E9" w:rsidP="001F14B5">
      <w:pPr>
        <w:ind w:firstLine="28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4. Δ/νση Διοίκησης Προσωπικού Π.Ε -Τμήμα Γ΄</w:t>
      </w:r>
    </w:p>
    <w:p w:rsidR="004F72E9" w:rsidRDefault="004F72E9" w:rsidP="001F14B5">
      <w:pPr>
        <w:rPr>
          <w:rFonts w:ascii="Calibri" w:hAnsi="Calibri" w:cs="Arial"/>
          <w:color w:val="000000"/>
          <w:sz w:val="24"/>
          <w:szCs w:val="24"/>
        </w:rPr>
      </w:pPr>
    </w:p>
    <w:p w:rsidR="004F72E9" w:rsidRDefault="004F72E9" w:rsidP="001F14B5">
      <w:pPr>
        <w:jc w:val="both"/>
      </w:pPr>
    </w:p>
    <w:p w:rsidR="004F72E9" w:rsidRDefault="004F72E9" w:rsidP="001F14B5"/>
    <w:p w:rsidR="004F72E9" w:rsidRDefault="004F72E9"/>
    <w:sectPr w:rsidR="004F72E9" w:rsidSect="006F116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450B"/>
    <w:multiLevelType w:val="hybridMultilevel"/>
    <w:tmpl w:val="E8E41B6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8E18B7"/>
    <w:multiLevelType w:val="hybridMultilevel"/>
    <w:tmpl w:val="795E9A26"/>
    <w:lvl w:ilvl="0" w:tplc="356CC9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6B646FC"/>
    <w:multiLevelType w:val="hybridMultilevel"/>
    <w:tmpl w:val="5E868E8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431D56"/>
    <w:multiLevelType w:val="hybridMultilevel"/>
    <w:tmpl w:val="2F18054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4B5"/>
    <w:rsid w:val="000B3CB9"/>
    <w:rsid w:val="000C13FF"/>
    <w:rsid w:val="000E26DD"/>
    <w:rsid w:val="0012674B"/>
    <w:rsid w:val="0013034A"/>
    <w:rsid w:val="00141810"/>
    <w:rsid w:val="001F14B5"/>
    <w:rsid w:val="002554F5"/>
    <w:rsid w:val="00290AC7"/>
    <w:rsid w:val="00296679"/>
    <w:rsid w:val="00371483"/>
    <w:rsid w:val="00454037"/>
    <w:rsid w:val="00476573"/>
    <w:rsid w:val="004E44EA"/>
    <w:rsid w:val="004F72E9"/>
    <w:rsid w:val="005926A9"/>
    <w:rsid w:val="00594AFB"/>
    <w:rsid w:val="006F1162"/>
    <w:rsid w:val="006F76EB"/>
    <w:rsid w:val="00720F5E"/>
    <w:rsid w:val="007966A6"/>
    <w:rsid w:val="007D09F3"/>
    <w:rsid w:val="00914445"/>
    <w:rsid w:val="009732E2"/>
    <w:rsid w:val="00A61D8E"/>
    <w:rsid w:val="00B114C5"/>
    <w:rsid w:val="00B410F6"/>
    <w:rsid w:val="00BF178B"/>
    <w:rsid w:val="00CA5BA0"/>
    <w:rsid w:val="00CB3E93"/>
    <w:rsid w:val="00CC034C"/>
    <w:rsid w:val="00CC4C01"/>
    <w:rsid w:val="00CD3CAF"/>
    <w:rsid w:val="00CE16D0"/>
    <w:rsid w:val="00CE58EC"/>
    <w:rsid w:val="00D05BEF"/>
    <w:rsid w:val="00D30FD8"/>
    <w:rsid w:val="00DF2D52"/>
    <w:rsid w:val="00E15A55"/>
    <w:rsid w:val="00E527F2"/>
    <w:rsid w:val="00E70B5E"/>
    <w:rsid w:val="00EA62F5"/>
    <w:rsid w:val="00ED7A04"/>
    <w:rsid w:val="00EF048B"/>
    <w:rsid w:val="00F6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B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rsid w:val="001F14B5"/>
    <w:rPr>
      <w:rFonts w:cs="Times New Roman"/>
      <w:color w:val="0000FF"/>
      <w:u w:val="single"/>
    </w:rPr>
  </w:style>
  <w:style w:type="paragraph" w:styleId="a3">
    <w:name w:val="List Paragraph"/>
    <w:basedOn w:val="a"/>
    <w:uiPriority w:val="99"/>
    <w:qFormat/>
    <w:rsid w:val="001F14B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uiPriority w:val="99"/>
    <w:rsid w:val="001F14B5"/>
    <w:pPr>
      <w:tabs>
        <w:tab w:val="left" w:pos="993"/>
      </w:tabs>
      <w:ind w:right="-142" w:firstLine="567"/>
      <w:jc w:val="both"/>
    </w:pPr>
    <w:rPr>
      <w:rFonts w:ascii="Arial" w:hAnsi="Arial"/>
      <w:sz w:val="24"/>
    </w:rPr>
  </w:style>
  <w:style w:type="paragraph" w:styleId="a4">
    <w:name w:val="Balloon Text"/>
    <w:basedOn w:val="a"/>
    <w:link w:val="Char"/>
    <w:uiPriority w:val="99"/>
    <w:semiHidden/>
    <w:rsid w:val="001F14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1F14B5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e3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828</Words>
  <Characters>5229</Characters>
  <Application>Microsoft Office Word</Application>
  <DocSecurity>0</DocSecurity>
  <Lines>43</Lines>
  <Paragraphs>12</Paragraphs>
  <ScaleCrop>false</ScaleCrop>
  <Company>YPEPTH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ampousoula</dc:creator>
  <cp:keywords/>
  <dc:description/>
  <cp:lastModifiedBy>ampousoula</cp:lastModifiedBy>
  <cp:revision>18</cp:revision>
  <cp:lastPrinted>2015-09-15T07:29:00Z</cp:lastPrinted>
  <dcterms:created xsi:type="dcterms:W3CDTF">2015-09-14T11:43:00Z</dcterms:created>
  <dcterms:modified xsi:type="dcterms:W3CDTF">2015-09-15T11:33:00Z</dcterms:modified>
</cp:coreProperties>
</file>