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9" w:type="dxa"/>
        <w:tblInd w:w="-405" w:type="dxa"/>
        <w:tblLook w:val="00A0"/>
      </w:tblPr>
      <w:tblGrid>
        <w:gridCol w:w="5943"/>
        <w:gridCol w:w="4686"/>
      </w:tblGrid>
      <w:tr w:rsidR="005535B5" w:rsidRPr="00D13B60" w:rsidTr="004F4EDD">
        <w:trPr>
          <w:trHeight w:val="5066"/>
        </w:trPr>
        <w:tc>
          <w:tcPr>
            <w:tcW w:w="5943" w:type="dxa"/>
          </w:tcPr>
          <w:p w:rsidR="005535B5" w:rsidRPr="00085BE8" w:rsidRDefault="001A51BC" w:rsidP="00085BE8">
            <w:pPr>
              <w:pStyle w:val="a5"/>
              <w:spacing w:line="276" w:lineRule="auto"/>
            </w:pPr>
            <w:r>
              <w:rPr>
                <w:noProof/>
                <w:lang w:eastAsia="el-GR"/>
              </w:rPr>
              <w:t xml:space="preserve">                            </w:t>
            </w:r>
            <w:r w:rsidR="00BF352C">
              <w:rPr>
                <w:noProof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5" o:spid="_x0000_i1025" type="#_x0000_t75" alt="ED" style="width:31.9pt;height:31.9pt;visibility:visible">
                  <v:imagedata r:id="rId5" o:title=""/>
                </v:shape>
              </w:pict>
            </w:r>
          </w:p>
          <w:p w:rsidR="00085BE8" w:rsidRPr="00C46BC8" w:rsidRDefault="001A51BC" w:rsidP="002E68ED">
            <w:pPr>
              <w:pStyle w:val="a5"/>
              <w:spacing w:line="276" w:lineRule="auto"/>
              <w:rPr>
                <w:rFonts w:asciiTheme="minorHAnsi" w:hAnsiTheme="minorHAnsi"/>
              </w:rPr>
            </w:pPr>
            <w:r w:rsidRPr="00C46BC8">
              <w:rPr>
                <w:rFonts w:asciiTheme="minorHAnsi" w:hAnsiTheme="minorHAnsi"/>
              </w:rPr>
              <w:t xml:space="preserve">             </w:t>
            </w:r>
            <w:r w:rsidR="005535B5" w:rsidRPr="00C46BC8">
              <w:rPr>
                <w:rFonts w:asciiTheme="minorHAnsi" w:hAnsiTheme="minorHAnsi"/>
              </w:rPr>
              <w:t>ΕΛΛΗΝΙΚΗ ΔΗΜΟΚΡΑΤ</w:t>
            </w:r>
            <w:r w:rsidR="00085BE8" w:rsidRPr="00C46BC8">
              <w:rPr>
                <w:rFonts w:asciiTheme="minorHAnsi" w:hAnsiTheme="minorHAnsi"/>
              </w:rPr>
              <w:t>ΙΑ</w:t>
            </w:r>
          </w:p>
          <w:p w:rsidR="005535B5" w:rsidRPr="00C46BC8" w:rsidRDefault="005535B5" w:rsidP="002E68ED">
            <w:pPr>
              <w:pStyle w:val="a5"/>
              <w:spacing w:line="276" w:lineRule="auto"/>
              <w:rPr>
                <w:rFonts w:asciiTheme="minorHAnsi" w:hAnsiTheme="minorHAnsi"/>
              </w:rPr>
            </w:pPr>
            <w:r w:rsidRPr="00C46BC8">
              <w:rPr>
                <w:rFonts w:asciiTheme="minorHAnsi" w:hAnsiTheme="minorHAnsi"/>
              </w:rPr>
              <w:t>ΥΠΟΥΡΓΕΙΟ ΠΑΙΔΕΙΑΣ ΚΑΙ ΘΡΗΣΚΕΥΜΑΤΩΝ</w:t>
            </w:r>
          </w:p>
          <w:p w:rsidR="005535B5" w:rsidRPr="00C46BC8" w:rsidRDefault="001630D5" w:rsidP="001630D5">
            <w:pPr>
              <w:pStyle w:val="a5"/>
              <w:spacing w:line="276" w:lineRule="auto"/>
              <w:rPr>
                <w:rFonts w:asciiTheme="minorHAnsi" w:hAnsiTheme="minorHAnsi"/>
              </w:rPr>
            </w:pPr>
            <w:r w:rsidRPr="00C46BC8">
              <w:rPr>
                <w:rFonts w:asciiTheme="minorHAnsi" w:hAnsiTheme="minorHAnsi"/>
              </w:rPr>
              <w:t>ΓΕΝΙΚΗ ΓΡΑΜΜΑΤΕΙΑ Υ.ΠΟ.ΠΑΙ.Θ.</w:t>
            </w:r>
          </w:p>
          <w:p w:rsidR="005535B5" w:rsidRPr="00C46BC8" w:rsidRDefault="005535B5" w:rsidP="001630D5">
            <w:pPr>
              <w:pStyle w:val="a5"/>
              <w:spacing w:line="276" w:lineRule="auto"/>
              <w:rPr>
                <w:rFonts w:asciiTheme="minorHAnsi" w:hAnsiTheme="minorHAnsi" w:cs="Arial"/>
              </w:rPr>
            </w:pPr>
            <w:r w:rsidRPr="00C46BC8">
              <w:rPr>
                <w:rFonts w:asciiTheme="minorHAnsi" w:hAnsiTheme="minorHAnsi" w:cs="Arial"/>
              </w:rPr>
              <w:t xml:space="preserve">ΓΕΝΙΚΗ  ΔΙΕΥΘΥΝΣΗ  </w:t>
            </w:r>
            <w:r w:rsidR="001630D5" w:rsidRPr="00C46BC8">
              <w:rPr>
                <w:rFonts w:asciiTheme="minorHAnsi" w:hAnsiTheme="minorHAnsi" w:cs="Arial"/>
              </w:rPr>
              <w:t xml:space="preserve">ΠΡΟΣΩΠΙΚΟΥ Π.Ε. &amp; Δ.Ε. </w:t>
            </w:r>
          </w:p>
          <w:p w:rsidR="005535B5" w:rsidRPr="00C46BC8" w:rsidRDefault="005535B5" w:rsidP="001630D5">
            <w:pPr>
              <w:pStyle w:val="a5"/>
              <w:spacing w:line="276" w:lineRule="auto"/>
              <w:rPr>
                <w:rFonts w:asciiTheme="minorHAnsi" w:hAnsiTheme="minorHAnsi" w:cs="Arial"/>
              </w:rPr>
            </w:pPr>
            <w:r w:rsidRPr="00C46BC8">
              <w:rPr>
                <w:rFonts w:asciiTheme="minorHAnsi" w:hAnsiTheme="minorHAnsi" w:cs="Arial"/>
              </w:rPr>
              <w:t xml:space="preserve">ΔΙΕΥΘΥΝΣΕΙΣ  </w:t>
            </w:r>
            <w:r w:rsidR="001630D5" w:rsidRPr="00C46BC8">
              <w:rPr>
                <w:rFonts w:asciiTheme="minorHAnsi" w:hAnsiTheme="minorHAnsi" w:cs="Arial"/>
              </w:rPr>
              <w:t xml:space="preserve">ΔΙΟΙΚΗΣΗΣ </w:t>
            </w:r>
            <w:r w:rsidRPr="00C46BC8">
              <w:rPr>
                <w:rFonts w:asciiTheme="minorHAnsi" w:hAnsiTheme="minorHAnsi" w:cs="Arial"/>
              </w:rPr>
              <w:t>ΠΡΟΣΩΠΙΚΟΥ Π.Ε.&amp; Δ.Ε.</w:t>
            </w:r>
          </w:p>
          <w:p w:rsidR="005535B5" w:rsidRPr="00C46BC8" w:rsidRDefault="005535B5" w:rsidP="001630D5">
            <w:pPr>
              <w:pStyle w:val="a5"/>
              <w:spacing w:line="276" w:lineRule="auto"/>
              <w:rPr>
                <w:rFonts w:asciiTheme="minorHAnsi" w:hAnsiTheme="minorHAnsi"/>
              </w:rPr>
            </w:pPr>
            <w:r w:rsidRPr="00C46BC8">
              <w:rPr>
                <w:rFonts w:asciiTheme="minorHAnsi" w:hAnsiTheme="minorHAnsi"/>
              </w:rPr>
              <w:t xml:space="preserve">ΤΜΗΜΑΤΑ </w:t>
            </w:r>
            <w:r w:rsidR="001630D5" w:rsidRPr="00C46BC8">
              <w:rPr>
                <w:rFonts w:asciiTheme="minorHAnsi" w:hAnsiTheme="minorHAnsi"/>
              </w:rPr>
              <w:t>Β΄</w:t>
            </w:r>
          </w:p>
          <w:p w:rsidR="005535B5" w:rsidRPr="00C46BC8" w:rsidRDefault="005535B5" w:rsidP="004F4EDD">
            <w:pPr>
              <w:pStyle w:val="a5"/>
              <w:spacing w:line="276" w:lineRule="auto"/>
              <w:rPr>
                <w:rFonts w:asciiTheme="minorHAnsi" w:hAnsiTheme="minorHAnsi" w:cs="Arial"/>
              </w:rPr>
            </w:pPr>
            <w:r w:rsidRPr="00C46BC8">
              <w:rPr>
                <w:rFonts w:asciiTheme="minorHAnsi" w:hAnsiTheme="minorHAnsi" w:cs="Arial"/>
              </w:rPr>
              <w:t>Α. Παπανδρέου 37</w:t>
            </w:r>
          </w:p>
          <w:p w:rsidR="005535B5" w:rsidRPr="00C46BC8" w:rsidRDefault="005535B5" w:rsidP="004F4EDD">
            <w:pPr>
              <w:pStyle w:val="a5"/>
              <w:spacing w:line="276" w:lineRule="auto"/>
              <w:rPr>
                <w:rFonts w:asciiTheme="minorHAnsi" w:hAnsiTheme="minorHAnsi" w:cs="Arial"/>
              </w:rPr>
            </w:pPr>
            <w:r w:rsidRPr="00C46BC8">
              <w:rPr>
                <w:rFonts w:asciiTheme="minorHAnsi" w:hAnsiTheme="minorHAnsi" w:cs="Arial"/>
              </w:rPr>
              <w:t>151 80 Μαρούσι</w:t>
            </w:r>
          </w:p>
          <w:p w:rsidR="005535B5" w:rsidRPr="00396421" w:rsidRDefault="005535B5" w:rsidP="00B849FF">
            <w:pPr>
              <w:pStyle w:val="a5"/>
              <w:spacing w:line="276" w:lineRule="auto"/>
              <w:ind w:right="644"/>
              <w:rPr>
                <w:rFonts w:asciiTheme="minorHAnsi" w:hAnsiTheme="minorHAnsi" w:cs="Arial"/>
              </w:rPr>
            </w:pPr>
            <w:r w:rsidRPr="00C46BC8">
              <w:rPr>
                <w:rFonts w:asciiTheme="minorHAnsi" w:hAnsiTheme="minorHAnsi" w:cs="Arial"/>
              </w:rPr>
              <w:t xml:space="preserve">Πληροφορίες: </w:t>
            </w:r>
            <w:r w:rsidR="001A51BC" w:rsidRPr="00C46BC8">
              <w:rPr>
                <w:rFonts w:asciiTheme="minorHAnsi" w:hAnsiTheme="minorHAnsi" w:cs="Arial"/>
              </w:rPr>
              <w:t xml:space="preserve">Π.Ε. : </w:t>
            </w:r>
            <w:proofErr w:type="spellStart"/>
            <w:r w:rsidR="00CD02C4">
              <w:rPr>
                <w:rFonts w:asciiTheme="minorHAnsi" w:hAnsiTheme="minorHAnsi" w:cs="Arial"/>
              </w:rPr>
              <w:t>Αναστ</w:t>
            </w:r>
            <w:proofErr w:type="spellEnd"/>
            <w:r w:rsidR="00CD02C4">
              <w:rPr>
                <w:rFonts w:asciiTheme="minorHAnsi" w:hAnsiTheme="minorHAnsi" w:cs="Arial"/>
              </w:rPr>
              <w:t>. Γιαννόπουλος</w:t>
            </w:r>
          </w:p>
          <w:p w:rsidR="00C46BC8" w:rsidRPr="002D6A6B" w:rsidRDefault="00C46BC8" w:rsidP="004F4EDD">
            <w:pPr>
              <w:pStyle w:val="a5"/>
              <w:spacing w:line="276" w:lineRule="auto"/>
              <w:rPr>
                <w:rFonts w:asciiTheme="minorHAnsi" w:hAnsiTheme="minorHAnsi" w:cs="Arial"/>
              </w:rPr>
            </w:pPr>
            <w:r w:rsidRPr="00C46BC8">
              <w:rPr>
                <w:rFonts w:asciiTheme="minorHAnsi" w:hAnsiTheme="minorHAnsi" w:cs="Arial"/>
                <w:lang w:val="en-US"/>
              </w:rPr>
              <w:t>e</w:t>
            </w:r>
            <w:r w:rsidRPr="002D6A6B">
              <w:rPr>
                <w:rFonts w:asciiTheme="minorHAnsi" w:hAnsiTheme="minorHAnsi" w:cs="Arial"/>
              </w:rPr>
              <w:t>-</w:t>
            </w:r>
            <w:r w:rsidRPr="00C46BC8">
              <w:rPr>
                <w:rFonts w:asciiTheme="minorHAnsi" w:hAnsiTheme="minorHAnsi" w:cs="Arial"/>
                <w:lang w:val="en-US"/>
              </w:rPr>
              <w:t>mail</w:t>
            </w:r>
            <w:r w:rsidRPr="002D6A6B">
              <w:rPr>
                <w:rFonts w:asciiTheme="minorHAnsi" w:hAnsiTheme="minorHAnsi" w:cs="Arial"/>
              </w:rPr>
              <w:t xml:space="preserve">: </w:t>
            </w:r>
            <w:r w:rsidRPr="00C46BC8">
              <w:rPr>
                <w:rFonts w:asciiTheme="minorHAnsi" w:hAnsiTheme="minorHAnsi" w:cs="Arial"/>
                <w:lang w:val="en-US"/>
              </w:rPr>
              <w:t>t</w:t>
            </w:r>
            <w:r w:rsidRPr="002D6A6B">
              <w:rPr>
                <w:rFonts w:asciiTheme="minorHAnsi" w:hAnsiTheme="minorHAnsi" w:cs="Arial"/>
              </w:rPr>
              <w:t>09</w:t>
            </w:r>
            <w:proofErr w:type="spellStart"/>
            <w:r w:rsidRPr="00C46BC8">
              <w:rPr>
                <w:rFonts w:asciiTheme="minorHAnsi" w:hAnsiTheme="minorHAnsi" w:cs="Arial"/>
                <w:lang w:val="en-US"/>
              </w:rPr>
              <w:t>ppe</w:t>
            </w:r>
            <w:proofErr w:type="spellEnd"/>
            <w:r w:rsidRPr="002D6A6B">
              <w:rPr>
                <w:rFonts w:asciiTheme="minorHAnsi" w:hAnsiTheme="minorHAnsi" w:cs="Arial"/>
              </w:rPr>
              <w:t>2@</w:t>
            </w:r>
            <w:proofErr w:type="spellStart"/>
            <w:r w:rsidRPr="00C46BC8">
              <w:rPr>
                <w:rFonts w:asciiTheme="minorHAnsi" w:hAnsiTheme="minorHAnsi" w:cs="Arial"/>
                <w:lang w:val="en-US"/>
              </w:rPr>
              <w:t>minedu</w:t>
            </w:r>
            <w:proofErr w:type="spellEnd"/>
            <w:r w:rsidRPr="002D6A6B">
              <w:rPr>
                <w:rFonts w:asciiTheme="minorHAnsi" w:hAnsiTheme="minorHAnsi" w:cs="Arial"/>
              </w:rPr>
              <w:t>.</w:t>
            </w:r>
            <w:proofErr w:type="spellStart"/>
            <w:r w:rsidRPr="00C46BC8">
              <w:rPr>
                <w:rFonts w:asciiTheme="minorHAnsi" w:hAnsiTheme="minorHAnsi" w:cs="Arial"/>
                <w:lang w:val="en-US"/>
              </w:rPr>
              <w:t>gov</w:t>
            </w:r>
            <w:proofErr w:type="spellEnd"/>
            <w:r w:rsidRPr="002D6A6B">
              <w:rPr>
                <w:rFonts w:asciiTheme="minorHAnsi" w:hAnsiTheme="minorHAnsi" w:cs="Arial"/>
              </w:rPr>
              <w:t>.</w:t>
            </w:r>
            <w:proofErr w:type="spellStart"/>
            <w:r w:rsidRPr="00C46BC8">
              <w:rPr>
                <w:rFonts w:asciiTheme="minorHAnsi" w:hAnsiTheme="minorHAnsi" w:cs="Arial"/>
                <w:lang w:val="en-US"/>
              </w:rPr>
              <w:t>gr</w:t>
            </w:r>
            <w:proofErr w:type="spellEnd"/>
          </w:p>
          <w:p w:rsidR="001A51BC" w:rsidRPr="00C46BC8" w:rsidRDefault="005535B5" w:rsidP="004F4EDD">
            <w:pPr>
              <w:pStyle w:val="a5"/>
              <w:spacing w:line="276" w:lineRule="auto"/>
              <w:rPr>
                <w:rFonts w:asciiTheme="minorHAnsi" w:hAnsiTheme="minorHAnsi" w:cs="Arial"/>
              </w:rPr>
            </w:pPr>
            <w:r w:rsidRPr="00C46BC8">
              <w:rPr>
                <w:rFonts w:asciiTheme="minorHAnsi" w:hAnsiTheme="minorHAnsi" w:cs="Arial"/>
              </w:rPr>
              <w:t>Τηλ</w:t>
            </w:r>
            <w:r w:rsidR="00C46BC8" w:rsidRPr="00C46BC8">
              <w:rPr>
                <w:rFonts w:asciiTheme="minorHAnsi" w:hAnsiTheme="minorHAnsi" w:cs="Arial"/>
              </w:rPr>
              <w:t>έφωνο:</w:t>
            </w:r>
            <w:r w:rsidRPr="00C46BC8">
              <w:rPr>
                <w:rFonts w:asciiTheme="minorHAnsi" w:hAnsiTheme="minorHAnsi" w:cs="Arial"/>
              </w:rPr>
              <w:t xml:space="preserve">  210-344</w:t>
            </w:r>
            <w:r w:rsidR="00FF1655">
              <w:rPr>
                <w:rFonts w:asciiTheme="minorHAnsi" w:hAnsiTheme="minorHAnsi" w:cs="Arial"/>
              </w:rPr>
              <w:t>2364</w:t>
            </w:r>
          </w:p>
          <w:p w:rsidR="005535B5" w:rsidRPr="00C46BC8" w:rsidRDefault="005535B5" w:rsidP="004F4EDD">
            <w:pPr>
              <w:pStyle w:val="a5"/>
              <w:spacing w:line="276" w:lineRule="auto"/>
              <w:rPr>
                <w:rFonts w:asciiTheme="minorHAnsi" w:hAnsiTheme="minorHAnsi" w:cs="Arial"/>
              </w:rPr>
            </w:pPr>
            <w:r w:rsidRPr="00C46BC8">
              <w:rPr>
                <w:rFonts w:asciiTheme="minorHAnsi" w:hAnsiTheme="minorHAnsi" w:cs="Arial"/>
                <w:lang w:val="en-GB"/>
              </w:rPr>
              <w:t>F</w:t>
            </w:r>
            <w:r w:rsidRPr="00C46BC8">
              <w:rPr>
                <w:rFonts w:asciiTheme="minorHAnsi" w:hAnsiTheme="minorHAnsi" w:cs="Arial"/>
                <w:lang w:val="en-US"/>
              </w:rPr>
              <w:t>ax</w:t>
            </w:r>
            <w:r w:rsidRPr="00C46BC8">
              <w:rPr>
                <w:rFonts w:asciiTheme="minorHAnsi" w:hAnsiTheme="minorHAnsi" w:cs="Arial"/>
              </w:rPr>
              <w:t>:  210-</w:t>
            </w:r>
            <w:r w:rsidR="00C46BC8" w:rsidRPr="00C46BC8">
              <w:rPr>
                <w:rFonts w:asciiTheme="minorHAnsi" w:hAnsiTheme="minorHAnsi" w:cs="Arial"/>
              </w:rPr>
              <w:t>3442909</w:t>
            </w:r>
          </w:p>
          <w:p w:rsidR="005535B5" w:rsidRDefault="00C46BC8" w:rsidP="004F4EDD">
            <w:pPr>
              <w:pStyle w:val="a5"/>
              <w:spacing w:line="276" w:lineRule="auto"/>
              <w:rPr>
                <w:rFonts w:asciiTheme="minorHAnsi" w:hAnsiTheme="minorHAnsi" w:cs="Arial"/>
              </w:rPr>
            </w:pPr>
            <w:r w:rsidRPr="00C46BC8">
              <w:rPr>
                <w:rFonts w:asciiTheme="minorHAnsi" w:hAnsiTheme="minorHAnsi" w:cs="Arial"/>
              </w:rPr>
              <w:t>Πληροφορίες: Δ. Ε. : Ε. Παπαδοπούλου</w:t>
            </w:r>
          </w:p>
          <w:p w:rsidR="00C46BC8" w:rsidRPr="00AF7D11" w:rsidRDefault="00C46BC8" w:rsidP="00C46BC8">
            <w:pPr>
              <w:pStyle w:val="a5"/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AF7D11">
              <w:rPr>
                <w:rFonts w:asciiTheme="minorHAnsi" w:hAnsiTheme="minorHAnsi" w:cs="Arial"/>
                <w:lang w:val="en-US"/>
              </w:rPr>
              <w:t xml:space="preserve">e-mail: </w:t>
            </w:r>
            <w:hyperlink r:id="rId6" w:history="1">
              <w:r w:rsidRPr="00AF7D11">
                <w:rPr>
                  <w:rStyle w:val="-"/>
                  <w:rFonts w:asciiTheme="minorHAnsi" w:hAnsiTheme="minorHAnsi" w:cs="Arial"/>
                  <w:color w:val="auto"/>
                  <w:lang w:val="en-US"/>
                </w:rPr>
                <w:t>t09pde2@minedu.gov.gr</w:t>
              </w:r>
            </w:hyperlink>
          </w:p>
          <w:p w:rsidR="00C46BC8" w:rsidRPr="00C46BC8" w:rsidRDefault="00C46BC8" w:rsidP="00C46BC8">
            <w:pPr>
              <w:pStyle w:val="a5"/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C46BC8">
              <w:rPr>
                <w:rFonts w:asciiTheme="minorHAnsi" w:hAnsiTheme="minorHAnsi" w:cs="Arial"/>
              </w:rPr>
              <w:t>Τηλέφωνο:  210-344</w:t>
            </w:r>
            <w:r>
              <w:rPr>
                <w:rFonts w:asciiTheme="minorHAnsi" w:hAnsiTheme="minorHAnsi" w:cs="Arial"/>
                <w:lang w:val="en-US"/>
              </w:rPr>
              <w:t>3248</w:t>
            </w:r>
          </w:p>
          <w:p w:rsidR="00C46BC8" w:rsidRPr="00C46BC8" w:rsidRDefault="00C46BC8" w:rsidP="00C46BC8">
            <w:pPr>
              <w:pStyle w:val="a5"/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C46BC8">
              <w:rPr>
                <w:rFonts w:asciiTheme="minorHAnsi" w:hAnsiTheme="minorHAnsi" w:cs="Arial"/>
                <w:lang w:val="en-GB"/>
              </w:rPr>
              <w:t>F</w:t>
            </w:r>
            <w:r w:rsidRPr="00C46BC8">
              <w:rPr>
                <w:rFonts w:asciiTheme="minorHAnsi" w:hAnsiTheme="minorHAnsi" w:cs="Arial"/>
                <w:lang w:val="en-US"/>
              </w:rPr>
              <w:t>ax</w:t>
            </w:r>
            <w:r w:rsidRPr="00C46BC8">
              <w:rPr>
                <w:rFonts w:asciiTheme="minorHAnsi" w:hAnsiTheme="minorHAnsi" w:cs="Arial"/>
              </w:rPr>
              <w:t>:  210-344</w:t>
            </w:r>
            <w:r>
              <w:rPr>
                <w:rFonts w:asciiTheme="minorHAnsi" w:hAnsiTheme="minorHAnsi" w:cs="Arial"/>
                <w:lang w:val="en-US"/>
              </w:rPr>
              <w:t>2365</w:t>
            </w:r>
          </w:p>
          <w:p w:rsidR="00C46BC8" w:rsidRPr="00C46BC8" w:rsidRDefault="00C46BC8" w:rsidP="00C46BC8">
            <w:pPr>
              <w:pStyle w:val="a5"/>
              <w:spacing w:line="276" w:lineRule="auto"/>
              <w:rPr>
                <w:rFonts w:asciiTheme="minorHAnsi" w:hAnsiTheme="minorHAnsi" w:cs="Arial"/>
                <w:lang w:val="en-US"/>
              </w:rPr>
            </w:pPr>
          </w:p>
          <w:p w:rsidR="00C46BC8" w:rsidRPr="00C46BC8" w:rsidRDefault="00C46BC8" w:rsidP="004F4EDD">
            <w:pPr>
              <w:pStyle w:val="a5"/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686" w:type="dxa"/>
          </w:tcPr>
          <w:p w:rsidR="005535B5" w:rsidRPr="00396421" w:rsidRDefault="005535B5" w:rsidP="004F4EDD">
            <w:pPr>
              <w:pStyle w:val="a5"/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5535B5" w:rsidRPr="00396421" w:rsidRDefault="005535B5" w:rsidP="004F4EDD">
            <w:pPr>
              <w:pStyle w:val="a5"/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5535B5" w:rsidRPr="00D13B60" w:rsidRDefault="005535B5" w:rsidP="004F4EDD">
            <w:pPr>
              <w:pStyle w:val="a5"/>
              <w:spacing w:line="276" w:lineRule="auto"/>
              <w:rPr>
                <w:rFonts w:cs="Arial"/>
                <w:sz w:val="20"/>
                <w:szCs w:val="20"/>
              </w:rPr>
            </w:pPr>
            <w:r w:rsidRPr="00D13B60">
              <w:rPr>
                <w:rFonts w:cs="Arial"/>
                <w:sz w:val="20"/>
                <w:szCs w:val="20"/>
              </w:rPr>
              <w:t>Μαρούσι</w:t>
            </w:r>
            <w:r w:rsidR="002D6A6B">
              <w:rPr>
                <w:rFonts w:cs="Arial"/>
                <w:sz w:val="20"/>
                <w:szCs w:val="20"/>
                <w:lang w:val="en-US"/>
              </w:rPr>
              <w:t>, 02</w:t>
            </w:r>
            <w:r w:rsidR="00004F9C" w:rsidRPr="00004F9C">
              <w:rPr>
                <w:rFonts w:cs="Arial"/>
                <w:sz w:val="20"/>
                <w:szCs w:val="20"/>
              </w:rPr>
              <w:t>-09 -</w:t>
            </w:r>
            <w:r w:rsidRPr="00D13B60">
              <w:rPr>
                <w:rFonts w:cs="Arial"/>
                <w:sz w:val="20"/>
                <w:szCs w:val="20"/>
              </w:rPr>
              <w:t xml:space="preserve"> 201</w:t>
            </w:r>
            <w:r w:rsidR="00004F9C" w:rsidRPr="00004F9C">
              <w:rPr>
                <w:rFonts w:cs="Arial"/>
                <w:sz w:val="20"/>
                <w:szCs w:val="20"/>
              </w:rPr>
              <w:t>5</w:t>
            </w:r>
            <w:r w:rsidRPr="00D13B60">
              <w:rPr>
                <w:rFonts w:cs="Arial"/>
                <w:sz w:val="20"/>
                <w:szCs w:val="20"/>
              </w:rPr>
              <w:t xml:space="preserve"> </w:t>
            </w:r>
          </w:p>
          <w:p w:rsidR="005535B5" w:rsidRPr="00242453" w:rsidRDefault="002D6A6B" w:rsidP="004F4EDD">
            <w:pPr>
              <w:pStyle w:val="a5"/>
              <w:spacing w:line="276" w:lineRule="auto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136102</w:t>
            </w:r>
            <w:r w:rsidR="005535B5" w:rsidRPr="00D13B60">
              <w:rPr>
                <w:rFonts w:cs="Arial"/>
                <w:sz w:val="20"/>
                <w:szCs w:val="20"/>
              </w:rPr>
              <w:t xml:space="preserve"> /</w:t>
            </w:r>
            <w:r w:rsidR="00004F9C">
              <w:rPr>
                <w:rFonts w:cs="Arial"/>
                <w:sz w:val="20"/>
                <w:szCs w:val="20"/>
                <w:lang w:val="en-US"/>
              </w:rPr>
              <w:t>E</w:t>
            </w:r>
            <w:r w:rsidR="00004F9C" w:rsidRPr="00004F9C">
              <w:rPr>
                <w:rFonts w:cs="Arial"/>
                <w:sz w:val="20"/>
                <w:szCs w:val="20"/>
              </w:rPr>
              <w:t>2</w:t>
            </w:r>
            <w:r w:rsidR="00242453">
              <w:rPr>
                <w:rFonts w:cs="Arial"/>
                <w:sz w:val="20"/>
                <w:szCs w:val="20"/>
              </w:rPr>
              <w:t>/</w:t>
            </w:r>
            <w:r w:rsidR="00242453" w:rsidRPr="00242453">
              <w:rPr>
                <w:rFonts w:cs="Arial"/>
                <w:b/>
                <w:sz w:val="20"/>
                <w:szCs w:val="20"/>
                <w:u w:val="single"/>
              </w:rPr>
              <w:t>ΕΞ.ΕΠΕΙΓΟΝ</w:t>
            </w:r>
            <w:r w:rsidR="005535B5" w:rsidRPr="00242453">
              <w:rPr>
                <w:rFonts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5535B5" w:rsidRPr="00D13B60" w:rsidRDefault="005535B5" w:rsidP="004F4EDD">
            <w:pPr>
              <w:pStyle w:val="a5"/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  <w:p w:rsidR="005535B5" w:rsidRPr="00D13B60" w:rsidRDefault="005535B5" w:rsidP="004F4EDD">
            <w:pPr>
              <w:pStyle w:val="a5"/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  <w:p w:rsidR="005535B5" w:rsidRPr="00D13B60" w:rsidRDefault="005535B5" w:rsidP="004F4EDD">
            <w:pPr>
              <w:pStyle w:val="a5"/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  <w:p w:rsidR="005535B5" w:rsidRPr="00D13B60" w:rsidRDefault="005535B5" w:rsidP="004F4EDD">
            <w:pPr>
              <w:pStyle w:val="a5"/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  <w:p w:rsidR="005535B5" w:rsidRPr="00004F9C" w:rsidRDefault="005535B5" w:rsidP="00004F9C">
            <w:pPr>
              <w:pStyle w:val="a5"/>
              <w:spacing w:line="276" w:lineRule="auto"/>
              <w:rPr>
                <w:rFonts w:cs="Arial"/>
                <w:sz w:val="20"/>
                <w:szCs w:val="20"/>
              </w:rPr>
            </w:pPr>
            <w:r w:rsidRPr="00D13B60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849FF">
              <w:rPr>
                <w:rFonts w:cs="Arial"/>
                <w:b/>
                <w:sz w:val="20"/>
              </w:rPr>
              <w:t>ΠΡΟΣ:</w:t>
            </w:r>
            <w:r w:rsidRPr="00C85C07">
              <w:rPr>
                <w:rFonts w:cs="Arial"/>
                <w:sz w:val="20"/>
              </w:rPr>
              <w:t xml:space="preserve"> </w:t>
            </w:r>
            <w:r w:rsidRPr="00AB2D65">
              <w:rPr>
                <w:rFonts w:cs="Arial"/>
                <w:sz w:val="20"/>
              </w:rPr>
              <w:t xml:space="preserve"> </w:t>
            </w:r>
            <w:r w:rsidRPr="00C85C07">
              <w:rPr>
                <w:rFonts w:cs="Arial"/>
                <w:sz w:val="20"/>
              </w:rPr>
              <w:t>1. Περιφερειακές Δ</w:t>
            </w:r>
            <w:r w:rsidR="00004F9C" w:rsidRPr="00004F9C">
              <w:rPr>
                <w:rFonts w:cs="Arial"/>
                <w:sz w:val="20"/>
              </w:rPr>
              <w:t>/</w:t>
            </w:r>
            <w:r w:rsidRPr="00C85C07">
              <w:rPr>
                <w:rFonts w:cs="Arial"/>
                <w:sz w:val="20"/>
              </w:rPr>
              <w:t xml:space="preserve">νσεις </w:t>
            </w:r>
            <w:proofErr w:type="spellStart"/>
            <w:r w:rsidRPr="00C85C07">
              <w:rPr>
                <w:rFonts w:cs="Arial"/>
                <w:sz w:val="20"/>
              </w:rPr>
              <w:t>Εκπ</w:t>
            </w:r>
            <w:proofErr w:type="spellEnd"/>
            <w:r w:rsidR="00B849FF" w:rsidRPr="00396421">
              <w:rPr>
                <w:rFonts w:cs="Arial"/>
                <w:sz w:val="20"/>
              </w:rPr>
              <w:t>/</w:t>
            </w:r>
            <w:r w:rsidRPr="00C85C07">
              <w:rPr>
                <w:rFonts w:cs="Arial"/>
                <w:sz w:val="20"/>
              </w:rPr>
              <w:t xml:space="preserve">σης </w:t>
            </w:r>
          </w:p>
          <w:p w:rsidR="00004F9C" w:rsidRPr="00004F9C" w:rsidRDefault="005535B5" w:rsidP="004F4EDD">
            <w:pPr>
              <w:pStyle w:val="7"/>
              <w:spacing w:after="60" w:line="276" w:lineRule="auto"/>
              <w:ind w:left="699" w:right="0" w:hanging="699"/>
              <w:jc w:val="left"/>
              <w:rPr>
                <w:rFonts w:ascii="Calibri" w:hAnsi="Calibri" w:cs="Arial"/>
                <w:b w:val="0"/>
                <w:sz w:val="20"/>
              </w:rPr>
            </w:pPr>
            <w:r w:rsidRPr="00C85C07">
              <w:rPr>
                <w:rFonts w:ascii="Calibri" w:hAnsi="Calibri" w:cs="Arial"/>
                <w:b w:val="0"/>
                <w:sz w:val="20"/>
              </w:rPr>
              <w:t xml:space="preserve">             2. Δ</w:t>
            </w:r>
            <w:r w:rsidR="00004F9C">
              <w:rPr>
                <w:rFonts w:ascii="Calibri" w:hAnsi="Calibri" w:cs="Arial"/>
                <w:b w:val="0"/>
                <w:sz w:val="20"/>
              </w:rPr>
              <w:t>/</w:t>
            </w:r>
            <w:r w:rsidRPr="00C85C07">
              <w:rPr>
                <w:rFonts w:ascii="Calibri" w:hAnsi="Calibri" w:cs="Arial"/>
                <w:b w:val="0"/>
                <w:sz w:val="20"/>
              </w:rPr>
              <w:t xml:space="preserve">νσεις Πρωτοβάθμιας </w:t>
            </w:r>
            <w:proofErr w:type="spellStart"/>
            <w:r w:rsidR="00004F9C">
              <w:rPr>
                <w:rFonts w:ascii="Calibri" w:hAnsi="Calibri" w:cs="Arial"/>
                <w:b w:val="0"/>
                <w:sz w:val="20"/>
              </w:rPr>
              <w:t>Εκπ</w:t>
            </w:r>
            <w:proofErr w:type="spellEnd"/>
            <w:r w:rsidR="00004F9C">
              <w:rPr>
                <w:rFonts w:ascii="Calibri" w:hAnsi="Calibri" w:cs="Arial"/>
                <w:b w:val="0"/>
                <w:sz w:val="20"/>
              </w:rPr>
              <w:t>/σης</w:t>
            </w:r>
          </w:p>
          <w:p w:rsidR="005535B5" w:rsidRPr="00C85C07" w:rsidRDefault="005535B5" w:rsidP="004F4EDD">
            <w:pPr>
              <w:pStyle w:val="7"/>
              <w:spacing w:after="60" w:line="276" w:lineRule="auto"/>
              <w:ind w:left="699" w:right="0" w:hanging="699"/>
              <w:jc w:val="left"/>
              <w:rPr>
                <w:rFonts w:ascii="Calibri" w:hAnsi="Calibri" w:cs="Arial"/>
                <w:sz w:val="20"/>
              </w:rPr>
            </w:pPr>
            <w:r w:rsidRPr="00C85C07">
              <w:rPr>
                <w:rFonts w:ascii="Calibri" w:hAnsi="Calibri" w:cs="Arial"/>
                <w:b w:val="0"/>
                <w:sz w:val="20"/>
              </w:rPr>
              <w:t xml:space="preserve">          </w:t>
            </w:r>
            <w:r w:rsidRPr="00AB2D65">
              <w:rPr>
                <w:rFonts w:ascii="Calibri" w:hAnsi="Calibri" w:cs="Arial"/>
                <w:b w:val="0"/>
                <w:sz w:val="20"/>
              </w:rPr>
              <w:t xml:space="preserve">  </w:t>
            </w:r>
            <w:r w:rsidR="00004F9C">
              <w:rPr>
                <w:rFonts w:ascii="Calibri" w:hAnsi="Calibri" w:cs="Arial"/>
                <w:b w:val="0"/>
                <w:sz w:val="20"/>
              </w:rPr>
              <w:t xml:space="preserve"> </w:t>
            </w:r>
            <w:r w:rsidR="00004F9C" w:rsidRPr="00004F9C">
              <w:rPr>
                <w:rFonts w:ascii="Calibri" w:hAnsi="Calibri" w:cs="Arial"/>
                <w:b w:val="0"/>
                <w:sz w:val="20"/>
              </w:rPr>
              <w:t xml:space="preserve">3. </w:t>
            </w:r>
            <w:r w:rsidR="00004F9C">
              <w:rPr>
                <w:rFonts w:ascii="Calibri" w:hAnsi="Calibri" w:cs="Arial"/>
                <w:b w:val="0"/>
                <w:sz w:val="20"/>
              </w:rPr>
              <w:t xml:space="preserve">Δ/νσεις </w:t>
            </w:r>
            <w:r w:rsidRPr="00C85C07">
              <w:rPr>
                <w:rFonts w:ascii="Calibri" w:hAnsi="Calibri" w:cs="Arial"/>
                <w:b w:val="0"/>
                <w:sz w:val="20"/>
              </w:rPr>
              <w:t xml:space="preserve">Δευτεροβάθμιας </w:t>
            </w:r>
            <w:proofErr w:type="spellStart"/>
            <w:r w:rsidRPr="00C85C07">
              <w:rPr>
                <w:rFonts w:ascii="Calibri" w:hAnsi="Calibri" w:cs="Arial"/>
                <w:b w:val="0"/>
                <w:sz w:val="20"/>
              </w:rPr>
              <w:t>Εκπ</w:t>
            </w:r>
            <w:proofErr w:type="spellEnd"/>
            <w:r w:rsidR="00004F9C">
              <w:rPr>
                <w:rFonts w:ascii="Calibri" w:hAnsi="Calibri" w:cs="Arial"/>
                <w:b w:val="0"/>
                <w:sz w:val="20"/>
              </w:rPr>
              <w:t>/</w:t>
            </w:r>
            <w:r w:rsidRPr="00C85C07">
              <w:rPr>
                <w:rFonts w:ascii="Calibri" w:hAnsi="Calibri" w:cs="Arial"/>
                <w:b w:val="0"/>
                <w:sz w:val="20"/>
              </w:rPr>
              <w:t>σης</w:t>
            </w:r>
            <w:r w:rsidRPr="00C85C07">
              <w:rPr>
                <w:rFonts w:ascii="Calibri" w:hAnsi="Calibri" w:cs="Arial"/>
                <w:sz w:val="20"/>
              </w:rPr>
              <w:t xml:space="preserve"> </w:t>
            </w:r>
          </w:p>
          <w:p w:rsidR="005535B5" w:rsidRPr="00D13B60" w:rsidRDefault="005535B5" w:rsidP="004F4EDD">
            <w:pPr>
              <w:pStyle w:val="a5"/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5535B5" w:rsidRDefault="005535B5" w:rsidP="004C6C39">
      <w:pPr>
        <w:ind w:left="-426" w:right="-766"/>
        <w:rPr>
          <w:rFonts w:asciiTheme="minorHAnsi" w:hAnsiTheme="minorHAnsi" w:cs="Arial"/>
          <w:b/>
        </w:rPr>
      </w:pPr>
      <w:r w:rsidRPr="004C6C39">
        <w:rPr>
          <w:rFonts w:asciiTheme="minorHAnsi" w:hAnsiTheme="minorHAnsi" w:cs="Arial"/>
          <w:b/>
        </w:rPr>
        <w:t xml:space="preserve">Θέμα: « Κοινοποίηση εγκυκλίου </w:t>
      </w:r>
      <w:r w:rsidR="004C6C39" w:rsidRPr="004C6C39">
        <w:rPr>
          <w:rFonts w:asciiTheme="minorHAnsi" w:hAnsiTheme="minorHAnsi" w:cs="Arial"/>
          <w:b/>
        </w:rPr>
        <w:t>σχετικά με τις Βουλευτικές εκλογές της 20</w:t>
      </w:r>
      <w:r w:rsidR="004C6C39" w:rsidRPr="004C6C39">
        <w:rPr>
          <w:rFonts w:asciiTheme="minorHAnsi" w:hAnsiTheme="minorHAnsi" w:cs="Arial"/>
          <w:b/>
          <w:vertAlign w:val="superscript"/>
        </w:rPr>
        <w:t>ης</w:t>
      </w:r>
      <w:r w:rsidR="004C6C39" w:rsidRPr="004C6C39">
        <w:rPr>
          <w:rFonts w:asciiTheme="minorHAnsi" w:hAnsiTheme="minorHAnsi" w:cs="Arial"/>
          <w:b/>
        </w:rPr>
        <w:t xml:space="preserve"> Σεπτεμβ</w:t>
      </w:r>
      <w:r w:rsidR="00EC3767">
        <w:rPr>
          <w:rFonts w:asciiTheme="minorHAnsi" w:hAnsiTheme="minorHAnsi" w:cs="Arial"/>
          <w:b/>
        </w:rPr>
        <w:t>ρ</w:t>
      </w:r>
      <w:r w:rsidR="004C6C39" w:rsidRPr="004C6C39">
        <w:rPr>
          <w:rFonts w:asciiTheme="minorHAnsi" w:hAnsiTheme="minorHAnsi" w:cs="Arial"/>
          <w:b/>
        </w:rPr>
        <w:t>ίου 2015</w:t>
      </w:r>
      <w:r w:rsidRPr="004C6C39">
        <w:rPr>
          <w:rFonts w:asciiTheme="minorHAnsi" w:hAnsiTheme="minorHAnsi" w:cs="Arial"/>
          <w:b/>
        </w:rPr>
        <w:t>»</w:t>
      </w:r>
    </w:p>
    <w:p w:rsidR="00670B0A" w:rsidRPr="004C6C39" w:rsidRDefault="00670B0A" w:rsidP="004C6C39">
      <w:pPr>
        <w:ind w:left="-426" w:right="-766"/>
        <w:rPr>
          <w:rFonts w:asciiTheme="minorHAnsi" w:hAnsiTheme="minorHAnsi" w:cs="Arial"/>
          <w:b/>
        </w:rPr>
      </w:pPr>
    </w:p>
    <w:p w:rsidR="005535B5" w:rsidRPr="004C6C39" w:rsidRDefault="00B849FF" w:rsidP="004C6C39">
      <w:pPr>
        <w:spacing w:after="0" w:line="240" w:lineRule="auto"/>
        <w:ind w:left="-426" w:firstLine="993"/>
        <w:jc w:val="both"/>
        <w:rPr>
          <w:rFonts w:asciiTheme="minorHAnsi" w:hAnsiTheme="minorHAnsi" w:cs="Arial"/>
        </w:rPr>
      </w:pPr>
      <w:r w:rsidRPr="004C6C39">
        <w:rPr>
          <w:rFonts w:asciiTheme="minorHAnsi" w:hAnsiTheme="minorHAnsi" w:cs="Arial"/>
        </w:rPr>
        <w:t xml:space="preserve">Σας διαβιβάζουμε ηλεκτρονικά την αριθμ.30097/29-08-2015 </w:t>
      </w:r>
      <w:r w:rsidR="005535B5" w:rsidRPr="004C6C39">
        <w:rPr>
          <w:rFonts w:asciiTheme="minorHAnsi" w:hAnsiTheme="minorHAnsi" w:cs="Arial"/>
        </w:rPr>
        <w:t xml:space="preserve">εγκύκλιο του Υπουργείου </w:t>
      </w:r>
      <w:r w:rsidRPr="004C6C39">
        <w:rPr>
          <w:rFonts w:asciiTheme="minorHAnsi" w:hAnsiTheme="minorHAnsi" w:cs="Arial"/>
        </w:rPr>
        <w:t xml:space="preserve">Εσωτερικών και Διοικητικής Ανασυγκρότησης,  </w:t>
      </w:r>
      <w:r w:rsidR="000A4AAF" w:rsidRPr="004C6C39">
        <w:rPr>
          <w:rFonts w:asciiTheme="minorHAnsi" w:hAnsiTheme="minorHAnsi" w:cs="Arial"/>
        </w:rPr>
        <w:t xml:space="preserve">με θέμα: </w:t>
      </w:r>
      <w:r w:rsidR="005535B5" w:rsidRPr="004C6C39">
        <w:rPr>
          <w:rFonts w:asciiTheme="minorHAnsi" w:hAnsiTheme="minorHAnsi" w:cs="Arial"/>
        </w:rPr>
        <w:t>«</w:t>
      </w:r>
      <w:r w:rsidR="000A4AAF" w:rsidRPr="004C6C39">
        <w:rPr>
          <w:rFonts w:asciiTheme="minorHAnsi" w:hAnsiTheme="minorHAnsi" w:cs="Arial"/>
        </w:rPr>
        <w:t xml:space="preserve">Ανάκληση και απαγόρευση χορήγησης </w:t>
      </w:r>
      <w:r w:rsidR="005535B5" w:rsidRPr="004C6C39">
        <w:rPr>
          <w:rFonts w:asciiTheme="minorHAnsi" w:hAnsiTheme="minorHAnsi" w:cs="Arial"/>
        </w:rPr>
        <w:t xml:space="preserve">κανονικών αδειών, </w:t>
      </w:r>
      <w:r w:rsidR="000A4AAF" w:rsidRPr="004C6C39">
        <w:rPr>
          <w:rFonts w:asciiTheme="minorHAnsi" w:hAnsiTheme="minorHAnsi" w:cs="Arial"/>
        </w:rPr>
        <w:t xml:space="preserve">διευκολύνσεις υπαλλήλων για </w:t>
      </w:r>
      <w:r w:rsidR="005535B5" w:rsidRPr="004C6C39">
        <w:rPr>
          <w:rFonts w:asciiTheme="minorHAnsi" w:hAnsiTheme="minorHAnsi" w:cs="Arial"/>
        </w:rPr>
        <w:t xml:space="preserve">την άσκηση του εκλογικού τους δικαιώματος », για ενημέρωσή </w:t>
      </w:r>
      <w:r w:rsidR="00CB1B81">
        <w:rPr>
          <w:rFonts w:asciiTheme="minorHAnsi" w:hAnsiTheme="minorHAnsi" w:cs="Arial"/>
        </w:rPr>
        <w:t>σας.</w:t>
      </w:r>
    </w:p>
    <w:p w:rsidR="005535B5" w:rsidRPr="004C6C39" w:rsidRDefault="005535B5" w:rsidP="004C6C39">
      <w:pPr>
        <w:spacing w:after="0" w:line="240" w:lineRule="auto"/>
        <w:ind w:left="-426" w:firstLine="993"/>
        <w:jc w:val="both"/>
        <w:rPr>
          <w:rFonts w:asciiTheme="minorHAnsi" w:hAnsiTheme="minorHAnsi" w:cs="Arial"/>
        </w:rPr>
      </w:pPr>
      <w:r w:rsidRPr="004C6C39">
        <w:rPr>
          <w:rFonts w:asciiTheme="minorHAnsi" w:hAnsiTheme="minorHAnsi" w:cs="Arial"/>
        </w:rPr>
        <w:t>Επισημαίνουμε ότι όσον αφορά τους εκπαιδευτικούς, η ειδική άδεια για την μετάβαση στον τόπο άσκησης του εκλογικού τους δικαιώματος, λαμβάνοντας υπόψη το γεγονός ότι τα σχολεία θα παραμείνουν κλειστά την Παρασκευή   1</w:t>
      </w:r>
      <w:r w:rsidR="004C6C39" w:rsidRPr="004C6C39">
        <w:rPr>
          <w:rFonts w:asciiTheme="minorHAnsi" w:hAnsiTheme="minorHAnsi" w:cs="Arial"/>
        </w:rPr>
        <w:t>8</w:t>
      </w:r>
      <w:r w:rsidRPr="004C6C39">
        <w:rPr>
          <w:rFonts w:asciiTheme="minorHAnsi" w:hAnsiTheme="minorHAnsi" w:cs="Arial"/>
        </w:rPr>
        <w:t xml:space="preserve"> - </w:t>
      </w:r>
      <w:r w:rsidR="004C6C39" w:rsidRPr="004C6C39">
        <w:rPr>
          <w:rFonts w:asciiTheme="minorHAnsi" w:hAnsiTheme="minorHAnsi" w:cs="Arial"/>
        </w:rPr>
        <w:t>0</w:t>
      </w:r>
      <w:r w:rsidR="003556DA">
        <w:rPr>
          <w:rFonts w:asciiTheme="minorHAnsi" w:hAnsiTheme="minorHAnsi" w:cs="Arial"/>
        </w:rPr>
        <w:t>9</w:t>
      </w:r>
      <w:r w:rsidRPr="004C6C39">
        <w:rPr>
          <w:rFonts w:asciiTheme="minorHAnsi" w:hAnsiTheme="minorHAnsi" w:cs="Arial"/>
        </w:rPr>
        <w:t xml:space="preserve"> – 201</w:t>
      </w:r>
      <w:r w:rsidR="004C6C39" w:rsidRPr="004C6C39">
        <w:rPr>
          <w:rFonts w:asciiTheme="minorHAnsi" w:hAnsiTheme="minorHAnsi" w:cs="Arial"/>
        </w:rPr>
        <w:t>5</w:t>
      </w:r>
      <w:r w:rsidR="00670B0A">
        <w:rPr>
          <w:rFonts w:asciiTheme="minorHAnsi" w:hAnsiTheme="minorHAnsi" w:cs="Arial"/>
        </w:rPr>
        <w:t xml:space="preserve"> και </w:t>
      </w:r>
      <w:r w:rsidRPr="004C6C39">
        <w:rPr>
          <w:rFonts w:asciiTheme="minorHAnsi" w:hAnsiTheme="minorHAnsi" w:cs="Arial"/>
        </w:rPr>
        <w:t xml:space="preserve">  την Δευτέρα   </w:t>
      </w:r>
      <w:r w:rsidR="004C6C39" w:rsidRPr="004C6C39">
        <w:rPr>
          <w:rFonts w:asciiTheme="minorHAnsi" w:hAnsiTheme="minorHAnsi" w:cs="Arial"/>
        </w:rPr>
        <w:t>21</w:t>
      </w:r>
      <w:r w:rsidRPr="004C6C39">
        <w:rPr>
          <w:rFonts w:asciiTheme="minorHAnsi" w:hAnsiTheme="minorHAnsi" w:cs="Arial"/>
        </w:rPr>
        <w:t xml:space="preserve"> - </w:t>
      </w:r>
      <w:r w:rsidR="004C6C39" w:rsidRPr="004C6C39">
        <w:rPr>
          <w:rFonts w:asciiTheme="minorHAnsi" w:hAnsiTheme="minorHAnsi" w:cs="Arial"/>
        </w:rPr>
        <w:t>0</w:t>
      </w:r>
      <w:r w:rsidR="003556DA">
        <w:rPr>
          <w:rFonts w:asciiTheme="minorHAnsi" w:hAnsiTheme="minorHAnsi" w:cs="Arial"/>
        </w:rPr>
        <w:t>9</w:t>
      </w:r>
      <w:r w:rsidRPr="004C6C39">
        <w:rPr>
          <w:rFonts w:asciiTheme="minorHAnsi" w:hAnsiTheme="minorHAnsi" w:cs="Arial"/>
        </w:rPr>
        <w:t xml:space="preserve"> - 201</w:t>
      </w:r>
      <w:r w:rsidR="004C6C39" w:rsidRPr="004C6C39">
        <w:rPr>
          <w:rFonts w:asciiTheme="minorHAnsi" w:hAnsiTheme="minorHAnsi" w:cs="Arial"/>
        </w:rPr>
        <w:t>5</w:t>
      </w:r>
      <w:r w:rsidRPr="004C6C39">
        <w:rPr>
          <w:rFonts w:asciiTheme="minorHAnsi" w:hAnsiTheme="minorHAnsi" w:cs="Arial"/>
        </w:rPr>
        <w:t xml:space="preserve">, θα χορηγείται υποχρεωτικά τις ανωτέρω ημέρες ( σχετική η εγκύκλιος της Υπηρεσίας </w:t>
      </w:r>
      <w:r w:rsidR="00670B0A">
        <w:rPr>
          <w:rFonts w:asciiTheme="minorHAnsi" w:hAnsiTheme="minorHAnsi" w:cs="Arial"/>
        </w:rPr>
        <w:t xml:space="preserve">μας </w:t>
      </w:r>
      <w:r w:rsidRPr="004C6C39">
        <w:rPr>
          <w:rFonts w:asciiTheme="minorHAnsi" w:hAnsiTheme="minorHAnsi" w:cs="Arial"/>
        </w:rPr>
        <w:t xml:space="preserve">με </w:t>
      </w:r>
      <w:proofErr w:type="spellStart"/>
      <w:r w:rsidRPr="004C6C39">
        <w:rPr>
          <w:rFonts w:asciiTheme="minorHAnsi" w:hAnsiTheme="minorHAnsi" w:cs="Arial"/>
        </w:rPr>
        <w:t>αριθμ</w:t>
      </w:r>
      <w:proofErr w:type="spellEnd"/>
      <w:r w:rsidRPr="004C6C39">
        <w:rPr>
          <w:rFonts w:asciiTheme="minorHAnsi" w:hAnsiTheme="minorHAnsi" w:cs="Arial"/>
        </w:rPr>
        <w:t xml:space="preserve">. πρωτ.Φ.351.5/43/67822/Δ15-5-2014 </w:t>
      </w:r>
      <w:r w:rsidR="00670B0A">
        <w:rPr>
          <w:rFonts w:asciiTheme="minorHAnsi" w:hAnsiTheme="minorHAnsi" w:cs="Arial"/>
        </w:rPr>
        <w:t>(</w:t>
      </w:r>
      <w:r w:rsidRPr="004C6C39">
        <w:rPr>
          <w:rFonts w:asciiTheme="minorHAnsi" w:hAnsiTheme="minorHAnsi" w:cs="Arial"/>
        </w:rPr>
        <w:t xml:space="preserve"> ΑΔΑ: ΒΙΦΓ9-4ΘΑ, κεφ. Β3 ).</w:t>
      </w:r>
    </w:p>
    <w:p w:rsidR="005535B5" w:rsidRPr="004C6C39" w:rsidRDefault="005535B5" w:rsidP="004C6C39">
      <w:pPr>
        <w:spacing w:after="0" w:line="240" w:lineRule="auto"/>
        <w:ind w:left="-426" w:firstLine="993"/>
        <w:jc w:val="both"/>
        <w:rPr>
          <w:rFonts w:asciiTheme="minorHAnsi" w:hAnsiTheme="minorHAnsi" w:cs="Arial"/>
        </w:rPr>
      </w:pPr>
      <w:r w:rsidRPr="004C6C39">
        <w:rPr>
          <w:rFonts w:asciiTheme="minorHAnsi" w:hAnsiTheme="minorHAnsi" w:cs="Arial"/>
        </w:rPr>
        <w:t xml:space="preserve"> </w:t>
      </w:r>
    </w:p>
    <w:p w:rsidR="005535B5" w:rsidRPr="004C6C39" w:rsidRDefault="005535B5" w:rsidP="004C6C39">
      <w:pPr>
        <w:tabs>
          <w:tab w:val="left" w:pos="709"/>
        </w:tabs>
        <w:spacing w:after="0" w:line="240" w:lineRule="auto"/>
        <w:ind w:left="-426" w:firstLine="993"/>
        <w:rPr>
          <w:rFonts w:asciiTheme="minorHAnsi" w:hAnsiTheme="minorHAnsi" w:cs="Arial"/>
        </w:rPr>
      </w:pPr>
      <w:r w:rsidRPr="004C6C39">
        <w:rPr>
          <w:rFonts w:asciiTheme="minorHAnsi" w:hAnsiTheme="minorHAnsi" w:cs="Arial"/>
        </w:rPr>
        <w:tab/>
      </w:r>
      <w:r w:rsidRPr="004C6C39">
        <w:rPr>
          <w:rFonts w:asciiTheme="minorHAnsi" w:hAnsiTheme="minorHAnsi" w:cs="Arial"/>
        </w:rPr>
        <w:tab/>
      </w:r>
      <w:r w:rsidRPr="004C6C39">
        <w:rPr>
          <w:rFonts w:asciiTheme="minorHAnsi" w:hAnsiTheme="minorHAnsi" w:cs="Arial"/>
        </w:rPr>
        <w:tab/>
      </w:r>
      <w:r w:rsidRPr="004C6C39">
        <w:rPr>
          <w:rFonts w:asciiTheme="minorHAnsi" w:hAnsiTheme="minorHAnsi" w:cs="Arial"/>
        </w:rPr>
        <w:tab/>
      </w:r>
      <w:r w:rsidRPr="004C6C39">
        <w:rPr>
          <w:rFonts w:asciiTheme="minorHAnsi" w:hAnsiTheme="minorHAnsi" w:cs="Arial"/>
        </w:rPr>
        <w:tab/>
      </w:r>
      <w:r w:rsidRPr="004C6C39">
        <w:rPr>
          <w:rFonts w:asciiTheme="minorHAnsi" w:hAnsiTheme="minorHAnsi" w:cs="Arial"/>
        </w:rPr>
        <w:tab/>
        <w:t xml:space="preserve">                         </w:t>
      </w:r>
    </w:p>
    <w:p w:rsidR="005535B5" w:rsidRDefault="005535B5" w:rsidP="00396421">
      <w:pPr>
        <w:tabs>
          <w:tab w:val="left" w:pos="709"/>
        </w:tabs>
        <w:spacing w:after="0" w:line="240" w:lineRule="auto"/>
        <w:ind w:left="-426" w:firstLine="993"/>
        <w:rPr>
          <w:rFonts w:asciiTheme="minorHAnsi" w:hAnsiTheme="minorHAnsi" w:cs="Arial"/>
          <w:b/>
        </w:rPr>
      </w:pPr>
      <w:r w:rsidRPr="004C6C39">
        <w:rPr>
          <w:rFonts w:asciiTheme="minorHAnsi" w:hAnsiTheme="minorHAnsi" w:cs="Arial"/>
        </w:rPr>
        <w:tab/>
      </w:r>
      <w:r w:rsidRPr="004C6C39">
        <w:rPr>
          <w:rFonts w:asciiTheme="minorHAnsi" w:hAnsiTheme="minorHAnsi" w:cs="Arial"/>
        </w:rPr>
        <w:tab/>
      </w:r>
      <w:r w:rsidRPr="004C6C39">
        <w:rPr>
          <w:rFonts w:asciiTheme="minorHAnsi" w:hAnsiTheme="minorHAnsi" w:cs="Arial"/>
        </w:rPr>
        <w:tab/>
      </w:r>
      <w:r w:rsidRPr="004C6C39">
        <w:rPr>
          <w:rFonts w:asciiTheme="minorHAnsi" w:hAnsiTheme="minorHAnsi" w:cs="Arial"/>
        </w:rPr>
        <w:tab/>
      </w:r>
      <w:r w:rsidRPr="004C6C39">
        <w:rPr>
          <w:rFonts w:asciiTheme="minorHAnsi" w:hAnsiTheme="minorHAnsi" w:cs="Arial"/>
        </w:rPr>
        <w:tab/>
      </w:r>
      <w:r w:rsidRPr="004C6C39">
        <w:rPr>
          <w:rFonts w:asciiTheme="minorHAnsi" w:hAnsiTheme="minorHAnsi" w:cs="Arial"/>
        </w:rPr>
        <w:tab/>
        <w:t xml:space="preserve">  </w:t>
      </w:r>
      <w:r w:rsidRPr="004C6C39">
        <w:rPr>
          <w:rFonts w:asciiTheme="minorHAnsi" w:hAnsiTheme="minorHAnsi" w:cs="Arial"/>
          <w:b/>
        </w:rPr>
        <w:t xml:space="preserve">Η </w:t>
      </w:r>
      <w:r w:rsidR="00396421">
        <w:rPr>
          <w:rFonts w:asciiTheme="minorHAnsi" w:hAnsiTheme="minorHAnsi" w:cs="Arial"/>
          <w:b/>
        </w:rPr>
        <w:t xml:space="preserve">ΠΡΟΪΣΤΑΜΕΝΗ ΤΗΣ ΓΕΝΙΚΗΣ ΔΙΕΘΥΝΣΗΣ </w:t>
      </w:r>
      <w:r w:rsidRPr="004C6C39">
        <w:rPr>
          <w:rFonts w:asciiTheme="minorHAnsi" w:hAnsiTheme="minorHAnsi" w:cs="Arial"/>
          <w:b/>
        </w:rPr>
        <w:t xml:space="preserve"> </w:t>
      </w:r>
    </w:p>
    <w:p w:rsidR="00396421" w:rsidRDefault="00396421" w:rsidP="00396421">
      <w:pPr>
        <w:tabs>
          <w:tab w:val="left" w:pos="709"/>
        </w:tabs>
        <w:spacing w:after="0" w:line="240" w:lineRule="auto"/>
        <w:ind w:left="-426" w:firstLine="993"/>
        <w:rPr>
          <w:rFonts w:asciiTheme="minorHAnsi" w:hAnsiTheme="minorHAnsi" w:cs="Arial"/>
          <w:b/>
        </w:rPr>
      </w:pPr>
    </w:p>
    <w:p w:rsidR="00396421" w:rsidRDefault="00396421" w:rsidP="00396421">
      <w:pPr>
        <w:tabs>
          <w:tab w:val="left" w:pos="709"/>
        </w:tabs>
        <w:spacing w:after="0" w:line="240" w:lineRule="auto"/>
        <w:ind w:left="-426" w:firstLine="993"/>
        <w:rPr>
          <w:rFonts w:asciiTheme="minorHAnsi" w:hAnsiTheme="minorHAnsi" w:cs="Arial"/>
          <w:b/>
        </w:rPr>
      </w:pPr>
    </w:p>
    <w:p w:rsidR="00396421" w:rsidRPr="004C6C39" w:rsidRDefault="00396421" w:rsidP="00396421">
      <w:pPr>
        <w:tabs>
          <w:tab w:val="left" w:pos="709"/>
        </w:tabs>
        <w:spacing w:after="0" w:line="240" w:lineRule="auto"/>
        <w:ind w:left="-426" w:firstLine="993"/>
        <w:rPr>
          <w:rFonts w:asciiTheme="minorHAnsi" w:hAnsiTheme="minorHAnsi" w:cs="Arial"/>
          <w:b/>
        </w:rPr>
      </w:pPr>
    </w:p>
    <w:p w:rsidR="005535B5" w:rsidRDefault="005535B5" w:rsidP="000A6AA1">
      <w:pPr>
        <w:spacing w:line="240" w:lineRule="auto"/>
        <w:rPr>
          <w:rFonts w:asciiTheme="minorHAnsi" w:hAnsiTheme="minorHAnsi" w:cs="Arial"/>
          <w:b/>
        </w:rPr>
      </w:pPr>
      <w:r w:rsidRPr="004C6C39">
        <w:rPr>
          <w:rFonts w:asciiTheme="minorHAnsi" w:hAnsiTheme="minorHAnsi" w:cs="Arial"/>
          <w:b/>
        </w:rPr>
        <w:tab/>
      </w:r>
      <w:r w:rsidRPr="004C6C39">
        <w:rPr>
          <w:rFonts w:asciiTheme="minorHAnsi" w:hAnsiTheme="minorHAnsi" w:cs="Arial"/>
          <w:b/>
        </w:rPr>
        <w:tab/>
      </w:r>
      <w:r w:rsidRPr="004C6C39">
        <w:rPr>
          <w:rFonts w:asciiTheme="minorHAnsi" w:hAnsiTheme="minorHAnsi" w:cs="Arial"/>
          <w:b/>
        </w:rPr>
        <w:tab/>
        <w:t xml:space="preserve">                           </w:t>
      </w:r>
      <w:r w:rsidR="00CB1B81">
        <w:rPr>
          <w:rFonts w:asciiTheme="minorHAnsi" w:hAnsiTheme="minorHAnsi" w:cs="Arial"/>
          <w:b/>
        </w:rPr>
        <w:t xml:space="preserve">            </w:t>
      </w:r>
      <w:r w:rsidRPr="004C6C39">
        <w:rPr>
          <w:rFonts w:asciiTheme="minorHAnsi" w:hAnsiTheme="minorHAnsi" w:cs="Arial"/>
          <w:b/>
        </w:rPr>
        <w:t xml:space="preserve">     ΕΥΔΟΚΙΑ ΚΑΡΔΑΜΙΤΣΗ</w:t>
      </w:r>
    </w:p>
    <w:p w:rsidR="000A6AA1" w:rsidRPr="000A6AA1" w:rsidRDefault="000A6AA1" w:rsidP="000A6AA1">
      <w:pPr>
        <w:spacing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Συν/να: </w:t>
      </w:r>
      <w:r w:rsidRPr="000A6AA1">
        <w:rPr>
          <w:rFonts w:asciiTheme="minorHAnsi" w:hAnsiTheme="minorHAnsi" w:cs="Arial"/>
        </w:rPr>
        <w:t>Όπως η ταινία</w:t>
      </w:r>
    </w:p>
    <w:p w:rsidR="005535B5" w:rsidRPr="004C6C39" w:rsidRDefault="005535B5" w:rsidP="00A61236">
      <w:pPr>
        <w:pStyle w:val="5"/>
        <w:rPr>
          <w:rFonts w:asciiTheme="minorHAnsi" w:hAnsiTheme="minorHAnsi" w:cs="Arial"/>
          <w:b/>
          <w:sz w:val="22"/>
          <w:szCs w:val="22"/>
        </w:rPr>
      </w:pPr>
      <w:r w:rsidRPr="004C6C39">
        <w:rPr>
          <w:rFonts w:asciiTheme="minorHAnsi" w:hAnsiTheme="minorHAnsi" w:cs="Arial"/>
          <w:b/>
          <w:sz w:val="22"/>
          <w:szCs w:val="22"/>
        </w:rPr>
        <w:t>Εσωτερική Διανομή</w:t>
      </w:r>
    </w:p>
    <w:p w:rsidR="005535B5" w:rsidRPr="004C6C39" w:rsidRDefault="00A61236" w:rsidP="00550C6B">
      <w:pPr>
        <w:pStyle w:val="a4"/>
        <w:ind w:left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α) </w:t>
      </w:r>
      <w:r w:rsidR="005535B5" w:rsidRPr="004C6C39">
        <w:rPr>
          <w:rFonts w:asciiTheme="minorHAnsi" w:hAnsiTheme="minorHAnsi" w:cs="Arial"/>
        </w:rPr>
        <w:t xml:space="preserve">Δ/νση </w:t>
      </w:r>
      <w:r>
        <w:rPr>
          <w:rFonts w:asciiTheme="minorHAnsi" w:hAnsiTheme="minorHAnsi" w:cs="Arial"/>
        </w:rPr>
        <w:t xml:space="preserve">Διοίκησης </w:t>
      </w:r>
      <w:proofErr w:type="spellStart"/>
      <w:r w:rsidR="00550C6B">
        <w:rPr>
          <w:rFonts w:asciiTheme="minorHAnsi" w:hAnsiTheme="minorHAnsi" w:cs="Arial"/>
        </w:rPr>
        <w:t>Προσ</w:t>
      </w:r>
      <w:proofErr w:type="spellEnd"/>
      <w:r w:rsidR="00550C6B">
        <w:rPr>
          <w:rFonts w:asciiTheme="minorHAnsi" w:hAnsiTheme="minorHAnsi" w:cs="Arial"/>
        </w:rPr>
        <w:t>/</w:t>
      </w:r>
      <w:proofErr w:type="spellStart"/>
      <w:r w:rsidR="005535B5" w:rsidRPr="004C6C39">
        <w:rPr>
          <w:rFonts w:asciiTheme="minorHAnsi" w:hAnsiTheme="minorHAnsi" w:cs="Arial"/>
        </w:rPr>
        <w:t>κού</w:t>
      </w:r>
      <w:proofErr w:type="spellEnd"/>
      <w:r w:rsidR="005535B5" w:rsidRPr="004C6C39">
        <w:rPr>
          <w:rFonts w:asciiTheme="minorHAnsi" w:hAnsiTheme="minorHAnsi" w:cs="Arial"/>
        </w:rPr>
        <w:t xml:space="preserve"> Π.Ε., Τμήμα </w:t>
      </w:r>
      <w:r>
        <w:rPr>
          <w:rFonts w:asciiTheme="minorHAnsi" w:hAnsiTheme="minorHAnsi" w:cs="Arial"/>
        </w:rPr>
        <w:t>Β΄</w:t>
      </w:r>
      <w:r w:rsidR="005535B5" w:rsidRPr="004C6C39">
        <w:rPr>
          <w:rFonts w:asciiTheme="minorHAnsi" w:hAnsiTheme="minorHAnsi" w:cs="Arial"/>
        </w:rPr>
        <w:t>’</w:t>
      </w:r>
    </w:p>
    <w:p w:rsidR="005535B5" w:rsidRPr="004C6C39" w:rsidRDefault="00A61236" w:rsidP="00A61236">
      <w:pPr>
        <w:pStyle w:val="a4"/>
        <w:ind w:left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β) </w:t>
      </w:r>
      <w:r w:rsidR="005535B5" w:rsidRPr="004C6C39">
        <w:rPr>
          <w:rFonts w:asciiTheme="minorHAnsi" w:hAnsiTheme="minorHAnsi" w:cs="Arial"/>
        </w:rPr>
        <w:t xml:space="preserve">Δ/νση </w:t>
      </w:r>
      <w:r w:rsidR="00550C6B">
        <w:rPr>
          <w:rFonts w:asciiTheme="minorHAnsi" w:hAnsiTheme="minorHAnsi" w:cs="Arial"/>
        </w:rPr>
        <w:t xml:space="preserve">Διοίκησης </w:t>
      </w:r>
      <w:proofErr w:type="spellStart"/>
      <w:r w:rsidR="00550C6B">
        <w:rPr>
          <w:rFonts w:asciiTheme="minorHAnsi" w:hAnsiTheme="minorHAnsi" w:cs="Arial"/>
        </w:rPr>
        <w:t>Προσ</w:t>
      </w:r>
      <w:proofErr w:type="spellEnd"/>
      <w:r w:rsidR="00550C6B">
        <w:rPr>
          <w:rFonts w:asciiTheme="minorHAnsi" w:hAnsiTheme="minorHAnsi" w:cs="Arial"/>
        </w:rPr>
        <w:t>/</w:t>
      </w:r>
      <w:proofErr w:type="spellStart"/>
      <w:r w:rsidR="005535B5" w:rsidRPr="004C6C39">
        <w:rPr>
          <w:rFonts w:asciiTheme="minorHAnsi" w:hAnsiTheme="minorHAnsi" w:cs="Arial"/>
        </w:rPr>
        <w:t>κού</w:t>
      </w:r>
      <w:proofErr w:type="spellEnd"/>
      <w:r w:rsidR="005535B5" w:rsidRPr="004C6C39">
        <w:rPr>
          <w:rFonts w:asciiTheme="minorHAnsi" w:hAnsiTheme="minorHAnsi" w:cs="Arial"/>
        </w:rPr>
        <w:t xml:space="preserve"> Δ.Ε., Τμήμα </w:t>
      </w:r>
      <w:r w:rsidR="00550C6B">
        <w:rPr>
          <w:rFonts w:asciiTheme="minorHAnsi" w:hAnsiTheme="minorHAnsi" w:cs="Arial"/>
        </w:rPr>
        <w:t>Β</w:t>
      </w:r>
      <w:r w:rsidR="005535B5" w:rsidRPr="004C6C39">
        <w:rPr>
          <w:rFonts w:asciiTheme="minorHAnsi" w:hAnsiTheme="minorHAnsi" w:cs="Arial"/>
        </w:rPr>
        <w:t>’</w:t>
      </w:r>
    </w:p>
    <w:sectPr w:rsidR="005535B5" w:rsidRPr="004C6C39" w:rsidSect="00A735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66FB"/>
    <w:multiLevelType w:val="hybridMultilevel"/>
    <w:tmpl w:val="C91CDED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BC0CE1"/>
    <w:multiLevelType w:val="hybridMultilevel"/>
    <w:tmpl w:val="9A4A8128"/>
    <w:lvl w:ilvl="0" w:tplc="621062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5B15C59"/>
    <w:multiLevelType w:val="hybridMultilevel"/>
    <w:tmpl w:val="C91CDED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323B45"/>
    <w:multiLevelType w:val="hybridMultilevel"/>
    <w:tmpl w:val="54942DF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0710E7"/>
    <w:multiLevelType w:val="hybridMultilevel"/>
    <w:tmpl w:val="C91CDED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1E76C5"/>
    <w:multiLevelType w:val="hybridMultilevel"/>
    <w:tmpl w:val="C91CDED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BF60E5"/>
    <w:multiLevelType w:val="hybridMultilevel"/>
    <w:tmpl w:val="2D3A8D2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C445A8"/>
    <w:multiLevelType w:val="hybridMultilevel"/>
    <w:tmpl w:val="9392E7A4"/>
    <w:lvl w:ilvl="0" w:tplc="BD865DF2">
      <w:start w:val="3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A4DDA"/>
    <w:multiLevelType w:val="hybridMultilevel"/>
    <w:tmpl w:val="283AA51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5CA3788"/>
    <w:multiLevelType w:val="hybridMultilevel"/>
    <w:tmpl w:val="BA26CF76"/>
    <w:lvl w:ilvl="0" w:tplc="FBB61B0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79A324BE"/>
    <w:multiLevelType w:val="hybridMultilevel"/>
    <w:tmpl w:val="C91CDED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C9E"/>
    <w:rsid w:val="00004F9C"/>
    <w:rsid w:val="00042800"/>
    <w:rsid w:val="00051A3F"/>
    <w:rsid w:val="00064361"/>
    <w:rsid w:val="00085BE8"/>
    <w:rsid w:val="000A4AAF"/>
    <w:rsid w:val="000A6AA1"/>
    <w:rsid w:val="000F2B10"/>
    <w:rsid w:val="00106D41"/>
    <w:rsid w:val="00137D49"/>
    <w:rsid w:val="00160433"/>
    <w:rsid w:val="001630D5"/>
    <w:rsid w:val="001853B2"/>
    <w:rsid w:val="001A51BC"/>
    <w:rsid w:val="00232122"/>
    <w:rsid w:val="00241FBF"/>
    <w:rsid w:val="00242453"/>
    <w:rsid w:val="002A334D"/>
    <w:rsid w:val="002D6A6B"/>
    <w:rsid w:val="002E68ED"/>
    <w:rsid w:val="002F3BA8"/>
    <w:rsid w:val="0030258E"/>
    <w:rsid w:val="003556DA"/>
    <w:rsid w:val="00396421"/>
    <w:rsid w:val="00403238"/>
    <w:rsid w:val="00416BB2"/>
    <w:rsid w:val="00462DC4"/>
    <w:rsid w:val="00463401"/>
    <w:rsid w:val="00473499"/>
    <w:rsid w:val="004C6C39"/>
    <w:rsid w:val="004F4EDD"/>
    <w:rsid w:val="005506A7"/>
    <w:rsid w:val="00550C6B"/>
    <w:rsid w:val="005535B5"/>
    <w:rsid w:val="00587D78"/>
    <w:rsid w:val="00601ED1"/>
    <w:rsid w:val="00611740"/>
    <w:rsid w:val="00611BD2"/>
    <w:rsid w:val="00652F67"/>
    <w:rsid w:val="00670B0A"/>
    <w:rsid w:val="006F6E53"/>
    <w:rsid w:val="008717B0"/>
    <w:rsid w:val="009043CF"/>
    <w:rsid w:val="00907DCE"/>
    <w:rsid w:val="00911E27"/>
    <w:rsid w:val="00935EE2"/>
    <w:rsid w:val="00956DA5"/>
    <w:rsid w:val="009A7201"/>
    <w:rsid w:val="00A61236"/>
    <w:rsid w:val="00A735D7"/>
    <w:rsid w:val="00A83E11"/>
    <w:rsid w:val="00A90D82"/>
    <w:rsid w:val="00A91424"/>
    <w:rsid w:val="00AB2D65"/>
    <w:rsid w:val="00AF7D11"/>
    <w:rsid w:val="00B00C9E"/>
    <w:rsid w:val="00B42E59"/>
    <w:rsid w:val="00B57EC1"/>
    <w:rsid w:val="00B849FF"/>
    <w:rsid w:val="00BB19B8"/>
    <w:rsid w:val="00BF352C"/>
    <w:rsid w:val="00BF5ED0"/>
    <w:rsid w:val="00C46BC8"/>
    <w:rsid w:val="00C85C07"/>
    <w:rsid w:val="00CB1B81"/>
    <w:rsid w:val="00CD02C4"/>
    <w:rsid w:val="00D13B60"/>
    <w:rsid w:val="00D238CD"/>
    <w:rsid w:val="00E0105E"/>
    <w:rsid w:val="00E37E95"/>
    <w:rsid w:val="00E61118"/>
    <w:rsid w:val="00E7257D"/>
    <w:rsid w:val="00E834B6"/>
    <w:rsid w:val="00EB3C04"/>
    <w:rsid w:val="00EB760A"/>
    <w:rsid w:val="00EC3767"/>
    <w:rsid w:val="00F255CB"/>
    <w:rsid w:val="00F40AC5"/>
    <w:rsid w:val="00FA6E71"/>
    <w:rsid w:val="00FF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D7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Char"/>
    <w:uiPriority w:val="99"/>
    <w:qFormat/>
    <w:rsid w:val="00B00C9E"/>
    <w:pPr>
      <w:keepNext/>
      <w:tabs>
        <w:tab w:val="left" w:pos="0"/>
      </w:tabs>
      <w:spacing w:after="120" w:line="240" w:lineRule="auto"/>
      <w:outlineLvl w:val="4"/>
    </w:pPr>
    <w:rPr>
      <w:rFonts w:ascii="Arial" w:hAnsi="Arial"/>
      <w:sz w:val="24"/>
      <w:szCs w:val="20"/>
      <w:u w:val="single"/>
    </w:rPr>
  </w:style>
  <w:style w:type="paragraph" w:styleId="7">
    <w:name w:val="heading 7"/>
    <w:basedOn w:val="a"/>
    <w:next w:val="a"/>
    <w:link w:val="7Char"/>
    <w:uiPriority w:val="99"/>
    <w:qFormat/>
    <w:rsid w:val="00B00C9E"/>
    <w:pPr>
      <w:keepNext/>
      <w:tabs>
        <w:tab w:val="left" w:pos="5812"/>
      </w:tabs>
      <w:spacing w:after="0" w:line="240" w:lineRule="auto"/>
      <w:ind w:right="-284"/>
      <w:jc w:val="both"/>
      <w:outlineLvl w:val="6"/>
    </w:pPr>
    <w:rPr>
      <w:rFonts w:ascii="Arial" w:hAnsi="Arial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9"/>
    <w:semiHidden/>
    <w:locked/>
    <w:rsid w:val="00B00C9E"/>
    <w:rPr>
      <w:rFonts w:ascii="Arial" w:hAnsi="Arial" w:cs="Times New Roman"/>
      <w:sz w:val="20"/>
      <w:szCs w:val="20"/>
      <w:u w:val="single"/>
    </w:rPr>
  </w:style>
  <w:style w:type="character" w:customStyle="1" w:styleId="7Char">
    <w:name w:val="Επικεφαλίδα 7 Char"/>
    <w:basedOn w:val="a0"/>
    <w:link w:val="7"/>
    <w:uiPriority w:val="99"/>
    <w:semiHidden/>
    <w:locked/>
    <w:rsid w:val="00B00C9E"/>
    <w:rPr>
      <w:rFonts w:ascii="Arial" w:hAnsi="Arial" w:cs="Times New Roman"/>
      <w:b/>
      <w:bCs/>
      <w:sz w:val="20"/>
      <w:szCs w:val="20"/>
    </w:rPr>
  </w:style>
  <w:style w:type="character" w:styleId="-">
    <w:name w:val="Hyperlink"/>
    <w:basedOn w:val="a0"/>
    <w:uiPriority w:val="99"/>
    <w:rsid w:val="00B00C9E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B0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B00C9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2A334D"/>
    <w:pPr>
      <w:ind w:left="720"/>
      <w:contextualSpacing/>
    </w:pPr>
  </w:style>
  <w:style w:type="paragraph" w:styleId="a5">
    <w:name w:val="No Spacing"/>
    <w:uiPriority w:val="99"/>
    <w:qFormat/>
    <w:rsid w:val="00C85C0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6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09pde2@minedu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info-quest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Quest User</dc:creator>
  <cp:keywords/>
  <dc:description/>
  <cp:lastModifiedBy>Quest User</cp:lastModifiedBy>
  <cp:revision>25</cp:revision>
  <cp:lastPrinted>2015-09-02T06:58:00Z</cp:lastPrinted>
  <dcterms:created xsi:type="dcterms:W3CDTF">2014-05-09T07:19:00Z</dcterms:created>
  <dcterms:modified xsi:type="dcterms:W3CDTF">2015-09-02T06:58:00Z</dcterms:modified>
</cp:coreProperties>
</file>