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5" w:type="dxa"/>
        <w:tblInd w:w="392" w:type="dxa"/>
        <w:tblLayout w:type="fixed"/>
        <w:tblLook w:val="0000"/>
      </w:tblPr>
      <w:tblGrid>
        <w:gridCol w:w="4670"/>
        <w:gridCol w:w="5095"/>
      </w:tblGrid>
      <w:tr w:rsidR="00B12594" w:rsidRPr="00DC4B38" w:rsidTr="002A7DB0">
        <w:trPr>
          <w:trHeight w:val="4183"/>
        </w:trPr>
        <w:tc>
          <w:tcPr>
            <w:tcW w:w="4670" w:type="dxa"/>
          </w:tcPr>
          <w:p w:rsidR="00B12594" w:rsidRPr="00766975" w:rsidRDefault="00761761" w:rsidP="00761761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t xml:space="preserve">                       </w:t>
            </w:r>
            <w:r w:rsidR="00B12594" w:rsidRPr="005E2AD6">
              <w:rPr>
                <w:rFonts w:ascii="Calibri" w:hAnsi="Calibri"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ED" style="width:32.25pt;height:32.25pt;visibility:visible">
                  <v:imagedata r:id="rId8" o:title="ED"/>
                </v:shape>
              </w:pict>
            </w:r>
          </w:p>
          <w:p w:rsidR="00B12594" w:rsidRPr="005E2AD6" w:rsidRDefault="00761761" w:rsidP="00893586">
            <w:pPr>
              <w:tabs>
                <w:tab w:val="left" w:pos="975"/>
                <w:tab w:val="center" w:pos="2231"/>
              </w:tabs>
              <w:ind w:left="459" w:hanging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        </w:t>
            </w:r>
            <w:r w:rsidR="00893586" w:rsidRPr="00EB482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12594" w:rsidRPr="005E2AD6">
              <w:rPr>
                <w:rFonts w:ascii="Calibri" w:hAnsi="Calibri"/>
                <w:sz w:val="22"/>
                <w:szCs w:val="22"/>
              </w:rPr>
              <w:t>ΕΛΛΗΝΙΚΗ ΔΗΜΟΚΡΑΤΙΑ</w:t>
            </w:r>
          </w:p>
          <w:p w:rsidR="00E41F6E" w:rsidRPr="00E41F6E" w:rsidRDefault="00766975" w:rsidP="00EB482B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ΥΠΟΥΡΓΕΙΟ ΠΟΛΙΤΙΣΜΟΥ, </w:t>
            </w:r>
            <w:r w:rsidR="00B12594" w:rsidRPr="005E2AD6">
              <w:rPr>
                <w:rFonts w:ascii="Calibri" w:hAnsi="Calibri"/>
                <w:sz w:val="22"/>
                <w:szCs w:val="22"/>
              </w:rPr>
              <w:t>ΠΑΙΔΕΙΑΣ ΚΑΙ</w:t>
            </w:r>
          </w:p>
          <w:p w:rsidR="00B12594" w:rsidRPr="005E2AD6" w:rsidRDefault="00E41F6E" w:rsidP="00EB482B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 w:rsidRPr="00E41F6E">
              <w:rPr>
                <w:rFonts w:ascii="Calibri" w:hAnsi="Calibri"/>
                <w:sz w:val="22"/>
                <w:szCs w:val="22"/>
              </w:rPr>
              <w:t xml:space="preserve">                </w:t>
            </w:r>
            <w:r w:rsidR="00B12594" w:rsidRPr="005E2AD6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E41F6E">
              <w:rPr>
                <w:rFonts w:ascii="Calibri" w:hAnsi="Calibri"/>
                <w:sz w:val="22"/>
                <w:szCs w:val="22"/>
              </w:rPr>
              <w:t xml:space="preserve">    </w:t>
            </w:r>
            <w:r w:rsidR="00B12594" w:rsidRPr="005E2AD6">
              <w:rPr>
                <w:rFonts w:ascii="Calibri" w:hAnsi="Calibri"/>
                <w:sz w:val="22"/>
                <w:szCs w:val="22"/>
              </w:rPr>
              <w:t>ΘΡΗΣΚΕΥΜΑΤΩΝ</w:t>
            </w:r>
          </w:p>
          <w:p w:rsidR="00B12594" w:rsidRPr="00863D66" w:rsidRDefault="00761761" w:rsidP="00761761">
            <w:pPr>
              <w:ind w:left="459" w:hanging="45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ΓΕΝΙΚΗ ΓΡΑΜΜΑ</w:t>
            </w:r>
            <w:r w:rsidR="00301A73">
              <w:rPr>
                <w:rFonts w:ascii="Calibri" w:hAnsi="Calibri"/>
                <w:sz w:val="22"/>
                <w:szCs w:val="22"/>
              </w:rPr>
              <w:t xml:space="preserve">ΤΕΙΑ </w:t>
            </w:r>
            <w:r w:rsidR="00863D66" w:rsidRPr="00863D6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63D66">
              <w:rPr>
                <w:rFonts w:ascii="Calibri" w:hAnsi="Calibri"/>
                <w:sz w:val="22"/>
                <w:szCs w:val="22"/>
              </w:rPr>
              <w:t>Υ.</w:t>
            </w:r>
            <w:r w:rsidR="00766975">
              <w:rPr>
                <w:rFonts w:ascii="Calibri" w:hAnsi="Calibri"/>
                <w:sz w:val="22"/>
                <w:szCs w:val="22"/>
              </w:rPr>
              <w:t>ΠΟ.</w:t>
            </w:r>
            <w:r w:rsidR="00863D66">
              <w:rPr>
                <w:rFonts w:ascii="Calibri" w:hAnsi="Calibri"/>
                <w:sz w:val="22"/>
                <w:szCs w:val="22"/>
              </w:rPr>
              <w:t>ΠΑ</w:t>
            </w:r>
            <w:r w:rsidR="007F1446">
              <w:rPr>
                <w:rFonts w:ascii="Calibri" w:hAnsi="Calibri"/>
                <w:sz w:val="22"/>
                <w:szCs w:val="22"/>
              </w:rPr>
              <w:t>Ι</w:t>
            </w:r>
            <w:r w:rsidR="00863D66">
              <w:rPr>
                <w:rFonts w:ascii="Calibri" w:hAnsi="Calibri"/>
                <w:sz w:val="22"/>
                <w:szCs w:val="22"/>
              </w:rPr>
              <w:t>.Θ.</w:t>
            </w:r>
          </w:p>
          <w:p w:rsidR="00B12594" w:rsidRPr="005E2AD6" w:rsidRDefault="00B12594" w:rsidP="001E5C45">
            <w:pPr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2AD6">
              <w:rPr>
                <w:rFonts w:ascii="Calibri" w:hAnsi="Calibri" w:cs="Arial"/>
                <w:sz w:val="22"/>
                <w:szCs w:val="22"/>
              </w:rPr>
              <w:t xml:space="preserve">ΓΕΝΙΚΗ  ΔΙΕΥΘΥΝΣΗ  </w:t>
            </w:r>
            <w:r w:rsidR="00F811BB">
              <w:rPr>
                <w:rFonts w:ascii="Calibri" w:hAnsi="Calibri" w:cs="Arial"/>
                <w:sz w:val="22"/>
                <w:szCs w:val="22"/>
              </w:rPr>
              <w:t xml:space="preserve">ΠΡΟΣΩΠΙΚΟΥ </w:t>
            </w:r>
            <w:r w:rsidRPr="005E2A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E5C45">
              <w:rPr>
                <w:rFonts w:ascii="Calibri" w:hAnsi="Calibri" w:cs="Arial"/>
                <w:sz w:val="22"/>
                <w:szCs w:val="22"/>
              </w:rPr>
              <w:t>Π.Ε. &amp; Δ.Ε.</w:t>
            </w:r>
          </w:p>
          <w:p w:rsidR="00B12594" w:rsidRPr="005E2AD6" w:rsidRDefault="00B12594" w:rsidP="001E5C45">
            <w:pPr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2AD6">
              <w:rPr>
                <w:rFonts w:ascii="Calibri" w:hAnsi="Calibri" w:cs="Arial"/>
                <w:sz w:val="22"/>
                <w:szCs w:val="22"/>
              </w:rPr>
              <w:t>ΔΙΕΥΘΥΝΣ</w:t>
            </w:r>
            <w:r w:rsidR="00217600">
              <w:rPr>
                <w:rFonts w:ascii="Calibri" w:hAnsi="Calibri" w:cs="Arial"/>
                <w:sz w:val="22"/>
                <w:szCs w:val="22"/>
              </w:rPr>
              <w:t>ΕΙΣ</w:t>
            </w:r>
            <w:r w:rsidRPr="005E2AD6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811BB">
              <w:rPr>
                <w:rFonts w:ascii="Calibri" w:hAnsi="Calibri" w:cs="Arial"/>
                <w:sz w:val="22"/>
                <w:szCs w:val="22"/>
              </w:rPr>
              <w:t>ΔΙΟΙΚΗΣΗΣ ΠΡΟΣ/</w:t>
            </w:r>
            <w:r w:rsidRPr="005E2AD6">
              <w:rPr>
                <w:rFonts w:ascii="Calibri" w:hAnsi="Calibri" w:cs="Arial"/>
                <w:sz w:val="22"/>
                <w:szCs w:val="22"/>
              </w:rPr>
              <w:t>ΚΟΥ Π.Ε.</w:t>
            </w:r>
            <w:r w:rsidR="00DC4B3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7600">
              <w:rPr>
                <w:rFonts w:ascii="Calibri" w:hAnsi="Calibri" w:cs="Arial"/>
                <w:sz w:val="22"/>
                <w:szCs w:val="22"/>
              </w:rPr>
              <w:t>&amp;</w:t>
            </w:r>
            <w:r w:rsidR="00DC4B38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1760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811BB">
              <w:rPr>
                <w:rFonts w:ascii="Calibri" w:hAnsi="Calibri" w:cs="Arial"/>
                <w:sz w:val="22"/>
                <w:szCs w:val="22"/>
              </w:rPr>
              <w:t>Δ</w:t>
            </w:r>
            <w:r w:rsidR="00217600">
              <w:rPr>
                <w:rFonts w:ascii="Calibri" w:hAnsi="Calibri" w:cs="Arial"/>
                <w:sz w:val="22"/>
                <w:szCs w:val="22"/>
              </w:rPr>
              <w:t>.Ε.</w:t>
            </w:r>
            <w:r w:rsidR="00072639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B12594" w:rsidRPr="00791A23" w:rsidRDefault="0079690C" w:rsidP="001E5C45">
            <w:pPr>
              <w:pStyle w:val="2"/>
              <w:ind w:left="459" w:hanging="459"/>
              <w:rPr>
                <w:rFonts w:ascii="Calibri" w:hAnsi="Calibri"/>
                <w:b w:val="0"/>
                <w:szCs w:val="22"/>
              </w:rPr>
            </w:pPr>
            <w:r>
              <w:rPr>
                <w:rFonts w:ascii="Calibri" w:hAnsi="Calibri"/>
                <w:b w:val="0"/>
                <w:szCs w:val="22"/>
              </w:rPr>
              <w:t>Τ</w:t>
            </w:r>
            <w:r w:rsidR="00B12594" w:rsidRPr="005E2AD6">
              <w:rPr>
                <w:rFonts w:ascii="Calibri" w:hAnsi="Calibri"/>
                <w:b w:val="0"/>
                <w:szCs w:val="22"/>
              </w:rPr>
              <w:t>ΜΗΜΑ</w:t>
            </w:r>
            <w:r w:rsidR="00217600">
              <w:rPr>
                <w:rFonts w:ascii="Calibri" w:hAnsi="Calibri"/>
                <w:b w:val="0"/>
                <w:szCs w:val="22"/>
              </w:rPr>
              <w:t>ΤΑ</w:t>
            </w:r>
            <w:r w:rsidR="00D62982" w:rsidRPr="00217600">
              <w:rPr>
                <w:rFonts w:ascii="Calibri" w:hAnsi="Calibri"/>
                <w:b w:val="0"/>
                <w:szCs w:val="22"/>
              </w:rPr>
              <w:t xml:space="preserve"> </w:t>
            </w:r>
            <w:r w:rsidR="00791A23">
              <w:rPr>
                <w:rFonts w:ascii="Calibri" w:hAnsi="Calibri"/>
                <w:b w:val="0"/>
                <w:szCs w:val="22"/>
              </w:rPr>
              <w:t>Β΄</w:t>
            </w:r>
          </w:p>
          <w:p w:rsidR="00B12594" w:rsidRPr="005E2AD6" w:rsidRDefault="00B12594" w:rsidP="00893586">
            <w:pPr>
              <w:tabs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2AD6">
              <w:rPr>
                <w:rFonts w:ascii="Calibri" w:hAnsi="Calibri" w:cs="Arial"/>
                <w:sz w:val="22"/>
                <w:szCs w:val="22"/>
              </w:rPr>
              <w:t>Α. Παπανδρέου 37</w:t>
            </w:r>
          </w:p>
          <w:p w:rsidR="00B12594" w:rsidRPr="005E2AD6" w:rsidRDefault="008D4A04" w:rsidP="00893586">
            <w:pPr>
              <w:tabs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Τ. Κ. </w:t>
            </w:r>
            <w:r w:rsidR="00B12594" w:rsidRPr="005E2AD6">
              <w:rPr>
                <w:rFonts w:ascii="Calibri" w:hAnsi="Calibri" w:cs="Arial"/>
                <w:sz w:val="22"/>
                <w:szCs w:val="22"/>
              </w:rPr>
              <w:t>151 80 Μαρούσι</w:t>
            </w:r>
          </w:p>
          <w:p w:rsidR="005E6DFD" w:rsidRPr="005E6DFD" w:rsidRDefault="00B12594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Calibri,Bold"/>
                <w:b/>
                <w:bCs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</w:rPr>
              <w:t>Πληροφορίες</w:t>
            </w:r>
            <w:r w:rsidR="00E25CFB" w:rsidRPr="005E6D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5E6DFD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DF2A94" w:rsidRPr="005E6DFD">
              <w:rPr>
                <w:rFonts w:ascii="Calibri" w:hAnsi="Calibri" w:cs="Arial"/>
                <w:b/>
                <w:sz w:val="22"/>
                <w:szCs w:val="22"/>
              </w:rPr>
              <w:t>Π</w:t>
            </w:r>
            <w:r w:rsidR="008019B9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>/θμια Εκπ/ση</w:t>
            </w:r>
            <w:r w:rsidR="00DD2544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 xml:space="preserve">: </w:t>
            </w:r>
          </w:p>
          <w:p w:rsidR="008019B9" w:rsidRPr="005E6DFD" w:rsidRDefault="005E6DFD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Calibri,Bold"/>
                <w:b/>
                <w:bCs/>
                <w:sz w:val="22"/>
                <w:szCs w:val="22"/>
              </w:rPr>
            </w:pPr>
            <w:r w:rsidRPr="005E6DFD">
              <w:rPr>
                <w:rFonts w:ascii="Calibri" w:hAnsi="Calibri" w:cs="Arial"/>
                <w:b/>
                <w:sz w:val="22"/>
                <w:szCs w:val="22"/>
              </w:rPr>
              <w:t>Αιμ. Λυμπεράκη, Κ. Κατσαρός</w:t>
            </w:r>
            <w:r w:rsidR="00E14A0C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 xml:space="preserve">                        </w:t>
            </w:r>
          </w:p>
          <w:p w:rsidR="00B12594" w:rsidRPr="00CD5835" w:rsidRDefault="00B12594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</w:rPr>
              <w:t>Τηλ.: 210-344</w:t>
            </w:r>
            <w:r w:rsidR="00CD5835" w:rsidRPr="00CD5835">
              <w:rPr>
                <w:rFonts w:ascii="Calibri" w:hAnsi="Calibri" w:cs="Arial"/>
                <w:sz w:val="22"/>
                <w:szCs w:val="22"/>
              </w:rPr>
              <w:t>3131</w:t>
            </w:r>
          </w:p>
          <w:p w:rsidR="006126BF" w:rsidRPr="005E6DFD" w:rsidRDefault="006126BF" w:rsidP="006126BF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  <w:lang w:val="en-GB"/>
              </w:rPr>
              <w:t>F</w:t>
            </w: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ax</w:t>
            </w:r>
            <w:r w:rsidRPr="005E6DFD">
              <w:rPr>
                <w:rFonts w:ascii="Calibri" w:hAnsi="Calibri" w:cs="Arial"/>
                <w:sz w:val="22"/>
                <w:szCs w:val="22"/>
              </w:rPr>
              <w:t>:   210-3442909</w:t>
            </w:r>
          </w:p>
          <w:p w:rsidR="00B347F5" w:rsidRPr="005E6DFD" w:rsidRDefault="00B347F5" w:rsidP="00893586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5E6DFD">
              <w:rPr>
                <w:rFonts w:ascii="Calibri" w:hAnsi="Calibri" w:cs="Arial"/>
                <w:sz w:val="22"/>
                <w:szCs w:val="22"/>
              </w:rPr>
              <w:t>-</w:t>
            </w: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mail</w:t>
            </w:r>
            <w:r w:rsidRPr="005E6DFD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hyperlink r:id="rId9" w:history="1"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  <w:lang w:val="en-US"/>
                </w:rPr>
                <w:t>t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</w:rPr>
                <w:t>09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  <w:lang w:val="en-US"/>
                </w:rPr>
                <w:t>ppe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</w:rPr>
                <w:t>2@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  <w:lang w:val="en-US"/>
                </w:rPr>
                <w:t>minedu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</w:rPr>
                <w:t>.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  <w:lang w:val="en-US"/>
                </w:rPr>
                <w:t>gov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</w:rPr>
                <w:t>.</w:t>
              </w:r>
              <w:r w:rsidR="00075A4E" w:rsidRPr="005E6DFD">
                <w:rPr>
                  <w:rStyle w:val="-"/>
                  <w:rFonts w:ascii="Calibri" w:hAnsi="Calibri" w:cs="Arial"/>
                  <w:sz w:val="22"/>
                  <w:szCs w:val="22"/>
                  <w:lang w:val="en-US"/>
                </w:rPr>
                <w:t>gr</w:t>
              </w:r>
            </w:hyperlink>
            <w:r w:rsidR="00075A4E" w:rsidRPr="005E6DFD">
              <w:rPr>
                <w:rFonts w:ascii="Calibri" w:hAnsi="Calibri" w:cs="Arial"/>
                <w:sz w:val="22"/>
                <w:szCs w:val="22"/>
              </w:rPr>
              <w:t xml:space="preserve">   </w:t>
            </w:r>
          </w:p>
          <w:p w:rsidR="00DD2544" w:rsidRPr="005E6DFD" w:rsidRDefault="00217600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Calibri,Bold"/>
                <w:b/>
                <w:bCs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</w:rPr>
              <w:t>Πληροφορίες :</w:t>
            </w:r>
            <w:r w:rsidR="001E5C45" w:rsidRPr="005E6DFD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F2A94" w:rsidRPr="005E6DFD">
              <w:rPr>
                <w:rFonts w:ascii="Calibri" w:hAnsi="Calibri" w:cs="Arial"/>
                <w:b/>
                <w:sz w:val="22"/>
                <w:szCs w:val="22"/>
              </w:rPr>
              <w:t>Δ</w:t>
            </w:r>
            <w:r w:rsidR="008019B9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>/θμια Εκπ/ση</w:t>
            </w:r>
            <w:r w:rsidR="00DD2544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 xml:space="preserve">: </w:t>
            </w:r>
          </w:p>
          <w:p w:rsidR="00217600" w:rsidRPr="005E6DFD" w:rsidRDefault="00DD2544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b/>
                <w:sz w:val="22"/>
                <w:szCs w:val="22"/>
              </w:rPr>
            </w:pPr>
            <w:r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 xml:space="preserve"> </w:t>
            </w:r>
            <w:r w:rsidR="008019B9" w:rsidRPr="005E6DFD">
              <w:rPr>
                <w:rFonts w:ascii="Calibri" w:hAnsi="Calibri" w:cs="Arial"/>
                <w:b/>
                <w:sz w:val="22"/>
                <w:szCs w:val="22"/>
              </w:rPr>
              <w:t xml:space="preserve">Ι. Κασκαρίκα, </w:t>
            </w:r>
            <w:r w:rsidR="008019B9" w:rsidRPr="005E6DFD">
              <w:rPr>
                <w:rFonts w:ascii="Calibri" w:hAnsi="Calibri" w:cs="Calibri,Bold"/>
                <w:b/>
                <w:bCs/>
                <w:sz w:val="22"/>
                <w:szCs w:val="22"/>
              </w:rPr>
              <w:t xml:space="preserve"> </w:t>
            </w:r>
            <w:r w:rsidR="003C3E9D" w:rsidRPr="005E6DFD">
              <w:rPr>
                <w:rFonts w:ascii="Calibri" w:hAnsi="Calibri" w:cs="Arial"/>
                <w:b/>
                <w:sz w:val="22"/>
                <w:szCs w:val="22"/>
              </w:rPr>
              <w:t>Ε. Παπαδοπούλου</w:t>
            </w:r>
            <w:r w:rsidR="00080F6E" w:rsidRPr="005E6DF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217600" w:rsidRPr="005E6DFD" w:rsidRDefault="00217600" w:rsidP="00893586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</w:rPr>
              <w:t>Τηλ.: 210-3443</w:t>
            </w:r>
            <w:r w:rsidR="00791A23" w:rsidRPr="005E6DFD">
              <w:rPr>
                <w:rFonts w:ascii="Calibri" w:hAnsi="Calibri" w:cs="Arial"/>
                <w:sz w:val="22"/>
                <w:szCs w:val="22"/>
              </w:rPr>
              <w:t>248</w:t>
            </w:r>
          </w:p>
          <w:p w:rsidR="00791A23" w:rsidRPr="005E6DFD" w:rsidRDefault="00791A23" w:rsidP="00893586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Fax</w:t>
            </w:r>
            <w:r w:rsidRPr="005E6DFD">
              <w:rPr>
                <w:rFonts w:ascii="Calibri" w:hAnsi="Calibri" w:cs="Arial"/>
                <w:sz w:val="22"/>
                <w:szCs w:val="22"/>
              </w:rPr>
              <w:t>:</w:t>
            </w:r>
            <w:r w:rsidR="00B30017" w:rsidRPr="005E6DFD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5E6DFD">
              <w:rPr>
                <w:rFonts w:ascii="Calibri" w:hAnsi="Calibri" w:cs="Arial"/>
                <w:sz w:val="22"/>
                <w:szCs w:val="22"/>
              </w:rPr>
              <w:t>210-3442365</w:t>
            </w:r>
            <w:r w:rsidR="00B12594" w:rsidRPr="005E6DFD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A964D1" w:rsidRPr="005E6DFD" w:rsidRDefault="003660D1" w:rsidP="00893586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459" w:hanging="459"/>
              <w:rPr>
                <w:rFonts w:ascii="Calibri" w:hAnsi="Calibri" w:cs="Arial"/>
                <w:sz w:val="22"/>
                <w:szCs w:val="22"/>
              </w:rPr>
            </w:pP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e</w:t>
            </w:r>
            <w:r w:rsidRPr="005E6DFD">
              <w:rPr>
                <w:rFonts w:ascii="Calibri" w:hAnsi="Calibri" w:cs="Arial"/>
                <w:sz w:val="22"/>
                <w:szCs w:val="22"/>
              </w:rPr>
              <w:t>-</w:t>
            </w:r>
            <w:r w:rsidRPr="005E6DFD">
              <w:rPr>
                <w:rFonts w:ascii="Calibri" w:hAnsi="Calibri" w:cs="Arial"/>
                <w:sz w:val="22"/>
                <w:szCs w:val="22"/>
                <w:lang w:val="en-US"/>
              </w:rPr>
              <w:t>mail</w:t>
            </w:r>
            <w:r w:rsidRPr="005E6DFD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t</w:t>
            </w:r>
            <w:r w:rsidR="00217600" w:rsidRPr="005E6DFD">
              <w:rPr>
                <w:rFonts w:ascii="Calibri" w:hAnsi="Calibri" w:cs="Arial"/>
                <w:sz w:val="22"/>
                <w:szCs w:val="22"/>
              </w:rPr>
              <w:t>09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pde</w:t>
            </w:r>
            <w:r w:rsidR="00217600" w:rsidRPr="005E6DFD">
              <w:rPr>
                <w:rFonts w:ascii="Calibri" w:hAnsi="Calibri" w:cs="Arial"/>
                <w:sz w:val="22"/>
                <w:szCs w:val="22"/>
              </w:rPr>
              <w:t>2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n</w:t>
            </w:r>
            <w:r w:rsidR="00217600" w:rsidRPr="005E6DFD">
              <w:rPr>
                <w:rFonts w:ascii="Calibri" w:hAnsi="Calibri" w:cs="Arial"/>
                <w:sz w:val="22"/>
                <w:szCs w:val="22"/>
              </w:rPr>
              <w:t>@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minedu</w:t>
            </w:r>
            <w:r w:rsidR="00217600" w:rsidRPr="005E6DFD">
              <w:rPr>
                <w:rFonts w:ascii="Calibri" w:hAnsi="Calibri" w:cs="Arial"/>
                <w:sz w:val="22"/>
                <w:szCs w:val="22"/>
              </w:rPr>
              <w:t>.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gov</w:t>
            </w:r>
            <w:r w:rsidR="00217600" w:rsidRPr="005E6DFD">
              <w:rPr>
                <w:rFonts w:ascii="Calibri" w:hAnsi="Calibri" w:cs="Arial"/>
                <w:sz w:val="22"/>
                <w:szCs w:val="22"/>
              </w:rPr>
              <w:t>.</w:t>
            </w:r>
            <w:r w:rsidR="00217600" w:rsidRPr="005E6DFD">
              <w:rPr>
                <w:rFonts w:ascii="Calibri" w:hAnsi="Calibri" w:cs="Arial"/>
                <w:sz w:val="22"/>
                <w:szCs w:val="22"/>
                <w:lang w:val="en-US"/>
              </w:rPr>
              <w:t>gr</w:t>
            </w:r>
          </w:p>
          <w:p w:rsidR="002A7DB0" w:rsidRPr="003C3E9D" w:rsidRDefault="002A7DB0" w:rsidP="00791A23">
            <w:pPr>
              <w:tabs>
                <w:tab w:val="left" w:pos="-108"/>
              </w:tabs>
              <w:overflowPunct w:val="0"/>
              <w:autoSpaceDE w:val="0"/>
              <w:autoSpaceDN w:val="0"/>
              <w:adjustRightInd w:val="0"/>
              <w:ind w:left="176" w:hanging="176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5095" w:type="dxa"/>
          </w:tcPr>
          <w:p w:rsidR="00B12594" w:rsidRPr="00766975" w:rsidRDefault="00577C55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66975">
              <w:rPr>
                <w:rFonts w:ascii="Calibri" w:hAnsi="Calibri" w:cs="Arial"/>
                <w:sz w:val="22"/>
                <w:szCs w:val="22"/>
              </w:rPr>
              <w:t xml:space="preserve">              </w:t>
            </w:r>
            <w:r w:rsidR="00567F59" w:rsidRPr="00766975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  <w:r w:rsidR="0076009D" w:rsidRPr="00766975">
              <w:rPr>
                <w:rFonts w:ascii="Calibri" w:hAnsi="Calibri" w:cs="Arial"/>
                <w:sz w:val="22"/>
                <w:szCs w:val="22"/>
              </w:rPr>
              <w:t xml:space="preserve">             </w:t>
            </w:r>
          </w:p>
          <w:p w:rsidR="008019B9" w:rsidRDefault="00ED3A97" w:rsidP="008019B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66975">
              <w:rPr>
                <w:rFonts w:ascii="Verdana" w:hAnsi="Verdana" w:cs="Arial"/>
                <w:bCs/>
                <w:sz w:val="18"/>
                <w:szCs w:val="18"/>
              </w:rPr>
              <w:t xml:space="preserve">     </w:t>
            </w:r>
            <w:r w:rsidR="008019B9">
              <w:rPr>
                <w:rFonts w:ascii="Verdana" w:hAnsi="Verdana" w:cs="Arial"/>
                <w:bCs/>
                <w:sz w:val="18"/>
                <w:szCs w:val="18"/>
              </w:rPr>
              <w:t xml:space="preserve">         </w:t>
            </w:r>
          </w:p>
          <w:p w:rsidR="00ED3A97" w:rsidRPr="008019B9" w:rsidRDefault="008019B9" w:rsidP="008019B9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              </w:t>
            </w:r>
            <w:r w:rsidR="00ED3A97" w:rsidRPr="008019B9">
              <w:rPr>
                <w:rFonts w:ascii="Calibri" w:hAnsi="Calibri" w:cs="Arial"/>
                <w:sz w:val="22"/>
                <w:szCs w:val="22"/>
              </w:rPr>
              <w:t xml:space="preserve">     </w:t>
            </w:r>
          </w:p>
          <w:p w:rsidR="00B12594" w:rsidRPr="00766975" w:rsidRDefault="00B12594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B12594" w:rsidRPr="004C778C" w:rsidRDefault="00D62982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766975">
              <w:rPr>
                <w:rFonts w:ascii="Calibri" w:hAnsi="Calibri" w:cs="Arial"/>
                <w:sz w:val="22"/>
                <w:szCs w:val="22"/>
              </w:rPr>
              <w:t xml:space="preserve">           </w:t>
            </w:r>
            <w:r w:rsidR="008019B9">
              <w:rPr>
                <w:rFonts w:ascii="Calibri" w:hAnsi="Calibri" w:cs="Arial"/>
                <w:sz w:val="22"/>
                <w:szCs w:val="22"/>
              </w:rPr>
              <w:t xml:space="preserve">       </w:t>
            </w:r>
            <w:r w:rsidR="00B12594" w:rsidRPr="00DC4B38">
              <w:rPr>
                <w:rFonts w:ascii="Calibri" w:hAnsi="Calibri" w:cs="Arial"/>
                <w:sz w:val="22"/>
                <w:szCs w:val="22"/>
              </w:rPr>
              <w:t xml:space="preserve">Μαρούσι, </w:t>
            </w:r>
            <w:r w:rsidR="00EB37C8">
              <w:rPr>
                <w:rFonts w:ascii="Calibri" w:hAnsi="Calibri" w:cs="Arial"/>
                <w:sz w:val="22"/>
                <w:szCs w:val="22"/>
                <w:lang w:val="en-US"/>
              </w:rPr>
              <w:t>08</w:t>
            </w:r>
            <w:r w:rsidR="00B12594" w:rsidRPr="00DC4B38">
              <w:rPr>
                <w:rFonts w:ascii="Calibri" w:hAnsi="Calibri" w:cs="Arial"/>
                <w:sz w:val="22"/>
                <w:szCs w:val="22"/>
              </w:rPr>
              <w:t>-</w:t>
            </w:r>
            <w:r w:rsidR="0051734B" w:rsidRPr="004C778C">
              <w:rPr>
                <w:rFonts w:ascii="Calibri" w:hAnsi="Calibri" w:cs="Arial"/>
                <w:sz w:val="22"/>
                <w:szCs w:val="22"/>
              </w:rPr>
              <w:t>0</w:t>
            </w:r>
            <w:r w:rsidR="00EB37C8">
              <w:rPr>
                <w:rFonts w:ascii="Calibri" w:hAnsi="Calibri" w:cs="Arial"/>
                <w:sz w:val="22"/>
                <w:szCs w:val="22"/>
                <w:lang w:val="en-US"/>
              </w:rPr>
              <w:t>6</w:t>
            </w:r>
            <w:r w:rsidR="00B12594" w:rsidRPr="00DC4B38">
              <w:rPr>
                <w:rFonts w:ascii="Calibri" w:hAnsi="Calibri" w:cs="Arial"/>
                <w:sz w:val="22"/>
                <w:szCs w:val="22"/>
              </w:rPr>
              <w:t>-201</w:t>
            </w:r>
            <w:r w:rsidR="0051734B" w:rsidRPr="004C778C">
              <w:rPr>
                <w:rFonts w:ascii="Calibri" w:hAnsi="Calibri" w:cs="Arial"/>
                <w:sz w:val="22"/>
                <w:szCs w:val="22"/>
              </w:rPr>
              <w:t>5</w:t>
            </w:r>
          </w:p>
          <w:p w:rsidR="00B12594" w:rsidRPr="00075A4E" w:rsidRDefault="00D62982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DC4B38">
              <w:rPr>
                <w:rFonts w:ascii="Calibri" w:hAnsi="Calibri" w:cs="Arial"/>
                <w:sz w:val="22"/>
                <w:szCs w:val="22"/>
              </w:rPr>
              <w:t xml:space="preserve">          </w:t>
            </w:r>
            <w:r w:rsidR="00715535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107C88">
              <w:rPr>
                <w:rFonts w:ascii="Calibri" w:hAnsi="Calibri" w:cs="Arial"/>
                <w:sz w:val="22"/>
                <w:szCs w:val="22"/>
              </w:rPr>
              <w:t xml:space="preserve">    </w:t>
            </w:r>
            <w:r w:rsidR="00107C88">
              <w:rPr>
                <w:rFonts w:ascii="Calibri" w:hAnsi="Calibri" w:cs="Arial"/>
                <w:sz w:val="22"/>
                <w:szCs w:val="22"/>
                <w:lang w:val="en-US"/>
              </w:rPr>
              <w:t xml:space="preserve"> </w:t>
            </w:r>
            <w:r w:rsidR="00075A4E">
              <w:rPr>
                <w:rFonts w:ascii="Calibri" w:hAnsi="Calibri" w:cs="Arial"/>
                <w:sz w:val="22"/>
                <w:szCs w:val="22"/>
              </w:rPr>
              <w:t xml:space="preserve">  </w:t>
            </w:r>
            <w:r w:rsidR="00EB37C8">
              <w:rPr>
                <w:rFonts w:ascii="Calibri" w:hAnsi="Calibri" w:cs="Arial"/>
                <w:sz w:val="22"/>
                <w:szCs w:val="22"/>
                <w:lang w:val="en-US"/>
              </w:rPr>
              <w:t>90139</w:t>
            </w:r>
            <w:r w:rsidR="00075A4E">
              <w:rPr>
                <w:rFonts w:ascii="Calibri" w:hAnsi="Calibri" w:cs="Arial"/>
                <w:sz w:val="22"/>
                <w:szCs w:val="22"/>
              </w:rPr>
              <w:t>/</w:t>
            </w:r>
            <w:r w:rsidR="00075A4E" w:rsidRPr="00075A4E">
              <w:rPr>
                <w:rFonts w:ascii="Calibri" w:hAnsi="Calibri" w:cs="Arial"/>
                <w:b/>
                <w:sz w:val="22"/>
                <w:szCs w:val="22"/>
                <w:u w:val="single"/>
              </w:rPr>
              <w:t>Ε2/ΕΞ.ΕΠΕΙΓΟΝ</w:t>
            </w:r>
          </w:p>
          <w:p w:rsidR="00B12594" w:rsidRPr="00075A4E" w:rsidRDefault="00B12594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  <w:p w:rsidR="00DC4B38" w:rsidRPr="00DC4B38" w:rsidRDefault="00B12594" w:rsidP="00DC4B38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DC4B38">
              <w:rPr>
                <w:rFonts w:ascii="Calibri" w:hAnsi="Calibri" w:cs="Arial"/>
                <w:sz w:val="22"/>
                <w:szCs w:val="22"/>
              </w:rPr>
              <w:t xml:space="preserve">                  </w:t>
            </w:r>
          </w:p>
          <w:p w:rsidR="005E2AD6" w:rsidRPr="008019B9" w:rsidRDefault="001C20AE" w:rsidP="005E2AD6">
            <w:pPr>
              <w:pStyle w:val="3"/>
              <w:rPr>
                <w:rFonts w:ascii="Calibri" w:hAnsi="Calibri"/>
                <w:szCs w:val="22"/>
              </w:rPr>
            </w:pPr>
            <w:r w:rsidRPr="00766975">
              <w:rPr>
                <w:rFonts w:ascii="Calibri" w:hAnsi="Calibri"/>
                <w:b w:val="0"/>
                <w:szCs w:val="22"/>
              </w:rPr>
              <w:t xml:space="preserve"> </w:t>
            </w:r>
            <w:r w:rsidR="00065EC3" w:rsidRPr="007F29C4">
              <w:rPr>
                <w:rFonts w:ascii="Calibri" w:hAnsi="Calibri"/>
                <w:b w:val="0"/>
                <w:szCs w:val="22"/>
              </w:rPr>
              <w:t xml:space="preserve">          </w:t>
            </w:r>
          </w:p>
          <w:p w:rsidR="005E2AD6" w:rsidRPr="00DC4B38" w:rsidRDefault="005E2AD6" w:rsidP="005E2AD6">
            <w:pPr>
              <w:pStyle w:val="3"/>
              <w:rPr>
                <w:rFonts w:ascii="Calibri" w:hAnsi="Calibri"/>
                <w:b w:val="0"/>
                <w:szCs w:val="22"/>
              </w:rPr>
            </w:pPr>
            <w:r w:rsidRPr="00DC4B38">
              <w:rPr>
                <w:rFonts w:ascii="Calibri" w:hAnsi="Calibri"/>
                <w:b w:val="0"/>
                <w:szCs w:val="22"/>
              </w:rPr>
              <w:tab/>
              <w:t xml:space="preserve"> </w:t>
            </w:r>
            <w:r w:rsidR="00B347F5" w:rsidRPr="00DC4B38">
              <w:rPr>
                <w:rFonts w:ascii="Calibri" w:hAnsi="Calibri"/>
                <w:b w:val="0"/>
                <w:szCs w:val="22"/>
              </w:rPr>
              <w:t xml:space="preserve"> </w:t>
            </w:r>
            <w:r w:rsidRPr="00DC4B38">
              <w:rPr>
                <w:rFonts w:ascii="Calibri" w:hAnsi="Calibri"/>
                <w:b w:val="0"/>
                <w:szCs w:val="22"/>
              </w:rPr>
              <w:tab/>
            </w:r>
            <w:r w:rsidRPr="00DC4B38">
              <w:rPr>
                <w:rFonts w:ascii="Calibri" w:hAnsi="Calibri"/>
                <w:b w:val="0"/>
                <w:szCs w:val="22"/>
              </w:rPr>
              <w:tab/>
              <w:t xml:space="preserve">    </w:t>
            </w:r>
            <w:r w:rsidR="00B347F5" w:rsidRPr="00DC4B38">
              <w:rPr>
                <w:rFonts w:ascii="Calibri" w:hAnsi="Calibri"/>
                <w:b w:val="0"/>
                <w:szCs w:val="22"/>
              </w:rPr>
              <w:t xml:space="preserve"> </w:t>
            </w:r>
          </w:p>
          <w:p w:rsidR="00B12594" w:rsidRDefault="00B12594" w:rsidP="00B12594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  <w:p w:rsidR="00AC1957" w:rsidRPr="00BB7AFB" w:rsidRDefault="00594513" w:rsidP="00AC1957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019B9" w:rsidRPr="008019B9">
              <w:rPr>
                <w:rFonts w:ascii="Calibri" w:hAnsi="Calibri"/>
                <w:b/>
                <w:sz w:val="22"/>
                <w:szCs w:val="22"/>
              </w:rPr>
              <w:t xml:space="preserve">ΠΡΟΣ: </w:t>
            </w:r>
            <w:r w:rsidR="00AC1957" w:rsidRPr="00594513">
              <w:rPr>
                <w:rFonts w:ascii="Calibri" w:hAnsi="Calibri" w:cs="Arial,Bold"/>
                <w:b/>
                <w:bCs/>
              </w:rPr>
              <w:t>1.</w:t>
            </w:r>
            <w:r w:rsidR="00AC1957" w:rsidRPr="00BB7AFB">
              <w:rPr>
                <w:rFonts w:ascii="Calibri" w:hAnsi="Calibri" w:cs="Arial,Bold"/>
                <w:bCs/>
              </w:rPr>
              <w:t xml:space="preserve"> Περιφερειακές Δ</w:t>
            </w:r>
            <w:r w:rsidR="00AC1957">
              <w:rPr>
                <w:rFonts w:ascii="Calibri" w:hAnsi="Calibri" w:cs="Arial,Bold"/>
                <w:bCs/>
              </w:rPr>
              <w:t>/</w:t>
            </w:r>
            <w:r w:rsidR="00AC1957" w:rsidRPr="00BB7AFB">
              <w:rPr>
                <w:rFonts w:ascii="Calibri" w:hAnsi="Calibri" w:cs="Arial,Bold"/>
                <w:bCs/>
              </w:rPr>
              <w:t xml:space="preserve">νσεις </w:t>
            </w:r>
            <w:r w:rsidR="00AC1957">
              <w:rPr>
                <w:rFonts w:ascii="Calibri" w:hAnsi="Calibri" w:cs="Arial,Bold"/>
                <w:bCs/>
              </w:rPr>
              <w:t>Ε</w:t>
            </w:r>
            <w:r w:rsidR="00AC1957" w:rsidRPr="00BB7AFB">
              <w:rPr>
                <w:rFonts w:ascii="Calibri" w:hAnsi="Calibri" w:cs="Arial,Bold"/>
                <w:bCs/>
              </w:rPr>
              <w:t xml:space="preserve">κπαίδευσης </w:t>
            </w:r>
          </w:p>
          <w:p w:rsidR="00075A4E" w:rsidRDefault="00075A4E" w:rsidP="00AC1957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 xml:space="preserve">             </w:t>
            </w:r>
            <w:r w:rsidRPr="00594513">
              <w:rPr>
                <w:rFonts w:ascii="Calibri" w:hAnsi="Calibri" w:cs="Arial,Bold"/>
                <w:b/>
                <w:bCs/>
              </w:rPr>
              <w:t>2.</w:t>
            </w:r>
            <w:r>
              <w:rPr>
                <w:rFonts w:ascii="Calibri" w:hAnsi="Calibri" w:cs="Arial,Bold"/>
                <w:bCs/>
              </w:rPr>
              <w:t xml:space="preserve"> Δ/νσεις Π/θμιας Εκπαίδευσης </w:t>
            </w:r>
          </w:p>
          <w:p w:rsidR="00AC1957" w:rsidRPr="00BB7AFB" w:rsidRDefault="00075A4E" w:rsidP="00AC1957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 xml:space="preserve">             </w:t>
            </w:r>
            <w:r w:rsidRPr="00594513">
              <w:rPr>
                <w:rFonts w:ascii="Calibri" w:hAnsi="Calibri" w:cs="Arial,Bold"/>
                <w:b/>
                <w:bCs/>
              </w:rPr>
              <w:t>3.</w:t>
            </w:r>
            <w:r>
              <w:rPr>
                <w:rFonts w:ascii="Calibri" w:hAnsi="Calibri" w:cs="Arial,Bold"/>
                <w:bCs/>
              </w:rPr>
              <w:t xml:space="preserve"> Δ/νσεις </w:t>
            </w:r>
            <w:r w:rsidR="00AC1957" w:rsidRPr="00BB7AFB">
              <w:rPr>
                <w:rFonts w:ascii="Calibri" w:hAnsi="Calibri" w:cs="Arial,Bold"/>
                <w:bCs/>
              </w:rPr>
              <w:t xml:space="preserve"> </w:t>
            </w:r>
            <w:r>
              <w:rPr>
                <w:rFonts w:ascii="Calibri" w:hAnsi="Calibri" w:cs="Arial,Bold"/>
                <w:bCs/>
              </w:rPr>
              <w:t>Δ/θμιας Εκπαίδευσης</w:t>
            </w:r>
          </w:p>
          <w:p w:rsidR="00075A4E" w:rsidRDefault="00075A4E" w:rsidP="00AC1957">
            <w:pPr>
              <w:autoSpaceDE w:val="0"/>
              <w:autoSpaceDN w:val="0"/>
              <w:adjustRightInd w:val="0"/>
              <w:rPr>
                <w:rFonts w:ascii="Calibri" w:hAnsi="Calibri" w:cs="Arial,Bold"/>
                <w:bCs/>
              </w:rPr>
            </w:pPr>
            <w:r>
              <w:rPr>
                <w:rFonts w:ascii="Calibri" w:hAnsi="Calibri" w:cs="Arial,Bold"/>
                <w:bCs/>
              </w:rPr>
              <w:t xml:space="preserve">             </w:t>
            </w:r>
            <w:r w:rsidR="00AD05C0" w:rsidRPr="00AD05C0">
              <w:rPr>
                <w:rFonts w:ascii="Calibri" w:hAnsi="Calibri" w:cs="Arial,Bold"/>
                <w:b/>
                <w:bCs/>
              </w:rPr>
              <w:t>4</w:t>
            </w:r>
            <w:r w:rsidR="00AC1957" w:rsidRPr="00594513">
              <w:rPr>
                <w:rFonts w:ascii="Calibri" w:hAnsi="Calibri" w:cs="Arial,Bold"/>
                <w:b/>
                <w:bCs/>
              </w:rPr>
              <w:t xml:space="preserve">. </w:t>
            </w:r>
            <w:r w:rsidR="00AC1957" w:rsidRPr="00BB7AFB">
              <w:rPr>
                <w:rFonts w:ascii="Calibri" w:hAnsi="Calibri" w:cs="Arial,Bold"/>
                <w:bCs/>
              </w:rPr>
              <w:t>Ο</w:t>
            </w:r>
            <w:r>
              <w:rPr>
                <w:rFonts w:ascii="Calibri" w:hAnsi="Calibri" w:cs="Arial,Bold"/>
                <w:bCs/>
              </w:rPr>
              <w:t>.</w:t>
            </w:r>
            <w:r w:rsidR="00AC1957" w:rsidRPr="00BB7AFB">
              <w:rPr>
                <w:rFonts w:ascii="Calibri" w:hAnsi="Calibri" w:cs="Arial,Bold"/>
                <w:bCs/>
              </w:rPr>
              <w:t>Ι</w:t>
            </w:r>
            <w:r>
              <w:rPr>
                <w:rFonts w:ascii="Calibri" w:hAnsi="Calibri" w:cs="Arial,Bold"/>
                <w:bCs/>
              </w:rPr>
              <w:t>.</w:t>
            </w:r>
            <w:r w:rsidR="00AC1957" w:rsidRPr="00BB7AFB">
              <w:rPr>
                <w:rFonts w:ascii="Calibri" w:hAnsi="Calibri" w:cs="Arial,Bold"/>
                <w:bCs/>
              </w:rPr>
              <w:t>Ε</w:t>
            </w:r>
            <w:r>
              <w:rPr>
                <w:rFonts w:ascii="Calibri" w:hAnsi="Calibri" w:cs="Arial,Bold"/>
                <w:bCs/>
              </w:rPr>
              <w:t>.</w:t>
            </w:r>
            <w:r w:rsidR="00AC1957" w:rsidRPr="00BB7AFB">
              <w:rPr>
                <w:rFonts w:ascii="Calibri" w:hAnsi="Calibri" w:cs="Arial,Bold"/>
                <w:bCs/>
              </w:rPr>
              <w:t>Λ</w:t>
            </w:r>
            <w:r>
              <w:rPr>
                <w:rFonts w:ascii="Calibri" w:hAnsi="Calibri" w:cs="Arial,Bold"/>
                <w:bCs/>
              </w:rPr>
              <w:t>.</w:t>
            </w:r>
            <w:r w:rsidR="00AC1957" w:rsidRPr="00BB7AFB">
              <w:rPr>
                <w:rFonts w:ascii="Calibri" w:hAnsi="Calibri" w:cs="Arial,Bold"/>
                <w:bCs/>
              </w:rPr>
              <w:t>Ε</w:t>
            </w:r>
            <w:r>
              <w:rPr>
                <w:rFonts w:ascii="Calibri" w:hAnsi="Calibri" w:cs="Arial,Bold"/>
                <w:bCs/>
              </w:rPr>
              <w:t>.</w:t>
            </w:r>
            <w:r w:rsidR="00AC1957" w:rsidRPr="00BB7AFB">
              <w:rPr>
                <w:rFonts w:ascii="Calibri" w:hAnsi="Calibri" w:cs="Arial,Bold"/>
                <w:bCs/>
              </w:rPr>
              <w:t xml:space="preserve">, Χαλκοκονδύλη 13, </w:t>
            </w:r>
          </w:p>
          <w:p w:rsidR="00AC1957" w:rsidRPr="00840D78" w:rsidRDefault="00075A4E" w:rsidP="00AC195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 w:cs="Arial,Bold"/>
                <w:bCs/>
              </w:rPr>
              <w:t xml:space="preserve">                 Τ.Κ. </w:t>
            </w:r>
            <w:r w:rsidR="00AC1957" w:rsidRPr="00BB7AFB">
              <w:rPr>
                <w:rFonts w:ascii="Calibri" w:hAnsi="Calibri" w:cs="Arial,Bold"/>
                <w:bCs/>
              </w:rPr>
              <w:t xml:space="preserve">104 32, Αθήνα </w:t>
            </w:r>
          </w:p>
          <w:p w:rsidR="008019B9" w:rsidRPr="00DC4B38" w:rsidRDefault="008019B9" w:rsidP="00AC195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840D78" w:rsidRDefault="00840D78" w:rsidP="00C06C7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840D78" w:rsidRDefault="00840D78" w:rsidP="00C06C7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4820BF" w:rsidRDefault="007624DC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>
        <w:rPr>
          <w:rFonts w:ascii="Calibri" w:hAnsi="Calibri" w:cs="Arial,Bold"/>
          <w:b/>
          <w:bCs/>
        </w:rPr>
        <w:t xml:space="preserve"> </w:t>
      </w:r>
      <w:r w:rsidR="00E162D6" w:rsidRPr="00E162D6">
        <w:rPr>
          <w:rFonts w:ascii="Calibri" w:hAnsi="Calibri" w:cs="Arial,Bold"/>
          <w:b/>
          <w:bCs/>
        </w:rPr>
        <w:t xml:space="preserve">ΘΕΜΑ: </w:t>
      </w:r>
      <w:r w:rsidR="00E162D6">
        <w:rPr>
          <w:rFonts w:ascii="Calibri" w:hAnsi="Calibri" w:cs="Arial,Bold"/>
          <w:b/>
          <w:bCs/>
        </w:rPr>
        <w:t>«</w:t>
      </w:r>
      <w:r w:rsidR="00E162D6" w:rsidRPr="00E162D6">
        <w:rPr>
          <w:rFonts w:ascii="Calibri" w:hAnsi="Calibri" w:cs="Arial,Bold"/>
          <w:b/>
          <w:bCs/>
        </w:rPr>
        <w:t xml:space="preserve">Χορήγηση - ανανέωση άδειας υπηρεσιακής εκπαίδευσης </w:t>
      </w:r>
      <w:r w:rsidR="00DD2544">
        <w:rPr>
          <w:rFonts w:ascii="Calibri" w:hAnsi="Calibri" w:cs="Arial,Bold"/>
          <w:b/>
          <w:bCs/>
        </w:rPr>
        <w:t>Ι</w:t>
      </w:r>
      <w:r w:rsidR="00E162D6" w:rsidRPr="00E162D6">
        <w:rPr>
          <w:rFonts w:ascii="Calibri" w:hAnsi="Calibri" w:cs="Arial,Bold"/>
          <w:b/>
          <w:bCs/>
        </w:rPr>
        <w:t>διωτικών</w:t>
      </w:r>
      <w:r>
        <w:rPr>
          <w:rFonts w:ascii="Calibri" w:hAnsi="Calibri" w:cs="Arial,Bold"/>
          <w:b/>
          <w:bCs/>
        </w:rPr>
        <w:t xml:space="preserve"> </w:t>
      </w:r>
      <w:r w:rsidR="00DD2544">
        <w:rPr>
          <w:rFonts w:ascii="Calibri" w:hAnsi="Calibri" w:cs="Arial,Bold"/>
          <w:b/>
          <w:bCs/>
        </w:rPr>
        <w:t>Ε</w:t>
      </w:r>
      <w:r w:rsidR="00E162D6" w:rsidRPr="00E162D6">
        <w:rPr>
          <w:rFonts w:ascii="Calibri" w:hAnsi="Calibri" w:cs="Arial,Bold"/>
          <w:b/>
          <w:bCs/>
        </w:rPr>
        <w:t>κπαιδευτικών</w:t>
      </w:r>
    </w:p>
    <w:p w:rsidR="00E162D6" w:rsidRDefault="004820BF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  <w:lang w:val="en-US"/>
        </w:rPr>
      </w:pPr>
      <w:r>
        <w:rPr>
          <w:rFonts w:ascii="Calibri" w:hAnsi="Calibri" w:cs="Arial,Bold"/>
          <w:b/>
          <w:bCs/>
        </w:rPr>
        <w:t xml:space="preserve">        </w:t>
      </w:r>
      <w:r w:rsidR="00E162D6" w:rsidRPr="00E162D6">
        <w:rPr>
          <w:rFonts w:ascii="Calibri" w:hAnsi="Calibri" w:cs="Arial,Bold"/>
          <w:b/>
          <w:bCs/>
        </w:rPr>
        <w:t xml:space="preserve"> </w:t>
      </w:r>
      <w:r>
        <w:rPr>
          <w:rFonts w:ascii="Calibri" w:hAnsi="Calibri" w:cs="Arial,Bold"/>
          <w:b/>
          <w:bCs/>
        </w:rPr>
        <w:t xml:space="preserve">        </w:t>
      </w:r>
      <w:r w:rsidR="00DD2544">
        <w:rPr>
          <w:rFonts w:ascii="Calibri" w:hAnsi="Calibri" w:cs="Arial,Bold"/>
          <w:b/>
          <w:bCs/>
        </w:rPr>
        <w:t>Πρωτοβάθμιας και Δ</w:t>
      </w:r>
      <w:r w:rsidR="00E162D6" w:rsidRPr="00E162D6">
        <w:rPr>
          <w:rFonts w:ascii="Calibri" w:hAnsi="Calibri" w:cs="Arial,Bold"/>
          <w:b/>
          <w:bCs/>
        </w:rPr>
        <w:t xml:space="preserve">ευτεροβάθμιας </w:t>
      </w:r>
      <w:r w:rsidR="004622C3">
        <w:rPr>
          <w:rFonts w:ascii="Calibri" w:hAnsi="Calibri" w:cs="Arial,Bold"/>
          <w:b/>
          <w:bCs/>
          <w:lang w:val="en-US"/>
        </w:rPr>
        <w:t>E</w:t>
      </w:r>
      <w:r w:rsidR="00E162D6" w:rsidRPr="00E162D6">
        <w:rPr>
          <w:rFonts w:ascii="Calibri" w:hAnsi="Calibri" w:cs="Arial,Bold"/>
          <w:b/>
          <w:bCs/>
        </w:rPr>
        <w:t>κπαίδευσης για το σχολικό</w:t>
      </w:r>
      <w:r w:rsidR="007624DC">
        <w:rPr>
          <w:rFonts w:ascii="Calibri" w:hAnsi="Calibri" w:cs="Arial,Bold"/>
          <w:b/>
          <w:bCs/>
        </w:rPr>
        <w:t xml:space="preserve"> </w:t>
      </w:r>
      <w:r w:rsidR="00E162D6" w:rsidRPr="00E162D6">
        <w:rPr>
          <w:rFonts w:ascii="Calibri" w:hAnsi="Calibri" w:cs="Arial,Bold"/>
          <w:b/>
          <w:bCs/>
        </w:rPr>
        <w:t>έτος</w:t>
      </w:r>
      <w:r w:rsidR="0078773F">
        <w:rPr>
          <w:rFonts w:ascii="Calibri" w:hAnsi="Calibri" w:cs="Arial,Bold"/>
          <w:b/>
          <w:bCs/>
        </w:rPr>
        <w:t xml:space="preserve"> </w:t>
      </w:r>
      <w:r w:rsidR="00E162D6" w:rsidRPr="00E162D6">
        <w:rPr>
          <w:rFonts w:ascii="Calibri" w:hAnsi="Calibri" w:cs="Arial,Bold"/>
          <w:b/>
          <w:bCs/>
        </w:rPr>
        <w:t>201</w:t>
      </w:r>
      <w:r w:rsidR="0078773F">
        <w:rPr>
          <w:rFonts w:ascii="Calibri" w:hAnsi="Calibri" w:cs="Arial,Bold"/>
          <w:b/>
          <w:bCs/>
        </w:rPr>
        <w:t>5</w:t>
      </w:r>
      <w:r w:rsidR="00E162D6" w:rsidRPr="00E162D6">
        <w:rPr>
          <w:rFonts w:ascii="Calibri" w:hAnsi="Calibri" w:cs="Arial,Bold"/>
          <w:b/>
          <w:bCs/>
        </w:rPr>
        <w:t>-201</w:t>
      </w:r>
      <w:r w:rsidR="0078773F">
        <w:rPr>
          <w:rFonts w:ascii="Calibri" w:hAnsi="Calibri" w:cs="Arial,Bold"/>
          <w:b/>
          <w:bCs/>
        </w:rPr>
        <w:t>6»</w:t>
      </w:r>
      <w:r w:rsidR="00E162D6" w:rsidRPr="00E162D6">
        <w:rPr>
          <w:rFonts w:ascii="Calibri" w:hAnsi="Calibri" w:cs="Arial,Bold"/>
          <w:b/>
          <w:bCs/>
        </w:rPr>
        <w:t xml:space="preserve">. </w:t>
      </w:r>
    </w:p>
    <w:p w:rsidR="00214767" w:rsidRPr="00214767" w:rsidRDefault="00214767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  <w:lang w:val="en-US"/>
        </w:rPr>
      </w:pPr>
    </w:p>
    <w:p w:rsid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  <w:lang w:val="en-US"/>
        </w:rPr>
      </w:pPr>
    </w:p>
    <w:p w:rsidR="005541F1" w:rsidRPr="005E6DFD" w:rsidRDefault="005541F1" w:rsidP="00AD05C0">
      <w:pPr>
        <w:ind w:right="-35" w:firstLine="180"/>
        <w:jc w:val="both"/>
        <w:rPr>
          <w:rFonts w:ascii="Calibri" w:hAnsi="Calibri" w:cs="Arial,Bold"/>
          <w:bCs/>
        </w:rPr>
      </w:pPr>
      <w:r w:rsidRPr="005541F1">
        <w:rPr>
          <w:rFonts w:ascii="Calibri" w:hAnsi="Calibri"/>
          <w:sz w:val="22"/>
          <w:szCs w:val="22"/>
        </w:rPr>
        <w:t xml:space="preserve">         </w:t>
      </w:r>
      <w:r w:rsidRPr="005E6DFD">
        <w:rPr>
          <w:rFonts w:ascii="Calibri" w:hAnsi="Calibri" w:cs="Arial,Bold"/>
          <w:bCs/>
        </w:rPr>
        <w:t xml:space="preserve">Προκειμένου να γίνει έγκαιρα ο προγραμματισμός των αδειών υπηρεσιακής εκπαίδευσης με αποδοχές Π/θμιας και Δ/θμιας </w:t>
      </w:r>
      <w:r w:rsidR="00352A48" w:rsidRPr="005E6DFD">
        <w:rPr>
          <w:rFonts w:ascii="Calibri" w:hAnsi="Calibri" w:cs="Arial,Bold"/>
          <w:b/>
          <w:bCs/>
        </w:rPr>
        <w:t>Ιδιωτικής Εκπαίδευ</w:t>
      </w:r>
      <w:r w:rsidRPr="005E6DFD">
        <w:rPr>
          <w:rFonts w:ascii="Calibri" w:hAnsi="Calibri" w:cs="Arial,Bold"/>
          <w:b/>
          <w:bCs/>
        </w:rPr>
        <w:t>σης</w:t>
      </w:r>
      <w:r w:rsidRPr="005E6DFD">
        <w:rPr>
          <w:rFonts w:ascii="Calibri" w:hAnsi="Calibri" w:cs="Arial,Bold"/>
          <w:bCs/>
        </w:rPr>
        <w:t xml:space="preserve"> για το σχολικό έτος 2015-2016, θα πρέπει οι ενδιαφερόμενοι εκπαιδευτικοί να ακολουθήσουν τις οδηγίες της παρούσας εγκυκλίου, κυρίως ως προς την προθεσμία υποβολής της  αίτησης και των απαραίτητων δικαιολογητικών.</w:t>
      </w:r>
    </w:p>
    <w:p w:rsidR="004622C3" w:rsidRPr="004622C3" w:rsidRDefault="00352A48" w:rsidP="00AD05C0">
      <w:pPr>
        <w:ind w:right="-35" w:firstLine="180"/>
        <w:jc w:val="both"/>
        <w:rPr>
          <w:rFonts w:ascii="Calibri" w:hAnsi="Calibri" w:cs="Arial,Bold"/>
          <w:bCs/>
        </w:rPr>
      </w:pPr>
      <w:r w:rsidRPr="005E6DFD">
        <w:rPr>
          <w:rFonts w:ascii="Calibri" w:hAnsi="Calibri" w:cs="Arial,Bold"/>
          <w:bCs/>
        </w:rPr>
        <w:t xml:space="preserve">        </w:t>
      </w:r>
      <w:r w:rsidR="005541F1" w:rsidRPr="005E6DFD">
        <w:rPr>
          <w:rFonts w:ascii="Calibri" w:hAnsi="Calibri" w:cs="Arial,Bold"/>
          <w:bCs/>
        </w:rPr>
        <w:t xml:space="preserve">Υπενθυμίζουμε ότι, για τις άδειες υπηρεσιακής εκπαίδευσης των  εκπαιδευτικών της Π/θμιας και Δ/θμιας </w:t>
      </w:r>
      <w:r w:rsidRPr="005E6DFD">
        <w:rPr>
          <w:rFonts w:ascii="Calibri" w:hAnsi="Calibri" w:cs="Arial,Bold"/>
          <w:b/>
          <w:bCs/>
        </w:rPr>
        <w:t xml:space="preserve">Ιδιωτικής </w:t>
      </w:r>
      <w:r w:rsidR="005541F1" w:rsidRPr="005E6DFD">
        <w:rPr>
          <w:rFonts w:ascii="Calibri" w:hAnsi="Calibri" w:cs="Arial,Bold"/>
          <w:b/>
          <w:bCs/>
        </w:rPr>
        <w:t>Εκπ</w:t>
      </w:r>
      <w:r w:rsidRPr="005E6DFD">
        <w:rPr>
          <w:rFonts w:ascii="Calibri" w:hAnsi="Calibri" w:cs="Arial,Bold"/>
          <w:b/>
          <w:bCs/>
        </w:rPr>
        <w:t>αίδευσης</w:t>
      </w:r>
      <w:r w:rsidRPr="005E6DFD">
        <w:rPr>
          <w:rFonts w:ascii="Calibri" w:hAnsi="Calibri" w:cs="Arial,Bold"/>
          <w:bCs/>
        </w:rPr>
        <w:t xml:space="preserve"> </w:t>
      </w:r>
      <w:r w:rsidR="005541F1" w:rsidRPr="005E6DFD">
        <w:rPr>
          <w:rFonts w:ascii="Calibri" w:hAnsi="Calibri" w:cs="Arial,Bold"/>
          <w:bCs/>
        </w:rPr>
        <w:t xml:space="preserve"> εφαρμόζονται οι διατάξεις </w:t>
      </w:r>
      <w:r w:rsidR="003E3142">
        <w:rPr>
          <w:rFonts w:ascii="Calibri" w:hAnsi="Calibri" w:cs="Arial,Bold"/>
          <w:bCs/>
        </w:rPr>
        <w:t xml:space="preserve">των παρ.1 και 3 </w:t>
      </w:r>
      <w:r w:rsidR="00060F2D" w:rsidRPr="005E6DFD">
        <w:rPr>
          <w:rFonts w:ascii="Calibri" w:hAnsi="Calibri" w:cs="Arial,Bold"/>
          <w:bCs/>
        </w:rPr>
        <w:t>του άρθρου 47 του Ν.682/1977 (Φ.Ε.Κ.244</w:t>
      </w:r>
      <w:r w:rsidR="00D44DD4" w:rsidRPr="005E6DFD">
        <w:rPr>
          <w:rFonts w:ascii="Calibri" w:hAnsi="Calibri" w:cs="Arial,Bold"/>
          <w:bCs/>
        </w:rPr>
        <w:t xml:space="preserve"> </w:t>
      </w:r>
      <w:r w:rsidR="00060F2D" w:rsidRPr="005E6DFD">
        <w:rPr>
          <w:rFonts w:ascii="Calibri" w:hAnsi="Calibri" w:cs="Arial,Bold"/>
          <w:bCs/>
        </w:rPr>
        <w:t>τ.</w:t>
      </w:r>
      <w:r w:rsidR="00D44DD4" w:rsidRPr="005E6DFD">
        <w:rPr>
          <w:rFonts w:ascii="Calibri" w:hAnsi="Calibri" w:cs="Arial,Bold"/>
          <w:bCs/>
        </w:rPr>
        <w:t xml:space="preserve"> Α΄), </w:t>
      </w:r>
      <w:r w:rsidR="005541F1" w:rsidRPr="005E6DFD">
        <w:rPr>
          <w:rFonts w:ascii="Calibri" w:hAnsi="Calibri" w:cs="Arial,Bold"/>
          <w:bCs/>
        </w:rPr>
        <w:t xml:space="preserve">του άρθρου 58 του Ν. 3528/2007 (Φ.Ε.Κ.26 τ. Α΄/9-2-2007), </w:t>
      </w:r>
      <w:r w:rsidR="005E6DFD" w:rsidRPr="005E6DFD">
        <w:rPr>
          <w:rFonts w:ascii="Calibri" w:hAnsi="Calibri" w:cs="Arial,Bold"/>
          <w:bCs/>
        </w:rPr>
        <w:t>των π</w:t>
      </w:r>
      <w:r w:rsidR="000121E5">
        <w:rPr>
          <w:rFonts w:ascii="Calibri" w:hAnsi="Calibri" w:cs="Arial,Bold"/>
          <w:bCs/>
        </w:rPr>
        <w:t>ε</w:t>
      </w:r>
      <w:r w:rsidR="005E6DFD" w:rsidRPr="005E6DFD">
        <w:rPr>
          <w:rFonts w:ascii="Calibri" w:hAnsi="Calibri" w:cs="Arial,Bold"/>
          <w:bCs/>
        </w:rPr>
        <w:t>ρ. α, β</w:t>
      </w:r>
      <w:r w:rsidR="00AD05C0" w:rsidRPr="00AD05C0">
        <w:rPr>
          <w:rFonts w:ascii="Calibri" w:hAnsi="Calibri" w:cs="Arial,Bold"/>
          <w:bCs/>
        </w:rPr>
        <w:t xml:space="preserve">, </w:t>
      </w:r>
      <w:r w:rsidR="00AD05C0">
        <w:rPr>
          <w:rFonts w:ascii="Calibri" w:hAnsi="Calibri" w:cs="Arial,Bold"/>
          <w:bCs/>
        </w:rPr>
        <w:t>γ, δ</w:t>
      </w:r>
      <w:r w:rsidR="005E6DFD" w:rsidRPr="005E6DFD">
        <w:rPr>
          <w:rFonts w:ascii="Calibri" w:hAnsi="Calibri" w:cs="Arial,Bold"/>
          <w:bCs/>
        </w:rPr>
        <w:t xml:space="preserve"> &amp; ε της παρ. 1 του άρθρου 9 του Ν. 2986/2002</w:t>
      </w:r>
      <w:r w:rsidR="00AD05C0">
        <w:rPr>
          <w:rFonts w:ascii="Calibri" w:hAnsi="Calibri" w:cs="Arial,Bold"/>
          <w:bCs/>
        </w:rPr>
        <w:t>,</w:t>
      </w:r>
      <w:r w:rsidR="001C10F6" w:rsidRPr="001C10F6">
        <w:rPr>
          <w:rFonts w:ascii="Calibri" w:hAnsi="Calibri" w:cs="Arial,Bold"/>
          <w:bCs/>
        </w:rPr>
        <w:t xml:space="preserve"> </w:t>
      </w:r>
      <w:r w:rsidR="001C10F6">
        <w:rPr>
          <w:rFonts w:ascii="Calibri" w:hAnsi="Calibri" w:cs="Arial,Bold"/>
          <w:bCs/>
        </w:rPr>
        <w:t>όπως τροποποιήθηκε, αντικαταστάθηκε και ισχύει (παρ. 21 του άρθρου 36 του Ν. 4186/2013 και παρ. 2 του Ν.4235/2014)</w:t>
      </w:r>
      <w:r w:rsidR="00AD05C0">
        <w:rPr>
          <w:rFonts w:ascii="Calibri" w:hAnsi="Calibri" w:cs="Arial,Bold"/>
          <w:bCs/>
        </w:rPr>
        <w:t xml:space="preserve"> καθώς και </w:t>
      </w:r>
      <w:r w:rsidR="00D44DD4">
        <w:rPr>
          <w:rFonts w:ascii="Calibri" w:hAnsi="Calibri" w:cs="Arial,Bold"/>
          <w:bCs/>
        </w:rPr>
        <w:t xml:space="preserve">της </w:t>
      </w:r>
      <w:r w:rsidR="004622C3" w:rsidRPr="0078773F">
        <w:rPr>
          <w:rFonts w:ascii="Calibri" w:hAnsi="Calibri" w:cs="Arial,Bold"/>
          <w:bCs/>
        </w:rPr>
        <w:t xml:space="preserve"> </w:t>
      </w:r>
      <w:r w:rsidR="004622C3">
        <w:rPr>
          <w:rFonts w:ascii="Calibri" w:hAnsi="Calibri" w:cs="Arial,Bold"/>
          <w:bCs/>
        </w:rPr>
        <w:t>παρ. 10 του άρθρου 9 του Ν.3391/2005 (Φ.Ε.Κ.240 τ. Α</w:t>
      </w:r>
      <w:r w:rsidR="00D44DD4">
        <w:rPr>
          <w:rFonts w:ascii="Calibri" w:hAnsi="Calibri" w:cs="Arial,Bold"/>
          <w:bCs/>
        </w:rPr>
        <w:t>΄</w:t>
      </w:r>
      <w:r w:rsidR="004622C3" w:rsidRPr="004622C3">
        <w:rPr>
          <w:rFonts w:ascii="Calibri" w:hAnsi="Calibri" w:cs="Arial,Bold"/>
          <w:bCs/>
        </w:rPr>
        <w:t>)</w:t>
      </w:r>
      <w:r w:rsidR="009A7544">
        <w:rPr>
          <w:rFonts w:ascii="Calibri" w:hAnsi="Calibri" w:cs="Arial,Bold"/>
          <w:bCs/>
        </w:rPr>
        <w:t>.</w:t>
      </w:r>
    </w:p>
    <w:p w:rsidR="004622C3" w:rsidRPr="004622C3" w:rsidRDefault="004622C3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E162D6" w:rsidRPr="0078773F" w:rsidRDefault="00E162D6" w:rsidP="004A002B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 w:rsidRPr="0078773F">
        <w:rPr>
          <w:rFonts w:ascii="Calibri" w:hAnsi="Calibri" w:cs="Arial,Bold"/>
          <w:b/>
          <w:bCs/>
          <w:u w:val="single"/>
        </w:rPr>
        <w:t>Προϋποθέσεις για την χορήγηση</w:t>
      </w:r>
      <w:r w:rsidR="00AD05C0">
        <w:rPr>
          <w:rFonts w:ascii="Calibri" w:hAnsi="Calibri" w:cs="Arial,Bold"/>
          <w:b/>
          <w:bCs/>
          <w:u w:val="single"/>
        </w:rPr>
        <w:t xml:space="preserve"> </w:t>
      </w:r>
      <w:r w:rsidRPr="0078773F">
        <w:rPr>
          <w:rFonts w:ascii="Calibri" w:hAnsi="Calibri" w:cs="Arial,Bold"/>
          <w:b/>
          <w:bCs/>
          <w:u w:val="single"/>
        </w:rPr>
        <w:t>-</w:t>
      </w:r>
      <w:r w:rsidR="00AD05C0">
        <w:rPr>
          <w:rFonts w:ascii="Calibri" w:hAnsi="Calibri" w:cs="Arial,Bold"/>
          <w:b/>
          <w:bCs/>
          <w:u w:val="single"/>
        </w:rPr>
        <w:t xml:space="preserve"> </w:t>
      </w:r>
      <w:r w:rsidRPr="0078773F">
        <w:rPr>
          <w:rFonts w:ascii="Calibri" w:hAnsi="Calibri" w:cs="Arial,Bold"/>
          <w:b/>
          <w:bCs/>
          <w:u w:val="single"/>
        </w:rPr>
        <w:t xml:space="preserve">ανανέωση άδειας υπηρεσιακής εκπαίδευσης στους </w:t>
      </w:r>
      <w:r w:rsidR="00DD2544">
        <w:rPr>
          <w:rFonts w:ascii="Calibri" w:hAnsi="Calibri" w:cs="Arial,Bold"/>
          <w:b/>
          <w:bCs/>
          <w:u w:val="single"/>
        </w:rPr>
        <w:t>Ι</w:t>
      </w:r>
      <w:r w:rsidRPr="0078773F">
        <w:rPr>
          <w:rFonts w:ascii="Calibri" w:hAnsi="Calibri" w:cs="Arial,Bold"/>
          <w:b/>
          <w:bCs/>
          <w:u w:val="single"/>
        </w:rPr>
        <w:t xml:space="preserve">διωτικούς </w:t>
      </w:r>
      <w:r w:rsidR="00DD2544">
        <w:rPr>
          <w:rFonts w:ascii="Calibri" w:hAnsi="Calibri" w:cs="Arial,Bold"/>
          <w:b/>
          <w:bCs/>
          <w:u w:val="single"/>
        </w:rPr>
        <w:t>Ε</w:t>
      </w:r>
      <w:r w:rsidRPr="0078773F">
        <w:rPr>
          <w:rFonts w:ascii="Calibri" w:hAnsi="Calibri" w:cs="Arial,Bold"/>
          <w:b/>
          <w:bCs/>
          <w:u w:val="single"/>
        </w:rPr>
        <w:t xml:space="preserve">κπαιδευτικούς </w:t>
      </w:r>
    </w:p>
    <w:p w:rsidR="00E162D6" w:rsidRPr="0078773F" w:rsidRDefault="00E162D6" w:rsidP="004A002B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:rsidR="00E162D6" w:rsidRPr="0078773F" w:rsidRDefault="00E162D6" w:rsidP="00AD05C0">
      <w:pPr>
        <w:autoSpaceDE w:val="0"/>
        <w:autoSpaceDN w:val="0"/>
        <w:adjustRightInd w:val="0"/>
        <w:ind w:right="-35"/>
        <w:jc w:val="both"/>
        <w:rPr>
          <w:rFonts w:ascii="Calibri" w:hAnsi="Calibri" w:cs="Arial,Bold"/>
          <w:bCs/>
        </w:rPr>
      </w:pPr>
      <w:r w:rsidRPr="0078773F">
        <w:rPr>
          <w:rFonts w:ascii="Calibri" w:hAnsi="Calibri" w:cs="Arial,Bold"/>
          <w:bCs/>
        </w:rPr>
        <w:t xml:space="preserve">Οι εκπαιδευτικοί που υπηρετούν σε </w:t>
      </w:r>
      <w:r w:rsidR="00536453">
        <w:rPr>
          <w:rFonts w:ascii="Calibri" w:hAnsi="Calibri" w:cs="Arial,Bold"/>
          <w:bCs/>
        </w:rPr>
        <w:t>Ι</w:t>
      </w:r>
      <w:r w:rsidRPr="0078773F">
        <w:rPr>
          <w:rFonts w:ascii="Calibri" w:hAnsi="Calibri" w:cs="Arial,Bold"/>
          <w:bCs/>
        </w:rPr>
        <w:t>διωτικά</w:t>
      </w:r>
      <w:r w:rsidR="00536453">
        <w:rPr>
          <w:rFonts w:ascii="Calibri" w:hAnsi="Calibri" w:cs="Arial,Bold"/>
          <w:bCs/>
        </w:rPr>
        <w:t xml:space="preserve"> Σ</w:t>
      </w:r>
      <w:r w:rsidRPr="0078773F">
        <w:rPr>
          <w:rFonts w:ascii="Calibri" w:hAnsi="Calibri" w:cs="Arial,Bold"/>
          <w:bCs/>
        </w:rPr>
        <w:t xml:space="preserve">χολεία </w:t>
      </w:r>
      <w:r w:rsidR="00536453">
        <w:rPr>
          <w:rFonts w:ascii="Calibri" w:hAnsi="Calibri" w:cs="Arial,Bold"/>
          <w:bCs/>
        </w:rPr>
        <w:t>Πρωτοβάθμιας και Δευτεροβάθμιας Εκπαίδευσης</w:t>
      </w:r>
      <w:r w:rsidR="00536453" w:rsidRPr="0078773F">
        <w:rPr>
          <w:rFonts w:ascii="Calibri" w:hAnsi="Calibri" w:cs="Arial,Bold"/>
          <w:bCs/>
        </w:rPr>
        <w:t xml:space="preserve">, δικαιούνται να </w:t>
      </w:r>
      <w:r w:rsidRPr="0078773F">
        <w:rPr>
          <w:rFonts w:ascii="Calibri" w:hAnsi="Calibri" w:cs="Arial,Bold"/>
          <w:bCs/>
        </w:rPr>
        <w:t xml:space="preserve">υποβάλουν αίτηση για χορήγηση άδειας υπηρεσιακής εκπαίδευσης όταν: </w:t>
      </w:r>
    </w:p>
    <w:p w:rsidR="00E162D6" w:rsidRPr="00856540" w:rsidRDefault="00E162D6" w:rsidP="00856540">
      <w:pPr>
        <w:numPr>
          <w:ilvl w:val="0"/>
          <w:numId w:val="13"/>
        </w:numPr>
        <w:autoSpaceDE w:val="0"/>
        <w:autoSpaceDN w:val="0"/>
        <w:adjustRightInd w:val="0"/>
        <w:ind w:left="284" w:right="-35" w:hanging="142"/>
        <w:jc w:val="both"/>
        <w:rPr>
          <w:rFonts w:ascii="Calibri" w:hAnsi="Calibri" w:cs="Arial,Bold"/>
          <w:bCs/>
        </w:rPr>
      </w:pPr>
      <w:r w:rsidRPr="00856540">
        <w:rPr>
          <w:rFonts w:ascii="Calibri" w:hAnsi="Calibri" w:cs="Arial,Bold"/>
          <w:bCs/>
        </w:rPr>
        <w:t xml:space="preserve">συμπληρώνουν διετή υπηρεσία στην </w:t>
      </w:r>
      <w:r w:rsidR="00536453" w:rsidRPr="00856540">
        <w:rPr>
          <w:rFonts w:ascii="Calibri" w:hAnsi="Calibri" w:cs="Arial,Bold"/>
          <w:bCs/>
        </w:rPr>
        <w:t>Ι</w:t>
      </w:r>
      <w:r w:rsidRPr="00856540">
        <w:rPr>
          <w:rFonts w:ascii="Calibri" w:hAnsi="Calibri" w:cs="Arial,Bold"/>
          <w:bCs/>
        </w:rPr>
        <w:t xml:space="preserve">διωτική </w:t>
      </w:r>
      <w:r w:rsidR="00536453" w:rsidRPr="00856540">
        <w:rPr>
          <w:rFonts w:ascii="Calibri" w:hAnsi="Calibri" w:cs="Arial,Bold"/>
          <w:bCs/>
        </w:rPr>
        <w:t>Ε</w:t>
      </w:r>
      <w:r w:rsidRPr="00856540">
        <w:rPr>
          <w:rFonts w:ascii="Calibri" w:hAnsi="Calibri" w:cs="Arial,Bold"/>
          <w:bCs/>
        </w:rPr>
        <w:t>κπαίδευση μέχρι 31-8-201</w:t>
      </w:r>
      <w:r w:rsidR="0078773F" w:rsidRPr="00856540">
        <w:rPr>
          <w:rFonts w:ascii="Calibri" w:hAnsi="Calibri" w:cs="Arial,Bold"/>
          <w:bCs/>
        </w:rPr>
        <w:t>5</w:t>
      </w:r>
    </w:p>
    <w:p w:rsidR="00E162D6" w:rsidRPr="00856540" w:rsidRDefault="00E162D6" w:rsidP="00856540">
      <w:pPr>
        <w:numPr>
          <w:ilvl w:val="0"/>
          <w:numId w:val="13"/>
        </w:numPr>
        <w:autoSpaceDE w:val="0"/>
        <w:autoSpaceDN w:val="0"/>
        <w:adjustRightInd w:val="0"/>
        <w:ind w:left="284" w:right="-35" w:hanging="142"/>
        <w:jc w:val="both"/>
        <w:rPr>
          <w:rFonts w:ascii="Calibri" w:hAnsi="Calibri" w:cs="Arial,Bold"/>
          <w:bCs/>
        </w:rPr>
      </w:pPr>
      <w:r w:rsidRPr="00856540">
        <w:rPr>
          <w:rFonts w:ascii="Calibri" w:hAnsi="Calibri" w:cs="Arial,Bold"/>
          <w:bCs/>
        </w:rPr>
        <w:t>ο χρόνος υπηρεσίας του εκπαιδευτικού που απομένει μετά το πέρας της άδειας δεν είναι μικρότερος του τετραπλασίου της χρονικής διάρκειας της άδειας</w:t>
      </w:r>
    </w:p>
    <w:p w:rsidR="00EF58BE" w:rsidRPr="00214767" w:rsidRDefault="00E162D6" w:rsidP="004A002B">
      <w:pPr>
        <w:numPr>
          <w:ilvl w:val="0"/>
          <w:numId w:val="13"/>
        </w:numPr>
        <w:autoSpaceDE w:val="0"/>
        <w:autoSpaceDN w:val="0"/>
        <w:adjustRightInd w:val="0"/>
        <w:ind w:left="284" w:right="-35" w:hanging="142"/>
        <w:jc w:val="both"/>
        <w:rPr>
          <w:rFonts w:ascii="Calibri" w:hAnsi="Calibri" w:cs="Arial,Bold"/>
          <w:bCs/>
        </w:rPr>
      </w:pPr>
      <w:r w:rsidRPr="00F57A73">
        <w:rPr>
          <w:rFonts w:ascii="Calibri" w:hAnsi="Calibri" w:cs="Arial,Bold"/>
          <w:bCs/>
        </w:rPr>
        <w:t>στην περίπτωση αίτησης για άδεια υπηρεσιακής εκπαίδευσης με αποδοχές στο εξωτερικό</w:t>
      </w:r>
      <w:r w:rsidR="00AD05C0" w:rsidRPr="00F57A73">
        <w:rPr>
          <w:rFonts w:ascii="Calibri" w:hAnsi="Calibri" w:cs="Arial,Bold"/>
          <w:bCs/>
        </w:rPr>
        <w:t xml:space="preserve">, </w:t>
      </w:r>
      <w:r w:rsidRPr="00F57A73">
        <w:rPr>
          <w:rFonts w:ascii="Calibri" w:hAnsi="Calibri" w:cs="Arial,Bold"/>
          <w:bCs/>
        </w:rPr>
        <w:t xml:space="preserve">γνωρίζουν τουλάχιστον πολύ καλά τη γλώσσα της χώρας, στην οποία πρόκειται να μεταβούν. </w:t>
      </w:r>
    </w:p>
    <w:p w:rsidR="00214767" w:rsidRDefault="00214767" w:rsidP="00214767">
      <w:pPr>
        <w:autoSpaceDE w:val="0"/>
        <w:autoSpaceDN w:val="0"/>
        <w:adjustRightInd w:val="0"/>
        <w:ind w:right="-35"/>
        <w:jc w:val="both"/>
        <w:rPr>
          <w:rFonts w:ascii="Calibri" w:hAnsi="Calibri" w:cs="Arial,Bold"/>
          <w:bCs/>
          <w:lang w:val="en-US"/>
        </w:rPr>
      </w:pPr>
    </w:p>
    <w:p w:rsidR="00214767" w:rsidRPr="00F57A73" w:rsidRDefault="00214767" w:rsidP="00214767">
      <w:pPr>
        <w:autoSpaceDE w:val="0"/>
        <w:autoSpaceDN w:val="0"/>
        <w:adjustRightInd w:val="0"/>
        <w:ind w:right="-35"/>
        <w:jc w:val="both"/>
        <w:rPr>
          <w:rFonts w:ascii="Calibri" w:hAnsi="Calibri" w:cs="Arial,Bold"/>
          <w:bCs/>
        </w:rPr>
      </w:pPr>
    </w:p>
    <w:p w:rsidR="00856540" w:rsidRPr="00856540" w:rsidRDefault="00E162D6" w:rsidP="00856540">
      <w:pPr>
        <w:autoSpaceDE w:val="0"/>
        <w:autoSpaceDN w:val="0"/>
        <w:adjustRightInd w:val="0"/>
        <w:spacing w:before="60"/>
        <w:rPr>
          <w:rFonts w:ascii="Calibri" w:hAnsi="Calibri" w:cs="Arial,Bold"/>
          <w:b/>
          <w:bCs/>
          <w:u w:val="single"/>
        </w:rPr>
      </w:pPr>
      <w:r w:rsidRPr="00B644AD">
        <w:rPr>
          <w:rFonts w:ascii="Calibri" w:hAnsi="Calibri" w:cs="Arial,Bold"/>
          <w:b/>
          <w:bCs/>
          <w:u w:val="single"/>
        </w:rPr>
        <w:t xml:space="preserve">Δικαιολογητικά χορήγησης αδειών υπηρεσιακής εκπαίδευσης με αποδοχές </w:t>
      </w:r>
    </w:p>
    <w:p w:rsidR="00E162D6" w:rsidRPr="00B644AD" w:rsidRDefault="00E162D6" w:rsidP="00856540">
      <w:pPr>
        <w:autoSpaceDE w:val="0"/>
        <w:autoSpaceDN w:val="0"/>
        <w:adjustRightInd w:val="0"/>
        <w:spacing w:before="60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>Όλα τα απαιτούμενα δικαιολογητικά θα πρέπει να είναι πρωτότυπα ή αντίγραφα. Επίσης, τα δικαιολογητικά που απαιτούνται για χορήγηση ή παράταση άδειας υπηρεσιακής εκπαίδευσης με αποδοχές στο εξωτερικό, εφόσον είναι ξενόγλωσσα, θα πρέπει να συνοδεύονται από επίσημη μετάφραση. Τα δικαιολογητικά που απαιτούνται κατά περίπτωση</w:t>
      </w:r>
      <w:r w:rsidR="00B644AD">
        <w:rPr>
          <w:rFonts w:ascii="Calibri" w:hAnsi="Calibri" w:cs="Arial,Bold"/>
          <w:bCs/>
        </w:rPr>
        <w:t xml:space="preserve"> </w:t>
      </w:r>
      <w:r w:rsidRPr="00B644AD">
        <w:rPr>
          <w:rFonts w:ascii="Calibri" w:hAnsi="Calibri" w:cs="Arial,Bold"/>
          <w:bCs/>
        </w:rPr>
        <w:t xml:space="preserve">είναι τα ακόλουθα: </w:t>
      </w:r>
    </w:p>
    <w:p w:rsidR="00E162D6" w:rsidRPr="00B644AD" w:rsidRDefault="00E162D6" w:rsidP="00351835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:rsidR="00C21FC4" w:rsidRPr="003C0179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  <w:u w:val="single"/>
        </w:rPr>
      </w:pPr>
      <w:r w:rsidRPr="00B644AD">
        <w:rPr>
          <w:rFonts w:ascii="Calibri" w:hAnsi="Calibri" w:cs="Arial,Bold"/>
          <w:b/>
          <w:bCs/>
        </w:rPr>
        <w:t xml:space="preserve">Α) </w:t>
      </w:r>
      <w:r w:rsidRPr="003C0179">
        <w:rPr>
          <w:rFonts w:ascii="Calibri" w:hAnsi="Calibri" w:cs="Arial,Bold"/>
          <w:b/>
          <w:bCs/>
          <w:u w:val="single"/>
        </w:rPr>
        <w:t>Χορήγηση</w:t>
      </w:r>
      <w:r w:rsidRPr="00B644AD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3C0179">
        <w:rPr>
          <w:rFonts w:ascii="Calibri" w:hAnsi="Calibri" w:cs="Arial,Bold"/>
          <w:b/>
          <w:bCs/>
          <w:u w:val="single"/>
        </w:rPr>
        <w:t xml:space="preserve">ξωτερικό για </w:t>
      </w:r>
      <w:r w:rsidR="003140FC" w:rsidRPr="003C0179">
        <w:rPr>
          <w:rFonts w:ascii="Calibri" w:hAnsi="Calibri" w:cs="Arial,Bold"/>
          <w:b/>
          <w:bCs/>
          <w:u w:val="single"/>
        </w:rPr>
        <w:t>Μ</w:t>
      </w:r>
      <w:r w:rsidRPr="003C0179">
        <w:rPr>
          <w:rFonts w:ascii="Calibri" w:hAnsi="Calibri" w:cs="Arial,Bold"/>
          <w:b/>
          <w:bCs/>
          <w:u w:val="single"/>
        </w:rPr>
        <w:t xml:space="preserve">εταπτυχιακές </w:t>
      </w:r>
      <w:r w:rsidR="00C21FC4" w:rsidRPr="003C0179">
        <w:rPr>
          <w:rFonts w:ascii="Calibri" w:hAnsi="Calibri" w:cs="Arial,Bold"/>
          <w:b/>
          <w:bCs/>
          <w:u w:val="single"/>
        </w:rPr>
        <w:t xml:space="preserve"> </w:t>
      </w:r>
    </w:p>
    <w:p w:rsidR="00E162D6" w:rsidRPr="003C0179" w:rsidRDefault="00C21FC4" w:rsidP="00E162D6">
      <w:pPr>
        <w:autoSpaceDE w:val="0"/>
        <w:autoSpaceDN w:val="0"/>
        <w:adjustRightInd w:val="0"/>
        <w:rPr>
          <w:rFonts w:ascii="Calibri" w:hAnsi="Calibri" w:cs="Arial,Bold"/>
          <w:bCs/>
          <w:u w:val="single"/>
        </w:rPr>
      </w:pPr>
      <w:r w:rsidRPr="003C0179">
        <w:rPr>
          <w:rFonts w:ascii="Calibri" w:hAnsi="Calibri" w:cs="Arial,Bold"/>
          <w:b/>
          <w:bCs/>
        </w:rPr>
        <w:t xml:space="preserve">     </w:t>
      </w:r>
      <w:r w:rsidR="003140FC" w:rsidRPr="003C0179">
        <w:rPr>
          <w:rFonts w:ascii="Calibri" w:hAnsi="Calibri" w:cs="Arial,Bold"/>
          <w:b/>
          <w:bCs/>
          <w:u w:val="single"/>
        </w:rPr>
        <w:t>Σ</w:t>
      </w:r>
      <w:r w:rsidR="00E162D6" w:rsidRPr="003C0179">
        <w:rPr>
          <w:rFonts w:ascii="Calibri" w:hAnsi="Calibri" w:cs="Arial,Bold"/>
          <w:b/>
          <w:bCs/>
          <w:u w:val="single"/>
        </w:rPr>
        <w:t xml:space="preserve">πουδές. </w:t>
      </w:r>
    </w:p>
    <w:p w:rsidR="00E162D6" w:rsidRPr="00B644AD" w:rsidRDefault="00E162D6" w:rsidP="00E162D6">
      <w:pPr>
        <w:autoSpaceDE w:val="0"/>
        <w:autoSpaceDN w:val="0"/>
        <w:adjustRightInd w:val="0"/>
        <w:rPr>
          <w:rFonts w:ascii="Calibri" w:hAnsi="Calibri" w:cs="Arial,Bold"/>
          <w:bCs/>
        </w:rPr>
      </w:pP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α. Αίτηση. </w:t>
      </w: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β. Βεβαίωση εγγραφής ή βεβαίωση αποδοχής από το </w:t>
      </w:r>
      <w:r w:rsidR="00351835">
        <w:rPr>
          <w:rFonts w:ascii="Calibri" w:hAnsi="Calibri" w:cs="Arial,Bold"/>
          <w:bCs/>
        </w:rPr>
        <w:t>Π</w:t>
      </w:r>
      <w:r w:rsidRPr="00B644AD">
        <w:rPr>
          <w:rFonts w:ascii="Calibri" w:hAnsi="Calibri" w:cs="Arial,Bold"/>
          <w:bCs/>
        </w:rPr>
        <w:t xml:space="preserve">ανεπιστήμιο του </w:t>
      </w:r>
      <w:r w:rsidR="00351835">
        <w:rPr>
          <w:rFonts w:ascii="Calibri" w:hAnsi="Calibri" w:cs="Arial,Bold"/>
          <w:bCs/>
        </w:rPr>
        <w:t>Ε</w:t>
      </w:r>
      <w:r w:rsidRPr="00B644AD">
        <w:rPr>
          <w:rFonts w:ascii="Calibri" w:hAnsi="Calibri" w:cs="Arial,Bold"/>
          <w:bCs/>
        </w:rPr>
        <w:t xml:space="preserve">ξωτερικού. </w:t>
      </w: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Στην τελευταία περίπτωση η άδεια χορηγείται υπό τον όρο ότι θα υποβληθεί η βεβαίωση </w:t>
      </w:r>
      <w:r w:rsidRPr="00351835">
        <w:rPr>
          <w:rFonts w:ascii="Calibri" w:hAnsi="Calibri" w:cs="Arial,Bold"/>
          <w:b/>
          <w:bCs/>
        </w:rPr>
        <w:t>εγγραφής έως 3</w:t>
      </w:r>
      <w:r w:rsidR="00856540" w:rsidRPr="00856540">
        <w:rPr>
          <w:rFonts w:ascii="Calibri" w:hAnsi="Calibri" w:cs="Arial,Bold"/>
          <w:b/>
          <w:bCs/>
        </w:rPr>
        <w:t>1</w:t>
      </w:r>
      <w:r w:rsidRPr="00351835">
        <w:rPr>
          <w:rFonts w:ascii="Calibri" w:hAnsi="Calibri" w:cs="Arial,Bold"/>
          <w:b/>
          <w:bCs/>
        </w:rPr>
        <w:t>/10/201</w:t>
      </w:r>
      <w:r w:rsidR="00B644AD" w:rsidRPr="00351835">
        <w:rPr>
          <w:rFonts w:ascii="Calibri" w:hAnsi="Calibri" w:cs="Arial,Bold"/>
          <w:b/>
          <w:bCs/>
        </w:rPr>
        <w:t>5</w:t>
      </w:r>
      <w:r w:rsidRPr="00351835">
        <w:rPr>
          <w:rFonts w:ascii="Calibri" w:hAnsi="Calibri" w:cs="Arial,Bold"/>
          <w:b/>
          <w:bCs/>
        </w:rPr>
        <w:t>,</w:t>
      </w:r>
      <w:r w:rsidRPr="00B644AD">
        <w:rPr>
          <w:rFonts w:ascii="Calibri" w:hAnsi="Calibri" w:cs="Arial,Bold"/>
          <w:bCs/>
        </w:rPr>
        <w:t xml:space="preserve"> διαφορετικά θα διακόπτεται η άδεια. </w:t>
      </w: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γ. Αναλυτικό πρόγραμμα σπουδών για το ζητούμενο ακαδημαϊκό έτος. </w:t>
      </w: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δ. Σύντομο βιογραφικό σημείωμα. </w:t>
      </w:r>
    </w:p>
    <w:p w:rsidR="00E162D6" w:rsidRPr="00B644AD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B644AD">
        <w:rPr>
          <w:rFonts w:ascii="Calibri" w:hAnsi="Calibri" w:cs="Arial,Bold"/>
          <w:bCs/>
        </w:rPr>
        <w:t xml:space="preserve">ε. Αποδεικτικά στοιχεία για την πολύ καλή γνώση της γλώσσας της χώρας, στην οποία πρόκειται να μεταβεί ο εκπαιδευτικός. </w:t>
      </w:r>
    </w:p>
    <w:p w:rsidR="00E162D6" w:rsidRP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8814B2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Β) </w:t>
      </w:r>
      <w:r w:rsidRPr="003C0179">
        <w:rPr>
          <w:rFonts w:ascii="Calibri" w:hAnsi="Calibri" w:cs="Arial,Bold"/>
          <w:b/>
          <w:bCs/>
          <w:u w:val="single"/>
        </w:rPr>
        <w:t>Χορήγηση</w:t>
      </w:r>
      <w:r w:rsidRPr="00E162D6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3C0179">
        <w:rPr>
          <w:rFonts w:ascii="Calibri" w:hAnsi="Calibri" w:cs="Arial,Bold"/>
          <w:b/>
          <w:bCs/>
          <w:u w:val="single"/>
        </w:rPr>
        <w:t>ξωτερικό για εκπόνηση</w:t>
      </w:r>
    </w:p>
    <w:p w:rsidR="00E162D6" w:rsidRPr="003C0179" w:rsidRDefault="008814B2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>
        <w:rPr>
          <w:rFonts w:ascii="Calibri" w:hAnsi="Calibri" w:cs="Arial,Bold"/>
          <w:b/>
          <w:bCs/>
        </w:rPr>
        <w:t xml:space="preserve">    </w:t>
      </w:r>
      <w:r w:rsidR="00E162D6" w:rsidRPr="00E162D6">
        <w:rPr>
          <w:rFonts w:ascii="Calibri" w:hAnsi="Calibri" w:cs="Arial,Bold"/>
          <w:b/>
          <w:bCs/>
        </w:rPr>
        <w:t xml:space="preserve"> </w:t>
      </w:r>
      <w:r w:rsidR="003140FC" w:rsidRPr="003C0179">
        <w:rPr>
          <w:rFonts w:ascii="Calibri" w:hAnsi="Calibri" w:cs="Arial,Bold"/>
          <w:b/>
          <w:bCs/>
          <w:u w:val="single"/>
        </w:rPr>
        <w:t>Δ</w:t>
      </w:r>
      <w:r w:rsidR="00E162D6" w:rsidRPr="003C0179">
        <w:rPr>
          <w:rFonts w:ascii="Calibri" w:hAnsi="Calibri" w:cs="Arial,Bold"/>
          <w:b/>
          <w:bCs/>
          <w:u w:val="single"/>
        </w:rPr>
        <w:t xml:space="preserve">ιδακτορικής </w:t>
      </w:r>
      <w:r w:rsidR="003140FC" w:rsidRPr="003C0179">
        <w:rPr>
          <w:rFonts w:ascii="Calibri" w:hAnsi="Calibri" w:cs="Arial,Bold"/>
          <w:b/>
          <w:bCs/>
          <w:u w:val="single"/>
        </w:rPr>
        <w:t>Δ</w:t>
      </w:r>
      <w:r w:rsidR="00E162D6" w:rsidRPr="003C0179">
        <w:rPr>
          <w:rFonts w:ascii="Calibri" w:hAnsi="Calibri" w:cs="Arial,Bold"/>
          <w:b/>
          <w:bCs/>
          <w:u w:val="single"/>
        </w:rPr>
        <w:t xml:space="preserve">ιατριβής </w:t>
      </w:r>
    </w:p>
    <w:p w:rsidR="00E162D6" w:rsidRP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α. Αίτηση. </w:t>
      </w:r>
    </w:p>
    <w:p w:rsidR="00E162D6" w:rsidRDefault="00E162D6" w:rsidP="00AD05C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β. Βεβαίωση εγγραφής ή βεβαίωση αποδοχής από το </w:t>
      </w:r>
      <w:r w:rsidR="00F14544">
        <w:rPr>
          <w:rFonts w:ascii="Calibri" w:hAnsi="Calibri" w:cs="Arial,Bold"/>
          <w:bCs/>
        </w:rPr>
        <w:t>Π</w:t>
      </w:r>
      <w:r w:rsidRPr="00DE1878">
        <w:rPr>
          <w:rFonts w:ascii="Calibri" w:hAnsi="Calibri" w:cs="Arial,Bold"/>
          <w:bCs/>
        </w:rPr>
        <w:t xml:space="preserve">ανεπιστήμιο του </w:t>
      </w:r>
      <w:r w:rsidR="00F14544">
        <w:rPr>
          <w:rFonts w:ascii="Calibri" w:hAnsi="Calibri" w:cs="Arial,Bold"/>
          <w:bCs/>
        </w:rPr>
        <w:t>Ε</w:t>
      </w:r>
      <w:r w:rsidRPr="00DE1878">
        <w:rPr>
          <w:rFonts w:ascii="Calibri" w:hAnsi="Calibri" w:cs="Arial,Bold"/>
          <w:bCs/>
        </w:rPr>
        <w:t xml:space="preserve">ξωτερικού. </w:t>
      </w:r>
    </w:p>
    <w:p w:rsidR="00E162D6" w:rsidRPr="00AD05C0" w:rsidRDefault="00E162D6" w:rsidP="00AD05C0">
      <w:pPr>
        <w:autoSpaceDE w:val="0"/>
        <w:autoSpaceDN w:val="0"/>
        <w:adjustRightInd w:val="0"/>
        <w:jc w:val="both"/>
        <w:rPr>
          <w:rFonts w:ascii="Calibri" w:hAnsi="Calibri" w:cs="Arial,Bold"/>
          <w:bCs/>
          <w:i/>
        </w:rPr>
      </w:pPr>
      <w:r w:rsidRPr="00AD05C0">
        <w:rPr>
          <w:rFonts w:ascii="Calibri" w:hAnsi="Calibri" w:cs="Arial,Bold"/>
          <w:bCs/>
          <w:i/>
        </w:rPr>
        <w:t>Στην τελευταία περίπτωση η άδεια χορηγείται υπό τον όρο ότι θα υποβληθεί η βεβαίωση</w:t>
      </w:r>
      <w:r w:rsidR="00DE1878" w:rsidRPr="00AD05C0">
        <w:rPr>
          <w:rFonts w:ascii="Calibri" w:hAnsi="Calibri" w:cs="Arial,Bold"/>
          <w:bCs/>
          <w:i/>
        </w:rPr>
        <w:t xml:space="preserve"> </w:t>
      </w:r>
      <w:r w:rsidRPr="00AD05C0">
        <w:rPr>
          <w:rFonts w:ascii="Calibri" w:hAnsi="Calibri" w:cs="Arial,Bold"/>
          <w:b/>
          <w:bCs/>
          <w:i/>
        </w:rPr>
        <w:t>εγγραφής έως 3</w:t>
      </w:r>
      <w:r w:rsidR="00856540" w:rsidRPr="00856540">
        <w:rPr>
          <w:rFonts w:ascii="Calibri" w:hAnsi="Calibri" w:cs="Arial,Bold"/>
          <w:b/>
          <w:bCs/>
          <w:i/>
        </w:rPr>
        <w:t>1</w:t>
      </w:r>
      <w:r w:rsidRPr="00AD05C0">
        <w:rPr>
          <w:rFonts w:ascii="Calibri" w:hAnsi="Calibri" w:cs="Arial,Bold"/>
          <w:b/>
          <w:bCs/>
          <w:i/>
        </w:rPr>
        <w:t>/10/201</w:t>
      </w:r>
      <w:r w:rsidR="00DE1878" w:rsidRPr="00AD05C0">
        <w:rPr>
          <w:rFonts w:ascii="Calibri" w:hAnsi="Calibri" w:cs="Arial,Bold"/>
          <w:b/>
          <w:bCs/>
          <w:i/>
        </w:rPr>
        <w:t>5</w:t>
      </w:r>
      <w:r w:rsidRPr="00AD05C0">
        <w:rPr>
          <w:rFonts w:ascii="Calibri" w:hAnsi="Calibri" w:cs="Arial,Bold"/>
          <w:b/>
          <w:bCs/>
          <w:i/>
        </w:rPr>
        <w:t>,</w:t>
      </w:r>
      <w:r w:rsidRPr="00AD05C0">
        <w:rPr>
          <w:rFonts w:ascii="Calibri" w:hAnsi="Calibri" w:cs="Arial,Bold"/>
          <w:bCs/>
          <w:i/>
        </w:rPr>
        <w:t xml:space="preserve"> διαφορετικά θα διακόπτεται η άδεια. </w:t>
      </w: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γ. Θέμα </w:t>
      </w:r>
      <w:r w:rsidR="00F14544">
        <w:rPr>
          <w:rFonts w:ascii="Calibri" w:hAnsi="Calibri" w:cs="Arial,Bold"/>
          <w:bCs/>
        </w:rPr>
        <w:t>Διδακτορικής Δ</w:t>
      </w:r>
      <w:r w:rsidRPr="00DE1878">
        <w:rPr>
          <w:rFonts w:ascii="Calibri" w:hAnsi="Calibri" w:cs="Arial,Bold"/>
          <w:bCs/>
        </w:rPr>
        <w:t>ιατριβής.</w:t>
      </w: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δ. Προγραμματισμός εργασιών για το ζητούμενο ακαδημαϊκό έτος. </w:t>
      </w: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ε. Σύντομο βιογραφικό σημείωμα. </w:t>
      </w: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>στ. Αποδεικτικά στοιχεία για την πολύ καλή γνώση της γλώσσας της χώρας, στην οποία</w:t>
      </w:r>
      <w:r w:rsidR="00DE1878">
        <w:rPr>
          <w:rFonts w:ascii="Calibri" w:hAnsi="Calibri" w:cs="Arial,Bold"/>
          <w:bCs/>
        </w:rPr>
        <w:t xml:space="preserve"> </w:t>
      </w:r>
      <w:r w:rsidRPr="00DE1878">
        <w:rPr>
          <w:rFonts w:ascii="Calibri" w:hAnsi="Calibri" w:cs="Arial,Bold"/>
          <w:bCs/>
        </w:rPr>
        <w:t xml:space="preserve">πρόκειται να μεταβεί ο εκπαιδευτικός. </w:t>
      </w:r>
    </w:p>
    <w:p w:rsidR="00E162D6" w:rsidRP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Γ) </w:t>
      </w:r>
      <w:r w:rsidRPr="00AE6C17">
        <w:rPr>
          <w:rFonts w:ascii="Calibri" w:hAnsi="Calibri" w:cs="Arial,Bold"/>
          <w:b/>
          <w:bCs/>
          <w:u w:val="single"/>
        </w:rPr>
        <w:t>Χορήγηση</w:t>
      </w:r>
      <w:r w:rsidRPr="00E162D6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AE6C17">
        <w:rPr>
          <w:rFonts w:ascii="Calibri" w:hAnsi="Calibri" w:cs="Arial,Bold"/>
          <w:b/>
          <w:bCs/>
          <w:u w:val="single"/>
        </w:rPr>
        <w:t xml:space="preserve">σωτερικό για </w:t>
      </w:r>
      <w:r w:rsidR="007372D8" w:rsidRPr="00AE6C17">
        <w:rPr>
          <w:rFonts w:ascii="Calibri" w:hAnsi="Calibri" w:cs="Arial,Bold"/>
          <w:b/>
          <w:bCs/>
          <w:u w:val="single"/>
        </w:rPr>
        <w:t>Μ</w:t>
      </w:r>
      <w:r w:rsidRPr="00AE6C17">
        <w:rPr>
          <w:rFonts w:ascii="Calibri" w:hAnsi="Calibri" w:cs="Arial,Bold"/>
          <w:b/>
          <w:bCs/>
          <w:u w:val="single"/>
        </w:rPr>
        <w:t>εταπτυχιακές</w:t>
      </w: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AE6C17" w:rsidRDefault="00DE1878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>
        <w:rPr>
          <w:rFonts w:ascii="Calibri" w:hAnsi="Calibri" w:cs="Arial,Bold"/>
          <w:b/>
          <w:bCs/>
        </w:rPr>
        <w:t xml:space="preserve">    </w:t>
      </w:r>
      <w:r w:rsidR="007372D8" w:rsidRPr="00AE6C17">
        <w:rPr>
          <w:rFonts w:ascii="Calibri" w:hAnsi="Calibri" w:cs="Arial,Bold"/>
          <w:b/>
          <w:bCs/>
          <w:u w:val="single"/>
        </w:rPr>
        <w:t>Σ</w:t>
      </w:r>
      <w:r w:rsidR="00E162D6" w:rsidRPr="00AE6C17">
        <w:rPr>
          <w:rFonts w:ascii="Calibri" w:hAnsi="Calibri" w:cs="Arial,Bold"/>
          <w:b/>
          <w:bCs/>
          <w:u w:val="single"/>
        </w:rPr>
        <w:t xml:space="preserve">πουδές. </w:t>
      </w:r>
    </w:p>
    <w:p w:rsidR="00E162D6" w:rsidRP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α. Αίτηση. </w:t>
      </w:r>
    </w:p>
    <w:p w:rsid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β. Βεβαίωση του οικείου </w:t>
      </w:r>
      <w:r w:rsidR="008E37F9">
        <w:rPr>
          <w:rFonts w:ascii="Calibri" w:hAnsi="Calibri" w:cs="Arial,Bold"/>
          <w:bCs/>
        </w:rPr>
        <w:t>Π</w:t>
      </w:r>
      <w:r w:rsidRPr="00DE1878">
        <w:rPr>
          <w:rFonts w:ascii="Calibri" w:hAnsi="Calibri" w:cs="Arial,Bold"/>
          <w:bCs/>
        </w:rPr>
        <w:t xml:space="preserve">ανεπιστημιακού </w:t>
      </w:r>
      <w:r w:rsidR="008E37F9">
        <w:rPr>
          <w:rFonts w:ascii="Calibri" w:hAnsi="Calibri" w:cs="Arial,Bold"/>
          <w:bCs/>
        </w:rPr>
        <w:t>Τ</w:t>
      </w:r>
      <w:r w:rsidRPr="00DE1878">
        <w:rPr>
          <w:rFonts w:ascii="Calibri" w:hAnsi="Calibri" w:cs="Arial,Bold"/>
          <w:bCs/>
        </w:rPr>
        <w:t xml:space="preserve">μήματος ότι ο αιτών έχει γίνει δεκτός σε </w:t>
      </w:r>
      <w:r w:rsidR="008E37F9">
        <w:rPr>
          <w:rFonts w:ascii="Calibri" w:hAnsi="Calibri" w:cs="Arial,Bold"/>
          <w:bCs/>
        </w:rPr>
        <w:t>Π</w:t>
      </w:r>
      <w:r w:rsidRPr="00DE1878">
        <w:rPr>
          <w:rFonts w:ascii="Calibri" w:hAnsi="Calibri" w:cs="Arial,Bold"/>
          <w:bCs/>
        </w:rPr>
        <w:t xml:space="preserve">ρόγραμμα </w:t>
      </w:r>
      <w:r w:rsidR="008E37F9">
        <w:rPr>
          <w:rFonts w:ascii="Calibri" w:hAnsi="Calibri" w:cs="Arial,Bold"/>
          <w:bCs/>
        </w:rPr>
        <w:t>Μ</w:t>
      </w:r>
      <w:r w:rsidRPr="00DE1878">
        <w:rPr>
          <w:rFonts w:ascii="Calibri" w:hAnsi="Calibri" w:cs="Arial,Bold"/>
          <w:bCs/>
        </w:rPr>
        <w:t xml:space="preserve">εταπτυχιακών </w:t>
      </w:r>
      <w:r w:rsidR="008E37F9">
        <w:rPr>
          <w:rFonts w:ascii="Calibri" w:hAnsi="Calibri" w:cs="Arial,Bold"/>
          <w:bCs/>
        </w:rPr>
        <w:t>Σ</w:t>
      </w:r>
      <w:r w:rsidRPr="00DE1878">
        <w:rPr>
          <w:rFonts w:ascii="Calibri" w:hAnsi="Calibri" w:cs="Arial,Bold"/>
          <w:bCs/>
        </w:rPr>
        <w:t xml:space="preserve">πουδών. </w:t>
      </w:r>
    </w:p>
    <w:p w:rsidR="00E162D6" w:rsidRPr="00DE1878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Ο εκπαιδευτικός έχει την υποχρέωση να υποβάλει </w:t>
      </w:r>
      <w:r w:rsidRPr="008E37F9">
        <w:rPr>
          <w:rFonts w:ascii="Calibri" w:hAnsi="Calibri" w:cs="Arial,Bold"/>
          <w:b/>
          <w:bCs/>
        </w:rPr>
        <w:t>έως 3</w:t>
      </w:r>
      <w:r w:rsidR="00856540" w:rsidRPr="00856540">
        <w:rPr>
          <w:rFonts w:ascii="Calibri" w:hAnsi="Calibri" w:cs="Arial,Bold"/>
          <w:b/>
          <w:bCs/>
        </w:rPr>
        <w:t>1</w:t>
      </w:r>
      <w:r w:rsidRPr="008E37F9">
        <w:rPr>
          <w:rFonts w:ascii="Calibri" w:hAnsi="Calibri" w:cs="Arial,Bold"/>
          <w:b/>
          <w:bCs/>
        </w:rPr>
        <w:t>/10/201</w:t>
      </w:r>
      <w:r w:rsidR="00DE1878" w:rsidRPr="008E37F9">
        <w:rPr>
          <w:rFonts w:ascii="Calibri" w:hAnsi="Calibri" w:cs="Arial,Bold"/>
          <w:b/>
          <w:bCs/>
        </w:rPr>
        <w:t>5</w:t>
      </w:r>
      <w:r w:rsidRPr="00DE1878">
        <w:rPr>
          <w:rFonts w:ascii="Calibri" w:hAnsi="Calibri" w:cs="Arial,Bold"/>
          <w:bCs/>
        </w:rPr>
        <w:t xml:space="preserve"> τη βεβαίωση εγγραφής, διαφορετικά θα διακόπτεται η άδεια. </w:t>
      </w:r>
    </w:p>
    <w:p w:rsidR="00E162D6" w:rsidRP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DE1878">
        <w:rPr>
          <w:rFonts w:ascii="Calibri" w:hAnsi="Calibri" w:cs="Arial,Bold"/>
          <w:bCs/>
        </w:rPr>
        <w:t xml:space="preserve">γ. Αναλυτικό πρόγραμμα σπουδών για το ζητούμενο ακαδημαϊκό έτος. </w:t>
      </w:r>
    </w:p>
    <w:p w:rsidR="00E162D6" w:rsidRDefault="00E162D6" w:rsidP="008E37F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DE1878">
        <w:rPr>
          <w:rFonts w:ascii="Calibri" w:hAnsi="Calibri" w:cs="Arial,Bold"/>
          <w:bCs/>
        </w:rPr>
        <w:t xml:space="preserve">δ. Σύντομο βιογραφικό σημείωμα. </w:t>
      </w:r>
    </w:p>
    <w:p w:rsidR="00F8353F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Δ) </w:t>
      </w:r>
      <w:r w:rsidRPr="00FF550C">
        <w:rPr>
          <w:rFonts w:ascii="Calibri" w:hAnsi="Calibri" w:cs="Arial,Bold"/>
          <w:b/>
          <w:bCs/>
          <w:u w:val="single"/>
        </w:rPr>
        <w:t>Χορήγηση</w:t>
      </w:r>
      <w:r w:rsidRPr="00E162D6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FF550C">
        <w:rPr>
          <w:rFonts w:ascii="Calibri" w:hAnsi="Calibri" w:cs="Arial,Bold"/>
          <w:b/>
          <w:bCs/>
          <w:u w:val="single"/>
        </w:rPr>
        <w:t>σωτερικό για εκπόνηση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 </w:t>
      </w:r>
      <w:r w:rsidR="00F8353F">
        <w:rPr>
          <w:rFonts w:ascii="Calibri" w:hAnsi="Calibri" w:cs="Arial,Bold"/>
          <w:b/>
          <w:bCs/>
        </w:rPr>
        <w:t xml:space="preserve">    </w:t>
      </w:r>
      <w:r w:rsidR="0090538E" w:rsidRPr="00FF550C">
        <w:rPr>
          <w:rFonts w:ascii="Calibri" w:hAnsi="Calibri" w:cs="Arial,Bold"/>
          <w:b/>
          <w:bCs/>
          <w:u w:val="single"/>
        </w:rPr>
        <w:t>Δ</w:t>
      </w:r>
      <w:r w:rsidRPr="00FF550C">
        <w:rPr>
          <w:rFonts w:ascii="Calibri" w:hAnsi="Calibri" w:cs="Arial,Bold"/>
          <w:b/>
          <w:bCs/>
          <w:u w:val="single"/>
        </w:rPr>
        <w:t xml:space="preserve">ιδακτορικής </w:t>
      </w:r>
      <w:r w:rsidR="0090538E" w:rsidRPr="00FF550C">
        <w:rPr>
          <w:rFonts w:ascii="Calibri" w:hAnsi="Calibri" w:cs="Arial,Bold"/>
          <w:b/>
          <w:bCs/>
          <w:u w:val="single"/>
        </w:rPr>
        <w:t>Δ</w:t>
      </w:r>
      <w:r w:rsidRPr="00FF550C">
        <w:rPr>
          <w:rFonts w:ascii="Calibri" w:hAnsi="Calibri" w:cs="Arial,Bold"/>
          <w:b/>
          <w:bCs/>
          <w:u w:val="single"/>
        </w:rPr>
        <w:t xml:space="preserve">ιατριβής. </w:t>
      </w:r>
    </w:p>
    <w:p w:rsidR="00AD05C0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90026">
        <w:rPr>
          <w:rFonts w:ascii="Calibri" w:hAnsi="Calibri" w:cs="Arial,Bold"/>
          <w:bCs/>
        </w:rPr>
        <w:t xml:space="preserve">α. Αίτηση. </w:t>
      </w:r>
    </w:p>
    <w:p w:rsidR="00A75FED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90026">
        <w:rPr>
          <w:rFonts w:ascii="Calibri" w:hAnsi="Calibri" w:cs="Arial,Bold"/>
          <w:bCs/>
        </w:rPr>
        <w:t xml:space="preserve">β. Βεβαίωση ορισμού της </w:t>
      </w:r>
      <w:r w:rsidR="0090538E">
        <w:rPr>
          <w:rFonts w:ascii="Calibri" w:hAnsi="Calibri" w:cs="Arial,Bold"/>
          <w:bCs/>
        </w:rPr>
        <w:t>Τ</w:t>
      </w:r>
      <w:r w:rsidRPr="00F90026">
        <w:rPr>
          <w:rFonts w:ascii="Calibri" w:hAnsi="Calibri" w:cs="Arial,Bold"/>
          <w:bCs/>
        </w:rPr>
        <w:t xml:space="preserve">ριμελούς </w:t>
      </w:r>
      <w:r w:rsidR="0090538E">
        <w:rPr>
          <w:rFonts w:ascii="Calibri" w:hAnsi="Calibri" w:cs="Arial,Bold"/>
          <w:bCs/>
        </w:rPr>
        <w:t>Σ</w:t>
      </w:r>
      <w:r w:rsidRPr="00F90026">
        <w:rPr>
          <w:rFonts w:ascii="Calibri" w:hAnsi="Calibri" w:cs="Arial,Bold"/>
          <w:bCs/>
        </w:rPr>
        <w:t xml:space="preserve">υμβουλευτικής </w:t>
      </w:r>
      <w:r w:rsidR="0090538E">
        <w:rPr>
          <w:rFonts w:ascii="Calibri" w:hAnsi="Calibri" w:cs="Arial,Bold"/>
          <w:bCs/>
        </w:rPr>
        <w:t>Ε</w:t>
      </w:r>
      <w:r w:rsidRPr="00F90026">
        <w:rPr>
          <w:rFonts w:ascii="Calibri" w:hAnsi="Calibri" w:cs="Arial,Bold"/>
          <w:bCs/>
        </w:rPr>
        <w:t xml:space="preserve">πιτροπής και του θέματος </w:t>
      </w:r>
      <w:r w:rsidR="00A75FED">
        <w:rPr>
          <w:rFonts w:ascii="Calibri" w:hAnsi="Calibri" w:cs="Arial,Bold"/>
          <w:bCs/>
        </w:rPr>
        <w:t xml:space="preserve">της </w:t>
      </w:r>
      <w:r w:rsidR="0090538E">
        <w:rPr>
          <w:rFonts w:ascii="Calibri" w:hAnsi="Calibri" w:cs="Arial,Bold"/>
          <w:bCs/>
        </w:rPr>
        <w:t>Δ</w:t>
      </w:r>
      <w:r w:rsidRPr="00F90026">
        <w:rPr>
          <w:rFonts w:ascii="Calibri" w:hAnsi="Calibri" w:cs="Arial,Bold"/>
          <w:bCs/>
        </w:rPr>
        <w:t xml:space="preserve">ιδακτορικής </w:t>
      </w:r>
    </w:p>
    <w:p w:rsidR="00E162D6" w:rsidRPr="00F90026" w:rsidRDefault="0090538E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>
        <w:rPr>
          <w:rFonts w:ascii="Calibri" w:hAnsi="Calibri" w:cs="Arial,Bold"/>
          <w:bCs/>
        </w:rPr>
        <w:t>Δ</w:t>
      </w:r>
      <w:r w:rsidR="00E162D6" w:rsidRPr="00F90026">
        <w:rPr>
          <w:rFonts w:ascii="Calibri" w:hAnsi="Calibri" w:cs="Arial,Bold"/>
          <w:bCs/>
        </w:rPr>
        <w:t>ιατριβής.</w:t>
      </w:r>
    </w:p>
    <w:p w:rsidR="00E162D6" w:rsidRPr="00F9002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90026">
        <w:rPr>
          <w:rFonts w:ascii="Calibri" w:hAnsi="Calibri" w:cs="Arial,Bold"/>
          <w:bCs/>
        </w:rPr>
        <w:t xml:space="preserve">γ. Προγραμματισμός εργασιών για το ζητούμενο ακαδημαϊκό έτος, που υπογράφεται από τον επιβλέποντα καθηγητή, θεωρημένος από τη Γραμματεία του οικείου Τμήματος. </w:t>
      </w:r>
    </w:p>
    <w:p w:rsidR="00E162D6" w:rsidRPr="00F9002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90026">
        <w:rPr>
          <w:rFonts w:ascii="Calibri" w:hAnsi="Calibri" w:cs="Arial,Bold"/>
          <w:bCs/>
        </w:rPr>
        <w:lastRenderedPageBreak/>
        <w:t xml:space="preserve">δ. Σύντομο βιογραφικό σημείωμα. 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112DFB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Ε) </w:t>
      </w:r>
      <w:r w:rsidRPr="00AB2793">
        <w:rPr>
          <w:rFonts w:ascii="Calibri" w:hAnsi="Calibri" w:cs="Arial,Bold"/>
          <w:b/>
          <w:bCs/>
          <w:u w:val="single"/>
        </w:rPr>
        <w:t>Ανανέωση</w:t>
      </w:r>
      <w:r w:rsidRPr="00E162D6">
        <w:rPr>
          <w:rFonts w:ascii="Calibri" w:hAnsi="Calibri" w:cs="Arial,Bold"/>
          <w:b/>
          <w:bCs/>
        </w:rPr>
        <w:t xml:space="preserve"> της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AB2793">
        <w:rPr>
          <w:rFonts w:ascii="Calibri" w:hAnsi="Calibri" w:cs="Arial,Bold"/>
          <w:b/>
          <w:bCs/>
          <w:u w:val="single"/>
        </w:rPr>
        <w:t>ξωτερικό για</w:t>
      </w:r>
    </w:p>
    <w:p w:rsidR="00E162D6" w:rsidRPr="00AB2793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 w:rsidRPr="00E162D6">
        <w:rPr>
          <w:rFonts w:ascii="Calibri" w:hAnsi="Calibri" w:cs="Arial,Bold"/>
          <w:b/>
          <w:bCs/>
        </w:rPr>
        <w:t xml:space="preserve"> </w:t>
      </w:r>
      <w:r w:rsidR="00112DFB">
        <w:rPr>
          <w:rFonts w:ascii="Calibri" w:hAnsi="Calibri" w:cs="Arial,Bold"/>
          <w:b/>
          <w:bCs/>
        </w:rPr>
        <w:t xml:space="preserve">    </w:t>
      </w:r>
      <w:r w:rsidR="009B1BB9" w:rsidRPr="00AB2793">
        <w:rPr>
          <w:rFonts w:ascii="Calibri" w:hAnsi="Calibri" w:cs="Arial,Bold"/>
          <w:b/>
          <w:bCs/>
          <w:u w:val="single"/>
        </w:rPr>
        <w:t>Μ</w:t>
      </w:r>
      <w:r w:rsidRPr="00AB2793">
        <w:rPr>
          <w:rFonts w:ascii="Calibri" w:hAnsi="Calibri" w:cs="Arial,Bold"/>
          <w:b/>
          <w:bCs/>
          <w:u w:val="single"/>
        </w:rPr>
        <w:t xml:space="preserve">εταπτυχιακές </w:t>
      </w:r>
      <w:r w:rsidR="009B1BB9" w:rsidRPr="00AB2793">
        <w:rPr>
          <w:rFonts w:ascii="Calibri" w:hAnsi="Calibri" w:cs="Arial,Bold"/>
          <w:b/>
          <w:bCs/>
          <w:u w:val="single"/>
        </w:rPr>
        <w:t>Σ</w:t>
      </w:r>
      <w:r w:rsidRPr="00AB2793">
        <w:rPr>
          <w:rFonts w:ascii="Calibri" w:hAnsi="Calibri" w:cs="Arial,Bold"/>
          <w:b/>
          <w:bCs/>
          <w:u w:val="single"/>
        </w:rPr>
        <w:t xml:space="preserve">πουδές. 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643702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43702">
        <w:rPr>
          <w:rFonts w:ascii="Calibri" w:hAnsi="Calibri" w:cs="Arial,Bold"/>
          <w:bCs/>
        </w:rPr>
        <w:t xml:space="preserve">α. Αίτηση. </w:t>
      </w:r>
    </w:p>
    <w:p w:rsidR="00E162D6" w:rsidRPr="00643702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43702">
        <w:rPr>
          <w:rFonts w:ascii="Calibri" w:hAnsi="Calibri" w:cs="Arial,Bold"/>
          <w:bCs/>
        </w:rPr>
        <w:t xml:space="preserve">β. Βεβαίωση του </w:t>
      </w:r>
      <w:r w:rsidR="00CA2525">
        <w:rPr>
          <w:rFonts w:ascii="Calibri" w:hAnsi="Calibri" w:cs="Arial,Bold"/>
          <w:bCs/>
        </w:rPr>
        <w:t>Π</w:t>
      </w:r>
      <w:r w:rsidRPr="00643702">
        <w:rPr>
          <w:rFonts w:ascii="Calibri" w:hAnsi="Calibri" w:cs="Arial,Bold"/>
          <w:bCs/>
        </w:rPr>
        <w:t>ανεπιστημίου ότι πληροί τις προϋποθέσεις, για να συνεχίσει τη φοίτησή</w:t>
      </w:r>
      <w:r w:rsidR="00643702">
        <w:rPr>
          <w:rFonts w:ascii="Calibri" w:hAnsi="Calibri" w:cs="Arial,Bold"/>
          <w:bCs/>
        </w:rPr>
        <w:t xml:space="preserve"> </w:t>
      </w:r>
      <w:r w:rsidRPr="00643702">
        <w:rPr>
          <w:rFonts w:ascii="Calibri" w:hAnsi="Calibri" w:cs="Arial,Bold"/>
          <w:bCs/>
        </w:rPr>
        <w:t>του στο επόμενο έτος. Από τη βεβαίωση θα πρέπει να προκύπτει ότι η φοίτηση του εκπαιδευτικού ήταν κανονική για όλο το χρονικό διάστημα του προηγούμενου έτους.</w:t>
      </w:r>
    </w:p>
    <w:p w:rsidR="00E162D6" w:rsidRPr="00643702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43702">
        <w:rPr>
          <w:rFonts w:ascii="Calibri" w:hAnsi="Calibri" w:cs="Arial,Bold"/>
          <w:bCs/>
        </w:rPr>
        <w:t xml:space="preserve">γ. Πρόγραμμα σπουδών του </w:t>
      </w:r>
      <w:r w:rsidR="00CA2525">
        <w:rPr>
          <w:rFonts w:ascii="Calibri" w:hAnsi="Calibri" w:cs="Arial,Bold"/>
          <w:bCs/>
        </w:rPr>
        <w:t>Π</w:t>
      </w:r>
      <w:r w:rsidRPr="00643702">
        <w:rPr>
          <w:rFonts w:ascii="Calibri" w:hAnsi="Calibri" w:cs="Arial,Bold"/>
          <w:bCs/>
        </w:rPr>
        <w:t xml:space="preserve">ανεπιστημίου για το ζητούμενο ακαδημαϊκό έτος. </w:t>
      </w:r>
    </w:p>
    <w:p w:rsidR="00E162D6" w:rsidRPr="00643702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43702">
        <w:rPr>
          <w:rFonts w:ascii="Calibri" w:hAnsi="Calibri" w:cs="Arial,Bold"/>
          <w:bCs/>
        </w:rPr>
        <w:t xml:space="preserve">δ. Λεπτομερής έκθεση προόδου, που υπογράφεται από τον υπεύθυνο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 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643702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ΣΤ) </w:t>
      </w:r>
      <w:r w:rsidRPr="00192750">
        <w:rPr>
          <w:rFonts w:ascii="Calibri" w:hAnsi="Calibri" w:cs="Arial,Bold"/>
          <w:b/>
          <w:bCs/>
          <w:u w:val="single"/>
        </w:rPr>
        <w:t>Ανανέωση</w:t>
      </w:r>
      <w:r w:rsidRPr="00E162D6">
        <w:rPr>
          <w:rFonts w:ascii="Calibri" w:hAnsi="Calibri" w:cs="Arial,Bold"/>
          <w:b/>
          <w:bCs/>
        </w:rPr>
        <w:t xml:space="preserve"> της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192750">
        <w:rPr>
          <w:rFonts w:ascii="Calibri" w:hAnsi="Calibri" w:cs="Arial,Bold"/>
          <w:b/>
          <w:bCs/>
          <w:u w:val="single"/>
        </w:rPr>
        <w:t>ξωτερικό για εκπόνηση</w:t>
      </w: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192750" w:rsidRDefault="00643702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>
        <w:rPr>
          <w:rFonts w:ascii="Calibri" w:hAnsi="Calibri" w:cs="Arial,Bold"/>
          <w:b/>
          <w:bCs/>
        </w:rPr>
        <w:t xml:space="preserve">       </w:t>
      </w:r>
      <w:r w:rsidR="0065711A" w:rsidRPr="00192750">
        <w:rPr>
          <w:rFonts w:ascii="Calibri" w:hAnsi="Calibri" w:cs="Arial,Bold"/>
          <w:b/>
          <w:bCs/>
          <w:u w:val="single"/>
        </w:rPr>
        <w:t>Δ</w:t>
      </w:r>
      <w:r w:rsidR="00E162D6" w:rsidRPr="00192750">
        <w:rPr>
          <w:rFonts w:ascii="Calibri" w:hAnsi="Calibri" w:cs="Arial,Bold"/>
          <w:b/>
          <w:bCs/>
          <w:u w:val="single"/>
        </w:rPr>
        <w:t xml:space="preserve">ιδακτορικής </w:t>
      </w:r>
      <w:r w:rsidR="0065711A" w:rsidRPr="00192750">
        <w:rPr>
          <w:rFonts w:ascii="Calibri" w:hAnsi="Calibri" w:cs="Arial,Bold"/>
          <w:b/>
          <w:bCs/>
          <w:u w:val="single"/>
        </w:rPr>
        <w:t>Δ</w:t>
      </w:r>
      <w:r w:rsidR="00E162D6" w:rsidRPr="00192750">
        <w:rPr>
          <w:rFonts w:ascii="Calibri" w:hAnsi="Calibri" w:cs="Arial,Bold"/>
          <w:b/>
          <w:bCs/>
          <w:u w:val="single"/>
        </w:rPr>
        <w:t xml:space="preserve">ιατριβής. 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FB62D4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B62D4">
        <w:rPr>
          <w:rFonts w:ascii="Calibri" w:hAnsi="Calibri" w:cs="Arial,Bold"/>
          <w:bCs/>
        </w:rPr>
        <w:t xml:space="preserve">α. Αίτηση. </w:t>
      </w:r>
    </w:p>
    <w:p w:rsidR="00E162D6" w:rsidRPr="00FB62D4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B62D4">
        <w:rPr>
          <w:rFonts w:ascii="Calibri" w:hAnsi="Calibri" w:cs="Arial,Bold"/>
          <w:bCs/>
        </w:rPr>
        <w:t xml:space="preserve">β. Βεβαίωση του </w:t>
      </w:r>
      <w:r w:rsidR="00CF47D0">
        <w:rPr>
          <w:rFonts w:ascii="Calibri" w:hAnsi="Calibri" w:cs="Arial,Bold"/>
          <w:bCs/>
        </w:rPr>
        <w:t>Π</w:t>
      </w:r>
      <w:r w:rsidRPr="00FB62D4">
        <w:rPr>
          <w:rFonts w:ascii="Calibri" w:hAnsi="Calibri" w:cs="Arial,Bold"/>
          <w:bCs/>
        </w:rPr>
        <w:t>ανεπιστημίου ότι ο εκπαιδευτικός πληροί τις προϋποθέσεις, για</w:t>
      </w:r>
      <w:r w:rsidR="00CF47D0">
        <w:rPr>
          <w:rFonts w:ascii="Calibri" w:hAnsi="Calibri" w:cs="Arial,Bold"/>
          <w:bCs/>
        </w:rPr>
        <w:t xml:space="preserve"> να συνεχίσει την εκπόνηση της Δ</w:t>
      </w:r>
      <w:r w:rsidRPr="00FB62D4">
        <w:rPr>
          <w:rFonts w:ascii="Calibri" w:hAnsi="Calibri" w:cs="Arial,Bold"/>
          <w:bCs/>
        </w:rPr>
        <w:t xml:space="preserve">ιδακτορικής </w:t>
      </w:r>
      <w:r w:rsidR="00CF47D0">
        <w:rPr>
          <w:rFonts w:ascii="Calibri" w:hAnsi="Calibri" w:cs="Arial,Bold"/>
          <w:bCs/>
        </w:rPr>
        <w:t>Δ</w:t>
      </w:r>
      <w:r w:rsidRPr="00FB62D4">
        <w:rPr>
          <w:rFonts w:ascii="Calibri" w:hAnsi="Calibri" w:cs="Arial,Bold"/>
          <w:bCs/>
        </w:rPr>
        <w:t>ιατριβής στο επόμενο έτος. Από τη βεβαίωση θα πρέπει να προκύπτει ότι ο εκπαιδευτικός ήταν συνεπής στις υποχρεώσεις του για όλο το</w:t>
      </w:r>
      <w:r w:rsidR="00FB62D4">
        <w:rPr>
          <w:rFonts w:ascii="Calibri" w:hAnsi="Calibri" w:cs="Arial,Bold"/>
          <w:bCs/>
        </w:rPr>
        <w:t xml:space="preserve"> </w:t>
      </w:r>
      <w:r w:rsidRPr="00FB62D4">
        <w:rPr>
          <w:rFonts w:ascii="Calibri" w:hAnsi="Calibri" w:cs="Arial,Bold"/>
          <w:bCs/>
        </w:rPr>
        <w:t xml:space="preserve">χρονικό διάστημα του προηγούμενου έτους. </w:t>
      </w:r>
    </w:p>
    <w:p w:rsidR="00E162D6" w:rsidRPr="00FB62D4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B62D4">
        <w:rPr>
          <w:rFonts w:ascii="Calibri" w:hAnsi="Calibri" w:cs="Arial,Bold"/>
          <w:bCs/>
        </w:rPr>
        <w:t>γ. Προγραμματισμός εργασιών για το ζητούμενο ακαδημαϊκό έτος.</w:t>
      </w:r>
    </w:p>
    <w:p w:rsidR="00066315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FB62D4">
        <w:rPr>
          <w:rFonts w:ascii="Calibri" w:hAnsi="Calibri" w:cs="Arial,Bold"/>
          <w:bCs/>
        </w:rPr>
        <w:t xml:space="preserve">δ. Λεπτομερής έκθεση προόδου, που υπογράφεται από τον επιβλέποντα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 </w:t>
      </w:r>
      <w:r w:rsidR="00066315">
        <w:rPr>
          <w:rFonts w:ascii="Calibri" w:hAnsi="Calibri" w:cs="Arial,Bold"/>
          <w:bCs/>
        </w:rPr>
        <w:t xml:space="preserve"> </w:t>
      </w:r>
    </w:p>
    <w:p w:rsidR="00AD05C0" w:rsidRDefault="00AD05C0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:rsidR="00066315" w:rsidRPr="00BB78D9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 w:rsidRPr="00E162D6">
        <w:rPr>
          <w:rFonts w:ascii="Calibri" w:hAnsi="Calibri" w:cs="Arial,Bold"/>
          <w:b/>
          <w:bCs/>
        </w:rPr>
        <w:t xml:space="preserve">Ζ) </w:t>
      </w:r>
      <w:r w:rsidRPr="00BB78D9">
        <w:rPr>
          <w:rFonts w:ascii="Calibri" w:hAnsi="Calibri" w:cs="Arial,Bold"/>
          <w:b/>
          <w:bCs/>
          <w:u w:val="single"/>
        </w:rPr>
        <w:t>Ανανέωση</w:t>
      </w:r>
      <w:r w:rsidRPr="00E162D6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BB78D9">
        <w:rPr>
          <w:rFonts w:ascii="Calibri" w:hAnsi="Calibri" w:cs="Arial,Bold"/>
          <w:b/>
          <w:bCs/>
          <w:u w:val="single"/>
        </w:rPr>
        <w:t>ε</w:t>
      </w:r>
      <w:r w:rsidRPr="00BB78D9">
        <w:rPr>
          <w:rFonts w:ascii="Calibri" w:hAnsi="Calibri" w:cs="Arial,Bold"/>
          <w:b/>
          <w:bCs/>
          <w:u w:val="single"/>
        </w:rPr>
        <w:t xml:space="preserve">σωτερικό για </w:t>
      </w:r>
      <w:r w:rsidR="007B41BF" w:rsidRPr="00BB78D9">
        <w:rPr>
          <w:rFonts w:ascii="Calibri" w:hAnsi="Calibri" w:cs="Arial,Bold"/>
          <w:b/>
          <w:bCs/>
          <w:u w:val="single"/>
        </w:rPr>
        <w:t>Μ</w:t>
      </w:r>
      <w:r w:rsidRPr="00BB78D9">
        <w:rPr>
          <w:rFonts w:ascii="Calibri" w:hAnsi="Calibri" w:cs="Arial,Bold"/>
          <w:b/>
          <w:bCs/>
          <w:u w:val="single"/>
        </w:rPr>
        <w:t xml:space="preserve">εταπτυχιακές </w:t>
      </w:r>
      <w:r w:rsidR="00066315" w:rsidRPr="00BB78D9">
        <w:rPr>
          <w:rFonts w:ascii="Calibri" w:hAnsi="Calibri" w:cs="Arial,Bold"/>
          <w:b/>
          <w:bCs/>
          <w:u w:val="single"/>
        </w:rPr>
        <w:t xml:space="preserve"> </w:t>
      </w:r>
    </w:p>
    <w:p w:rsidR="00E162D6" w:rsidRPr="00BB78D9" w:rsidRDefault="00066315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 w:rsidRPr="000806D7">
        <w:rPr>
          <w:rFonts w:ascii="Calibri" w:hAnsi="Calibri" w:cs="Arial,Bold"/>
          <w:b/>
          <w:bCs/>
        </w:rPr>
        <w:t xml:space="preserve">    </w:t>
      </w:r>
      <w:r w:rsidR="007B41BF" w:rsidRPr="00BB78D9">
        <w:rPr>
          <w:rFonts w:ascii="Calibri" w:hAnsi="Calibri" w:cs="Arial,Bold"/>
          <w:b/>
          <w:bCs/>
          <w:u w:val="single"/>
        </w:rPr>
        <w:t>Σ</w:t>
      </w:r>
      <w:r w:rsidR="00E162D6" w:rsidRPr="00BB78D9">
        <w:rPr>
          <w:rFonts w:ascii="Calibri" w:hAnsi="Calibri" w:cs="Arial,Bold"/>
          <w:b/>
          <w:bCs/>
          <w:u w:val="single"/>
        </w:rPr>
        <w:t xml:space="preserve">πουδές </w:t>
      </w:r>
    </w:p>
    <w:p w:rsidR="00E162D6" w:rsidRPr="00E162D6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066315" w:rsidRDefault="00E162D6" w:rsidP="00CF47D0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66315">
        <w:rPr>
          <w:rFonts w:ascii="Calibri" w:hAnsi="Calibri" w:cs="Arial,Bold"/>
          <w:bCs/>
        </w:rPr>
        <w:t xml:space="preserve">α. Αίτηση. </w:t>
      </w:r>
    </w:p>
    <w:p w:rsidR="00E162D6" w:rsidRPr="00066315" w:rsidRDefault="000806D7" w:rsidP="00AD05C0">
      <w:pPr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>
        <w:rPr>
          <w:rFonts w:ascii="Calibri" w:hAnsi="Calibri" w:cs="Arial,Bold"/>
          <w:bCs/>
        </w:rPr>
        <w:t>β.</w:t>
      </w:r>
      <w:r w:rsidR="00AD05C0">
        <w:rPr>
          <w:rFonts w:ascii="Calibri" w:hAnsi="Calibri" w:cs="Arial,Bold"/>
          <w:bCs/>
        </w:rPr>
        <w:t xml:space="preserve"> </w:t>
      </w:r>
      <w:r w:rsidR="00E162D6" w:rsidRPr="00066315">
        <w:rPr>
          <w:rFonts w:ascii="Calibri" w:hAnsi="Calibri" w:cs="Arial,Bold"/>
          <w:bCs/>
        </w:rPr>
        <w:t xml:space="preserve">Βεβαίωση εγγραφής για το ζητούμενο ακαδημαϊκό έτος ή βεβαίωση ότι πληροί τις </w:t>
      </w:r>
      <w:r w:rsidR="00066315">
        <w:rPr>
          <w:rFonts w:ascii="Calibri" w:hAnsi="Calibri" w:cs="Arial,Bold"/>
          <w:bCs/>
        </w:rPr>
        <w:t>π</w:t>
      </w:r>
      <w:r w:rsidR="00E162D6" w:rsidRPr="00066315">
        <w:rPr>
          <w:rFonts w:ascii="Calibri" w:hAnsi="Calibri" w:cs="Arial,Bold"/>
          <w:bCs/>
        </w:rPr>
        <w:t xml:space="preserve">ροϋποθέσεις, για να συνεχίσει τη φοίτησή του. Από τη βεβαίωση πρέπει να προκύπτει ότι η φοίτηση του εκπαιδευτικού ήταν κανονική για όλο το χρονικό διάστημα του προηγούμενου έτους. Η βεβαίωση αυτή χορηγείται από τη </w:t>
      </w:r>
      <w:r w:rsidR="00191388">
        <w:rPr>
          <w:rFonts w:ascii="Calibri" w:hAnsi="Calibri" w:cs="Arial,Bold"/>
          <w:bCs/>
        </w:rPr>
        <w:t>Γ</w:t>
      </w:r>
      <w:r w:rsidR="00E162D6" w:rsidRPr="00066315">
        <w:rPr>
          <w:rFonts w:ascii="Calibri" w:hAnsi="Calibri" w:cs="Arial,Bold"/>
          <w:bCs/>
        </w:rPr>
        <w:t xml:space="preserve">ραμματεία του </w:t>
      </w:r>
      <w:r w:rsidR="00191388">
        <w:rPr>
          <w:rFonts w:ascii="Calibri" w:hAnsi="Calibri" w:cs="Arial,Bold"/>
          <w:bCs/>
        </w:rPr>
        <w:t>Π</w:t>
      </w:r>
      <w:r w:rsidR="00E162D6" w:rsidRPr="00066315">
        <w:rPr>
          <w:rFonts w:ascii="Calibri" w:hAnsi="Calibri" w:cs="Arial,Bold"/>
          <w:bCs/>
        </w:rPr>
        <w:t xml:space="preserve">ρογράμματος </w:t>
      </w:r>
      <w:r w:rsidR="00191388">
        <w:rPr>
          <w:rFonts w:ascii="Calibri" w:hAnsi="Calibri" w:cs="Arial,Bold"/>
          <w:bCs/>
        </w:rPr>
        <w:t>Μ</w:t>
      </w:r>
      <w:r w:rsidR="00E162D6" w:rsidRPr="00066315">
        <w:rPr>
          <w:rFonts w:ascii="Calibri" w:hAnsi="Calibri" w:cs="Arial,Bold"/>
          <w:bCs/>
        </w:rPr>
        <w:t xml:space="preserve">εταπτυχιακών </w:t>
      </w:r>
      <w:r w:rsidR="00191388">
        <w:rPr>
          <w:rFonts w:ascii="Calibri" w:hAnsi="Calibri" w:cs="Arial,Bold"/>
          <w:bCs/>
        </w:rPr>
        <w:t>Σ</w:t>
      </w:r>
      <w:r w:rsidR="00E162D6" w:rsidRPr="00066315">
        <w:rPr>
          <w:rFonts w:ascii="Calibri" w:hAnsi="Calibri" w:cs="Arial,Bold"/>
          <w:bCs/>
        </w:rPr>
        <w:t xml:space="preserve">πουδών. </w:t>
      </w:r>
    </w:p>
    <w:p w:rsidR="00E00C4C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  <w:lang w:val="en-US"/>
        </w:rPr>
      </w:pPr>
      <w:r w:rsidRPr="00066315">
        <w:rPr>
          <w:rFonts w:ascii="Calibri" w:hAnsi="Calibri" w:cs="Arial,Bold"/>
          <w:bCs/>
        </w:rPr>
        <w:t xml:space="preserve">γ. Λεπτομερής έκθεση προόδου, που εκδίδεται από τον υπεύθυνο καθηγητή. </w:t>
      </w:r>
    </w:p>
    <w:p w:rsidR="00E162D6" w:rsidRPr="00066315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66315">
        <w:rPr>
          <w:rFonts w:ascii="Calibri" w:hAnsi="Calibri" w:cs="Arial,Bold"/>
          <w:bCs/>
        </w:rPr>
        <w:t xml:space="preserve">Αυτή θα </w:t>
      </w:r>
      <w:r w:rsidR="007F34D5">
        <w:rPr>
          <w:rFonts w:ascii="Calibri" w:hAnsi="Calibri" w:cs="Arial,Bold"/>
          <w:bCs/>
        </w:rPr>
        <w:t>π</w:t>
      </w:r>
      <w:r w:rsidRPr="00066315">
        <w:rPr>
          <w:rFonts w:ascii="Calibri" w:hAnsi="Calibri" w:cs="Arial,Bold"/>
          <w:bCs/>
        </w:rPr>
        <w:t>εριλαμβάνει περιγραφή της πορείας των σπουδών, καταγραφή των ερευνητικών ή άλλων</w:t>
      </w:r>
      <w:r w:rsidR="001538F1" w:rsidRPr="001538F1">
        <w:rPr>
          <w:rFonts w:ascii="Calibri" w:hAnsi="Calibri" w:cs="Arial,Bold"/>
          <w:bCs/>
        </w:rPr>
        <w:t xml:space="preserve"> </w:t>
      </w:r>
      <w:r w:rsidRPr="00066315">
        <w:rPr>
          <w:rFonts w:ascii="Calibri" w:hAnsi="Calibri" w:cs="Arial,Bold"/>
          <w:bCs/>
        </w:rPr>
        <w:t xml:space="preserve">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</w:t>
      </w:r>
    </w:p>
    <w:p w:rsidR="00E162D6" w:rsidRPr="00066315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66315">
        <w:rPr>
          <w:rFonts w:ascii="Calibri" w:hAnsi="Calibri" w:cs="Arial,Bold"/>
          <w:bCs/>
        </w:rPr>
        <w:t xml:space="preserve">υπηρεσιακής εκπαίδευσης θεωρημένη από τη Γραμματεία του οικείου Τμήματος. </w:t>
      </w:r>
    </w:p>
    <w:p w:rsidR="00E162D6" w:rsidRPr="00066315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66315">
        <w:rPr>
          <w:rFonts w:ascii="Calibri" w:hAnsi="Calibri" w:cs="Arial,Bold"/>
          <w:bCs/>
        </w:rPr>
        <w:t>δ. Πρόγραμμα σπουδών για το ζητούμενο ακαδημαϊκό έτος</w:t>
      </w:r>
      <w:r w:rsidR="007F34D5">
        <w:rPr>
          <w:rFonts w:ascii="Calibri" w:hAnsi="Calibri" w:cs="Arial,Bold"/>
          <w:bCs/>
        </w:rPr>
        <w:t>.</w:t>
      </w:r>
      <w:r w:rsidRPr="00066315">
        <w:rPr>
          <w:rFonts w:ascii="Calibri" w:hAnsi="Calibri" w:cs="Arial,Bold"/>
          <w:bCs/>
        </w:rPr>
        <w:t xml:space="preserve"> </w:t>
      </w:r>
    </w:p>
    <w:p w:rsidR="00E162D6" w:rsidRPr="00066315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:rsidR="007F34D5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lastRenderedPageBreak/>
        <w:t xml:space="preserve">Η) </w:t>
      </w:r>
      <w:r w:rsidRPr="00C64960">
        <w:rPr>
          <w:rFonts w:ascii="Calibri" w:hAnsi="Calibri" w:cs="Arial,Bold"/>
          <w:b/>
          <w:bCs/>
          <w:u w:val="single"/>
        </w:rPr>
        <w:t>Ανανέωση</w:t>
      </w:r>
      <w:r w:rsidRPr="00E162D6">
        <w:rPr>
          <w:rFonts w:ascii="Calibri" w:hAnsi="Calibri" w:cs="Arial,Bold"/>
          <w:b/>
          <w:bCs/>
        </w:rPr>
        <w:t xml:space="preserve"> άδειας υπηρεσιακής εκπαίδευσης με αποδοχές στο </w:t>
      </w:r>
      <w:r w:rsidR="00C64960" w:rsidRPr="00C64960">
        <w:rPr>
          <w:rFonts w:ascii="Calibri" w:hAnsi="Calibri" w:cs="Arial,Bold"/>
          <w:b/>
          <w:bCs/>
          <w:u w:val="single"/>
        </w:rPr>
        <w:t>ε</w:t>
      </w:r>
      <w:r w:rsidRPr="00C64960">
        <w:rPr>
          <w:rFonts w:ascii="Calibri" w:hAnsi="Calibri" w:cs="Arial,Bold"/>
          <w:b/>
          <w:bCs/>
          <w:u w:val="single"/>
        </w:rPr>
        <w:t>σωτερικό για εκπόνηση</w:t>
      </w: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C64960" w:rsidRDefault="007F34D5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  <w:u w:val="single"/>
        </w:rPr>
      </w:pPr>
      <w:r>
        <w:rPr>
          <w:rFonts w:ascii="Calibri" w:hAnsi="Calibri" w:cs="Arial,Bold"/>
          <w:b/>
          <w:bCs/>
        </w:rPr>
        <w:t xml:space="preserve">     </w:t>
      </w:r>
      <w:r w:rsidR="00D21215" w:rsidRPr="00C64960">
        <w:rPr>
          <w:rFonts w:ascii="Calibri" w:hAnsi="Calibri" w:cs="Arial,Bold"/>
          <w:b/>
          <w:bCs/>
          <w:u w:val="single"/>
        </w:rPr>
        <w:t>Δ</w:t>
      </w:r>
      <w:r w:rsidR="00E162D6" w:rsidRPr="00C64960">
        <w:rPr>
          <w:rFonts w:ascii="Calibri" w:hAnsi="Calibri" w:cs="Arial,Bold"/>
          <w:b/>
          <w:bCs/>
          <w:u w:val="single"/>
        </w:rPr>
        <w:t xml:space="preserve">ιδακτορικής </w:t>
      </w:r>
      <w:r w:rsidR="00D21215" w:rsidRPr="00C64960">
        <w:rPr>
          <w:rFonts w:ascii="Calibri" w:hAnsi="Calibri" w:cs="Arial,Bold"/>
          <w:b/>
          <w:bCs/>
          <w:u w:val="single"/>
        </w:rPr>
        <w:t>Δ</w:t>
      </w:r>
      <w:r w:rsidR="00E162D6" w:rsidRPr="00C64960">
        <w:rPr>
          <w:rFonts w:ascii="Calibri" w:hAnsi="Calibri" w:cs="Arial,Bold"/>
          <w:b/>
          <w:bCs/>
          <w:u w:val="single"/>
        </w:rPr>
        <w:t xml:space="preserve">ιατριβής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65629A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5629A">
        <w:rPr>
          <w:rFonts w:ascii="Calibri" w:hAnsi="Calibri" w:cs="Arial,Bold"/>
          <w:bCs/>
        </w:rPr>
        <w:t xml:space="preserve">α. Αίτηση. </w:t>
      </w:r>
    </w:p>
    <w:p w:rsidR="00AD05C0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5629A">
        <w:rPr>
          <w:rFonts w:ascii="Calibri" w:hAnsi="Calibri" w:cs="Arial,Bold"/>
          <w:bCs/>
        </w:rPr>
        <w:t xml:space="preserve">β. Βεβαίωση της </w:t>
      </w:r>
      <w:r w:rsidR="00F116AA">
        <w:rPr>
          <w:rFonts w:ascii="Calibri" w:hAnsi="Calibri" w:cs="Arial,Bold"/>
          <w:bCs/>
        </w:rPr>
        <w:t>Τ</w:t>
      </w:r>
      <w:r w:rsidRPr="0065629A">
        <w:rPr>
          <w:rFonts w:ascii="Calibri" w:hAnsi="Calibri" w:cs="Arial,Bold"/>
          <w:bCs/>
        </w:rPr>
        <w:t xml:space="preserve">ριμελούς </w:t>
      </w:r>
      <w:r w:rsidR="00F116AA">
        <w:rPr>
          <w:rFonts w:ascii="Calibri" w:hAnsi="Calibri" w:cs="Arial,Bold"/>
          <w:bCs/>
        </w:rPr>
        <w:t>Σ</w:t>
      </w:r>
      <w:r w:rsidRPr="0065629A">
        <w:rPr>
          <w:rFonts w:ascii="Calibri" w:hAnsi="Calibri" w:cs="Arial,Bold"/>
          <w:bCs/>
        </w:rPr>
        <w:t xml:space="preserve">υμβουλευτικής </w:t>
      </w:r>
      <w:r w:rsidR="00F116AA">
        <w:rPr>
          <w:rFonts w:ascii="Calibri" w:hAnsi="Calibri" w:cs="Arial,Bold"/>
          <w:bCs/>
        </w:rPr>
        <w:t>Ε</w:t>
      </w:r>
      <w:r w:rsidRPr="0065629A">
        <w:rPr>
          <w:rFonts w:ascii="Calibri" w:hAnsi="Calibri" w:cs="Arial,Bold"/>
          <w:bCs/>
        </w:rPr>
        <w:t>πιτροπής ή του επιβλέποντος καθηγητή ότι ο εκπαιδευτικός πληροί τις προϋποθέσεις, για</w:t>
      </w:r>
      <w:r w:rsidR="00163DC9">
        <w:rPr>
          <w:rFonts w:ascii="Calibri" w:hAnsi="Calibri" w:cs="Arial,Bold"/>
          <w:bCs/>
        </w:rPr>
        <w:t xml:space="preserve"> να συνεχίσει την εκπόνηση της Δ</w:t>
      </w:r>
      <w:r w:rsidRPr="0065629A">
        <w:rPr>
          <w:rFonts w:ascii="Calibri" w:hAnsi="Calibri" w:cs="Arial,Bold"/>
          <w:bCs/>
        </w:rPr>
        <w:t xml:space="preserve">ιδακτορικής </w:t>
      </w:r>
      <w:r w:rsidR="00163DC9">
        <w:rPr>
          <w:rFonts w:ascii="Calibri" w:hAnsi="Calibri" w:cs="Arial,Bold"/>
          <w:bCs/>
        </w:rPr>
        <w:t>Δ</w:t>
      </w:r>
      <w:r w:rsidRPr="0065629A">
        <w:rPr>
          <w:rFonts w:ascii="Calibri" w:hAnsi="Calibri" w:cs="Arial,Bold"/>
          <w:bCs/>
        </w:rPr>
        <w:t>ιατριβής στο επόμενο έτος. Από τη βεβαίωση θα πρέπει να προκύπτει ότι ο εκπαιδευτικός ήταν συνεπής στις υποχρεώσεις του για όλο το χρονικό διάστημα του προηγούμενου έτους.</w:t>
      </w:r>
    </w:p>
    <w:p w:rsidR="00E162D6" w:rsidRPr="0065629A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5629A">
        <w:rPr>
          <w:rFonts w:ascii="Calibri" w:hAnsi="Calibri" w:cs="Arial,Bold"/>
          <w:bCs/>
        </w:rPr>
        <w:t xml:space="preserve">γ. Λεπτομερής έκθεση προόδου, που εκδίδεται από τον επιβλέποντα καθηγητή. Αυτή θα περιλαμβάνει περιγραφή της πορείας των σπουδών, καταγραφή των ερευνητικών ή άλλων εργασιών που ανατέθηκαν στον εκπαιδευτικό, αξιολόγηση της συμμετοχής στα προγράμματα στα οποία έχει ενταχθεί, ικανοποιητική ή όχι ανταπόκριση στην ανελλιπή φοίτηση και στην εκπλήρωση των λοιπών υποχρεώσεων, καθώς και πρόταση για τυχόν συνέχιση της άδειας υπηρεσιακής εκπαίδευσης. </w:t>
      </w:r>
    </w:p>
    <w:p w:rsidR="00E162D6" w:rsidRPr="0065629A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65629A">
        <w:rPr>
          <w:rFonts w:ascii="Calibri" w:hAnsi="Calibri" w:cs="Arial,Bold"/>
          <w:bCs/>
        </w:rPr>
        <w:t xml:space="preserve">δ. Προγραμματισμός εργασιών για το ζητούμενο ακαδημαϊκό έτος. </w:t>
      </w:r>
    </w:p>
    <w:p w:rsidR="00E162D6" w:rsidRPr="0065629A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</w:p>
    <w:p w:rsidR="00E162D6" w:rsidRPr="00AD05C0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  <w:i/>
        </w:rPr>
      </w:pPr>
      <w:r w:rsidRPr="00AD05C0">
        <w:rPr>
          <w:rFonts w:ascii="Calibri" w:hAnsi="Calibri" w:cs="Arial,Bold"/>
          <w:bCs/>
          <w:i/>
        </w:rPr>
        <w:t>Τα δικαιολογητικά β, γ και δ πρέπει να είναι θεωρημέν</w:t>
      </w:r>
      <w:r w:rsidR="00F40A8F" w:rsidRPr="00AD05C0">
        <w:rPr>
          <w:rFonts w:ascii="Calibri" w:hAnsi="Calibri" w:cs="Arial,Bold"/>
          <w:bCs/>
          <w:i/>
        </w:rPr>
        <w:t xml:space="preserve">α από τη Γραμματεία του οικείου </w:t>
      </w:r>
      <w:r w:rsidRPr="00AD05C0">
        <w:rPr>
          <w:rFonts w:ascii="Calibri" w:hAnsi="Calibri" w:cs="Arial,Bold"/>
          <w:bCs/>
          <w:i/>
        </w:rPr>
        <w:t xml:space="preserve">Τμήματος.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14022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140226">
        <w:rPr>
          <w:rFonts w:ascii="Calibri" w:hAnsi="Calibri" w:cs="Arial,Bold"/>
          <w:bCs/>
        </w:rPr>
        <w:t xml:space="preserve">Οι ενδιαφερόμενοι εκπαιδευτικοί των ανωτέρω περιπτώσεων θα πρέπει να υποβάλουν τη σχετική αίτηση με τα απαιτούμενα δικαιολογητικά από την ημερομηνία υπογραφής της εγκυκλίου μέχρι και </w:t>
      </w:r>
      <w:r w:rsidR="00DD6211" w:rsidRPr="00140226">
        <w:rPr>
          <w:rFonts w:ascii="Calibri" w:hAnsi="Calibri" w:cs="Arial,Bold"/>
          <w:bCs/>
        </w:rPr>
        <w:t>15</w:t>
      </w:r>
      <w:r w:rsidR="00624962" w:rsidRPr="00140226">
        <w:rPr>
          <w:rFonts w:ascii="Calibri" w:hAnsi="Calibri" w:cs="Arial,Bold"/>
          <w:bCs/>
        </w:rPr>
        <w:t>-06-2015</w:t>
      </w:r>
      <w:r w:rsidR="00C80E46" w:rsidRPr="00140226">
        <w:rPr>
          <w:rFonts w:ascii="Calibri" w:hAnsi="Calibri" w:cs="Arial,Bold"/>
          <w:bCs/>
        </w:rPr>
        <w:t xml:space="preserve"> </w:t>
      </w:r>
      <w:r w:rsidRPr="00140226">
        <w:rPr>
          <w:rFonts w:ascii="Calibri" w:hAnsi="Calibri" w:cs="Arial,Bold"/>
          <w:bCs/>
        </w:rPr>
        <w:t xml:space="preserve">στην οικεία Διεύθυνση Εκπαίδευσης, η οποία θα πρέπει να διαβιβάσει τα σχετικά έγγραφα μέχρι και </w:t>
      </w:r>
      <w:r w:rsidR="00DD6211" w:rsidRPr="00140226">
        <w:rPr>
          <w:rFonts w:ascii="Calibri" w:hAnsi="Calibri" w:cs="Arial,Bold"/>
          <w:bCs/>
        </w:rPr>
        <w:t>18</w:t>
      </w:r>
      <w:r w:rsidR="00624962" w:rsidRPr="00140226">
        <w:rPr>
          <w:rFonts w:ascii="Calibri" w:hAnsi="Calibri" w:cs="Arial,Bold"/>
          <w:bCs/>
        </w:rPr>
        <w:t>-06-2015</w:t>
      </w:r>
      <w:r w:rsidR="00C80E46" w:rsidRPr="00140226">
        <w:rPr>
          <w:rFonts w:ascii="Calibri" w:hAnsi="Calibri" w:cs="Arial,Bold"/>
          <w:bCs/>
        </w:rPr>
        <w:t xml:space="preserve"> </w:t>
      </w:r>
      <w:r w:rsidRPr="00140226">
        <w:rPr>
          <w:rFonts w:ascii="Calibri" w:hAnsi="Calibri" w:cs="Arial,Bold"/>
          <w:bCs/>
        </w:rPr>
        <w:t>στ</w:t>
      </w:r>
      <w:r w:rsidR="009E28B1" w:rsidRPr="00140226">
        <w:rPr>
          <w:rFonts w:ascii="Calibri" w:hAnsi="Calibri" w:cs="Arial,Bold"/>
          <w:bCs/>
        </w:rPr>
        <w:t>ις</w:t>
      </w:r>
      <w:r w:rsidRPr="00140226">
        <w:rPr>
          <w:rFonts w:ascii="Calibri" w:hAnsi="Calibri" w:cs="Arial,Bold"/>
          <w:bCs/>
        </w:rPr>
        <w:t xml:space="preserve"> Διε</w:t>
      </w:r>
      <w:r w:rsidR="009E28B1" w:rsidRPr="00140226">
        <w:rPr>
          <w:rFonts w:ascii="Calibri" w:hAnsi="Calibri" w:cs="Arial,Bold"/>
          <w:bCs/>
        </w:rPr>
        <w:t>υ</w:t>
      </w:r>
      <w:r w:rsidRPr="00140226">
        <w:rPr>
          <w:rFonts w:ascii="Calibri" w:hAnsi="Calibri" w:cs="Arial,Bold"/>
          <w:bCs/>
        </w:rPr>
        <w:t>θ</w:t>
      </w:r>
      <w:r w:rsidR="009E28B1" w:rsidRPr="00140226">
        <w:rPr>
          <w:rFonts w:ascii="Calibri" w:hAnsi="Calibri" w:cs="Arial,Bold"/>
          <w:bCs/>
        </w:rPr>
        <w:t>ύ</w:t>
      </w:r>
      <w:r w:rsidRPr="00140226">
        <w:rPr>
          <w:rFonts w:ascii="Calibri" w:hAnsi="Calibri" w:cs="Arial,Bold"/>
          <w:bCs/>
        </w:rPr>
        <w:t>νσ</w:t>
      </w:r>
      <w:r w:rsidR="009E28B1" w:rsidRPr="00140226">
        <w:rPr>
          <w:rFonts w:ascii="Calibri" w:hAnsi="Calibri" w:cs="Arial,Bold"/>
          <w:bCs/>
        </w:rPr>
        <w:t>εις</w:t>
      </w:r>
      <w:r w:rsidRPr="00140226">
        <w:rPr>
          <w:rFonts w:ascii="Calibri" w:hAnsi="Calibri" w:cs="Arial,Bold"/>
          <w:bCs/>
        </w:rPr>
        <w:t xml:space="preserve"> </w:t>
      </w:r>
      <w:r w:rsidR="00F40A8F" w:rsidRPr="00140226">
        <w:rPr>
          <w:rFonts w:ascii="Calibri" w:hAnsi="Calibri" w:cs="Arial,Bold"/>
          <w:bCs/>
        </w:rPr>
        <w:t xml:space="preserve">Διοίκησης Προσωπικού </w:t>
      </w:r>
      <w:r w:rsidRPr="00140226">
        <w:rPr>
          <w:rFonts w:ascii="Calibri" w:hAnsi="Calibri" w:cs="Arial,Bold"/>
          <w:bCs/>
        </w:rPr>
        <w:t xml:space="preserve"> </w:t>
      </w:r>
      <w:r w:rsidR="009E28B1" w:rsidRPr="00140226">
        <w:rPr>
          <w:rFonts w:ascii="Calibri" w:hAnsi="Calibri" w:cs="Arial,Bold"/>
          <w:bCs/>
        </w:rPr>
        <w:t xml:space="preserve">Π.Ε. και Δ.Ε. </w:t>
      </w:r>
      <w:r w:rsidRPr="00140226">
        <w:rPr>
          <w:rFonts w:ascii="Calibri" w:hAnsi="Calibri" w:cs="Arial,Bold"/>
          <w:bCs/>
        </w:rPr>
        <w:t xml:space="preserve">του Υπουργείου </w:t>
      </w:r>
      <w:r w:rsidR="009E28B1" w:rsidRPr="00140226">
        <w:rPr>
          <w:rFonts w:ascii="Calibri" w:hAnsi="Calibri" w:cs="Arial,Bold"/>
          <w:bCs/>
        </w:rPr>
        <w:t xml:space="preserve">Πολιτισμού, </w:t>
      </w:r>
      <w:r w:rsidRPr="00140226">
        <w:rPr>
          <w:rFonts w:ascii="Calibri" w:hAnsi="Calibri" w:cs="Arial,Bold"/>
          <w:bCs/>
        </w:rPr>
        <w:t xml:space="preserve">Παιδείας και Θρησκευμάτων.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E162D6" w:rsidRDefault="00081AF7" w:rsidP="00AD05C0">
      <w:pPr>
        <w:autoSpaceDE w:val="0"/>
        <w:autoSpaceDN w:val="0"/>
        <w:adjustRightInd w:val="0"/>
        <w:ind w:left="426" w:hanging="426"/>
        <w:jc w:val="both"/>
        <w:rPr>
          <w:rFonts w:ascii="Calibri" w:hAnsi="Calibri" w:cs="Arial,Bold"/>
          <w:b/>
          <w:bCs/>
        </w:rPr>
      </w:pPr>
      <w:r>
        <w:rPr>
          <w:rFonts w:ascii="Wingdings" w:hAnsi="Wingdings" w:cs="Wingdings"/>
          <w:sz w:val="20"/>
          <w:szCs w:val="20"/>
        </w:rPr>
        <w:t></w:t>
      </w:r>
      <w:r>
        <w:rPr>
          <w:rFonts w:ascii="Wingdings" w:hAnsi="Wingdings" w:cs="Wingdings"/>
          <w:sz w:val="20"/>
          <w:szCs w:val="20"/>
        </w:rPr>
        <w:t></w:t>
      </w:r>
      <w:r w:rsidR="00E162D6" w:rsidRPr="00E162D6">
        <w:rPr>
          <w:rFonts w:ascii="Calibri" w:hAnsi="Calibri" w:cs="Arial,Bold"/>
          <w:b/>
          <w:bCs/>
        </w:rPr>
        <w:t>Δικαιολογητικά χορήγησης αδειών υπηρεσιακής εκπαίδευσης χωρίς αποδοχές για</w:t>
      </w:r>
      <w:r>
        <w:rPr>
          <w:rFonts w:ascii="Calibri" w:hAnsi="Calibri" w:cs="Arial,Bold"/>
          <w:b/>
          <w:bCs/>
        </w:rPr>
        <w:t xml:space="preserve">       </w:t>
      </w:r>
      <w:r w:rsidR="00E162D6" w:rsidRPr="00E162D6">
        <w:rPr>
          <w:rFonts w:ascii="Calibri" w:hAnsi="Calibri" w:cs="Arial,Bold"/>
          <w:b/>
          <w:bCs/>
        </w:rPr>
        <w:t>ολοκλήρωση σπουδών (</w:t>
      </w:r>
      <w:r w:rsidR="00D67E19">
        <w:rPr>
          <w:rFonts w:ascii="Calibri" w:hAnsi="Calibri" w:cs="Arial,Bold"/>
          <w:b/>
          <w:bCs/>
        </w:rPr>
        <w:t>ά</w:t>
      </w:r>
      <w:r w:rsidR="00E162D6" w:rsidRPr="00E162D6">
        <w:rPr>
          <w:rFonts w:ascii="Calibri" w:hAnsi="Calibri" w:cs="Arial,Bold"/>
          <w:b/>
          <w:bCs/>
        </w:rPr>
        <w:t>ρ</w:t>
      </w:r>
      <w:r w:rsidR="00D67E19">
        <w:rPr>
          <w:rFonts w:ascii="Calibri" w:hAnsi="Calibri" w:cs="Arial,Bold"/>
          <w:b/>
          <w:bCs/>
        </w:rPr>
        <w:t>θρο</w:t>
      </w:r>
      <w:r w:rsidR="00E162D6" w:rsidRPr="00E162D6">
        <w:rPr>
          <w:rFonts w:ascii="Calibri" w:hAnsi="Calibri" w:cs="Arial,Bold"/>
          <w:b/>
          <w:bCs/>
        </w:rPr>
        <w:t xml:space="preserve"> 16, περ. Ε΄ του Ν. 1566/1985).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081AF7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81AF7">
        <w:rPr>
          <w:rFonts w:ascii="Calibri" w:hAnsi="Calibri" w:cs="Arial,Bold"/>
          <w:bCs/>
        </w:rPr>
        <w:t xml:space="preserve">α. Αίτηση.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 w:rsidRPr="00081AF7">
        <w:rPr>
          <w:rFonts w:ascii="Calibri" w:hAnsi="Calibri" w:cs="Arial,Bold"/>
          <w:bCs/>
        </w:rPr>
        <w:t xml:space="preserve">β. Βεβαίωση εγγραφής του αιτούντος στο </w:t>
      </w:r>
      <w:r w:rsidR="00D67E19">
        <w:rPr>
          <w:rFonts w:ascii="Calibri" w:hAnsi="Calibri" w:cs="Arial,Bold"/>
          <w:bCs/>
        </w:rPr>
        <w:t>Π</w:t>
      </w:r>
      <w:r w:rsidRPr="00081AF7">
        <w:rPr>
          <w:rFonts w:ascii="Calibri" w:hAnsi="Calibri" w:cs="Arial,Bold"/>
          <w:bCs/>
        </w:rPr>
        <w:t xml:space="preserve">ανεπιστήμιο. </w:t>
      </w:r>
    </w:p>
    <w:p w:rsidR="00E162D6" w:rsidRPr="00081AF7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81AF7">
        <w:rPr>
          <w:rFonts w:ascii="Calibri" w:hAnsi="Calibri" w:cs="Arial,Bold"/>
          <w:bCs/>
        </w:rPr>
        <w:t xml:space="preserve">γ. Βεβαίωση σπουδών του πανεπιστημίου στην οποία θα αναφέρονται το έτος έναρξης των σπουδών, η πρόοδος των σπουδών, το στάδιο στο οποίο βρίσκεται ο αιτών, καθώς και το προβλεπόμενο χρονικό διάστημα ολοκλήρωσης των σπουδών του. </w:t>
      </w:r>
    </w:p>
    <w:p w:rsidR="00E162D6" w:rsidRPr="00081AF7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</w:rPr>
      </w:pPr>
      <w:r w:rsidRPr="00081AF7">
        <w:rPr>
          <w:rFonts w:ascii="Calibri" w:hAnsi="Calibri" w:cs="Arial,Bold"/>
          <w:bCs/>
        </w:rPr>
        <w:t xml:space="preserve">δ. Πρόγραμμα σπουδών, από τη Γραμματεία του Πανεπιστημίου, εφόσον πρόκειται για </w:t>
      </w:r>
      <w:r w:rsidR="00D67E19">
        <w:rPr>
          <w:rFonts w:ascii="Calibri" w:hAnsi="Calibri" w:cs="Arial,Bold"/>
          <w:bCs/>
        </w:rPr>
        <w:t>Μ</w:t>
      </w:r>
      <w:r w:rsidRPr="00081AF7">
        <w:rPr>
          <w:rFonts w:ascii="Calibri" w:hAnsi="Calibri" w:cs="Arial,Bold"/>
          <w:bCs/>
        </w:rPr>
        <w:t xml:space="preserve">εταπτυχιακό </w:t>
      </w:r>
      <w:r w:rsidR="00D67E19">
        <w:rPr>
          <w:rFonts w:ascii="Calibri" w:hAnsi="Calibri" w:cs="Arial,Bold"/>
          <w:bCs/>
        </w:rPr>
        <w:t>Κ</w:t>
      </w:r>
      <w:r w:rsidRPr="00081AF7">
        <w:rPr>
          <w:rFonts w:ascii="Calibri" w:hAnsi="Calibri" w:cs="Arial,Bold"/>
          <w:bCs/>
        </w:rPr>
        <w:t xml:space="preserve">ύκλο </w:t>
      </w:r>
      <w:r w:rsidR="00D67E19">
        <w:rPr>
          <w:rFonts w:ascii="Calibri" w:hAnsi="Calibri" w:cs="Arial,Bold"/>
          <w:bCs/>
        </w:rPr>
        <w:t>Σ</w:t>
      </w:r>
      <w:r w:rsidRPr="00081AF7">
        <w:rPr>
          <w:rFonts w:ascii="Calibri" w:hAnsi="Calibri" w:cs="Arial,Bold"/>
          <w:bCs/>
        </w:rPr>
        <w:t xml:space="preserve">πουδών ή προγραμματισμό εργασιών, που υπογράφεται από τον επιβλέποντα καθηγητή, εφόσον πρόκειται για εκπόνηση </w:t>
      </w:r>
      <w:r w:rsidR="00D67E19">
        <w:rPr>
          <w:rFonts w:ascii="Calibri" w:hAnsi="Calibri" w:cs="Arial,Bold"/>
          <w:bCs/>
        </w:rPr>
        <w:t>Δ</w:t>
      </w:r>
      <w:r w:rsidRPr="00081AF7">
        <w:rPr>
          <w:rFonts w:ascii="Calibri" w:hAnsi="Calibri" w:cs="Arial,Bold"/>
          <w:bCs/>
        </w:rPr>
        <w:t xml:space="preserve">ιδακτορικής </w:t>
      </w:r>
      <w:r w:rsidR="00D67E19">
        <w:rPr>
          <w:rFonts w:ascii="Calibri" w:hAnsi="Calibri" w:cs="Arial,Bold"/>
          <w:bCs/>
        </w:rPr>
        <w:t>Δ</w:t>
      </w:r>
      <w:r w:rsidRPr="00081AF7">
        <w:rPr>
          <w:rFonts w:ascii="Calibri" w:hAnsi="Calibri" w:cs="Arial,Bold"/>
          <w:bCs/>
        </w:rPr>
        <w:t xml:space="preserve">ιατριβής. </w:t>
      </w:r>
    </w:p>
    <w:p w:rsidR="00E162D6" w:rsidRPr="00E162D6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521E69" w:rsidRDefault="00E162D6" w:rsidP="00D67E19">
      <w:pPr>
        <w:autoSpaceDE w:val="0"/>
        <w:autoSpaceDN w:val="0"/>
        <w:adjustRightInd w:val="0"/>
        <w:jc w:val="both"/>
        <w:rPr>
          <w:rFonts w:ascii="Calibri" w:hAnsi="Calibri" w:cs="Arial,Bold"/>
          <w:bCs/>
          <w:u w:val="single"/>
        </w:rPr>
      </w:pPr>
      <w:r w:rsidRPr="00E162D6">
        <w:rPr>
          <w:rFonts w:ascii="Calibri" w:hAnsi="Calibri" w:cs="Arial,Bold"/>
          <w:b/>
          <w:bCs/>
        </w:rPr>
        <w:t xml:space="preserve"> </w:t>
      </w:r>
      <w:r w:rsidRPr="00521E69">
        <w:rPr>
          <w:rFonts w:ascii="Calibri" w:hAnsi="Calibri" w:cs="Arial,Bold"/>
          <w:bCs/>
          <w:u w:val="single"/>
        </w:rPr>
        <w:t>Οι ενδιαφερόμενοι εκπαιδευτικοί της ανωτέρω περίπτωσης θα πρέπει να υποβάλουν τη σχετική αίτηση με τα απαιτούμενα δι</w:t>
      </w:r>
      <w:r w:rsidR="00081AF7" w:rsidRPr="00521E69">
        <w:rPr>
          <w:rFonts w:ascii="Calibri" w:hAnsi="Calibri" w:cs="Arial,Bold"/>
          <w:bCs/>
          <w:u w:val="single"/>
        </w:rPr>
        <w:t xml:space="preserve">καιολογητικά από την ημερομηνία </w:t>
      </w:r>
      <w:r w:rsidRPr="00521E69">
        <w:rPr>
          <w:rFonts w:ascii="Calibri" w:hAnsi="Calibri" w:cs="Arial,Bold"/>
          <w:bCs/>
          <w:u w:val="single"/>
        </w:rPr>
        <w:t xml:space="preserve">υπογραφής της εγκυκλίου μέχρι </w:t>
      </w:r>
      <w:r w:rsidR="00DD6211" w:rsidRPr="00856540">
        <w:rPr>
          <w:rFonts w:ascii="Calibri" w:hAnsi="Calibri" w:cs="Arial,Bold"/>
          <w:bCs/>
          <w:u w:val="single"/>
        </w:rPr>
        <w:t xml:space="preserve">και 15-06-2015 </w:t>
      </w:r>
      <w:r w:rsidRPr="005E2769">
        <w:rPr>
          <w:rFonts w:ascii="Calibri" w:hAnsi="Calibri" w:cs="Arial,Bold"/>
          <w:bCs/>
          <w:u w:val="single"/>
        </w:rPr>
        <w:t>στην</w:t>
      </w:r>
      <w:r w:rsidRPr="00521E69">
        <w:rPr>
          <w:rFonts w:ascii="Calibri" w:hAnsi="Calibri" w:cs="Arial,Bold"/>
          <w:bCs/>
          <w:u w:val="single"/>
        </w:rPr>
        <w:t xml:space="preserve"> οικεία Διεύθυνση Εκπαίδευσης. Η συγκεκριμένη άδεια χωρίς αποδοχές χορηγείται με απόφαση του Περιφερειακού</w:t>
      </w:r>
      <w:r w:rsidR="00081AF7" w:rsidRPr="00521E69">
        <w:rPr>
          <w:rFonts w:ascii="Calibri" w:hAnsi="Calibri" w:cs="Arial,Bold"/>
          <w:bCs/>
          <w:u w:val="single"/>
        </w:rPr>
        <w:t xml:space="preserve"> </w:t>
      </w:r>
      <w:r w:rsidRPr="00521E69">
        <w:rPr>
          <w:rFonts w:ascii="Calibri" w:hAnsi="Calibri" w:cs="Arial,Bold"/>
          <w:bCs/>
          <w:u w:val="single"/>
        </w:rPr>
        <w:t xml:space="preserve">Διευθυντή Εκπαίδευσης μέχρι τη λήξη του σχολικού έτους, ύστερα από γνώμη του οικείου Ανώτερου Περιφερειακού Υπηρεσιακού Συμβουλίου. </w:t>
      </w:r>
    </w:p>
    <w:p w:rsidR="00E162D6" w:rsidRPr="00521E69" w:rsidRDefault="00E162D6" w:rsidP="00E162D6">
      <w:pPr>
        <w:autoSpaceDE w:val="0"/>
        <w:autoSpaceDN w:val="0"/>
        <w:adjustRightInd w:val="0"/>
        <w:rPr>
          <w:rFonts w:ascii="Calibri" w:hAnsi="Calibri" w:cs="Arial,Bold"/>
          <w:bCs/>
          <w:u w:val="single"/>
        </w:rPr>
      </w:pPr>
    </w:p>
    <w:p w:rsidR="00AD05C0" w:rsidRDefault="00300738" w:rsidP="00856540">
      <w:pPr>
        <w:autoSpaceDE w:val="0"/>
        <w:autoSpaceDN w:val="0"/>
        <w:adjustRightInd w:val="0"/>
        <w:ind w:firstLine="284"/>
        <w:jc w:val="both"/>
        <w:rPr>
          <w:rFonts w:ascii="Calibri" w:hAnsi="Calibri" w:cs="Arial,Bold"/>
          <w:bCs/>
        </w:rPr>
      </w:pPr>
      <w:r>
        <w:rPr>
          <w:rFonts w:ascii="Calibri" w:hAnsi="Calibri" w:cs="Arial,Bold"/>
          <w:bCs/>
        </w:rPr>
        <w:t>Υ</w:t>
      </w:r>
      <w:r w:rsidR="00E162D6" w:rsidRPr="00081AF7">
        <w:rPr>
          <w:rFonts w:ascii="Calibri" w:hAnsi="Calibri" w:cs="Arial,Bold"/>
          <w:bCs/>
        </w:rPr>
        <w:t>πενθυμίζουμε ότι</w:t>
      </w:r>
      <w:r w:rsidR="00856540">
        <w:rPr>
          <w:rFonts w:ascii="Calibri" w:hAnsi="Calibri" w:cs="Arial,Bold"/>
          <w:bCs/>
        </w:rPr>
        <w:t xml:space="preserve">, σύμφωνα με τις διατάξεις των περιπτώσεων γ, δ και ε της παραγράφου 1  </w:t>
      </w:r>
      <w:r w:rsidR="00856540" w:rsidRPr="00081AF7">
        <w:rPr>
          <w:rFonts w:ascii="Calibri" w:hAnsi="Calibri" w:cs="Arial,Bold"/>
          <w:bCs/>
        </w:rPr>
        <w:t xml:space="preserve">του άρθρου 9 του </w:t>
      </w:r>
      <w:r w:rsidR="00856540">
        <w:rPr>
          <w:rFonts w:ascii="Calibri" w:hAnsi="Calibri" w:cs="Arial,Bold"/>
          <w:bCs/>
        </w:rPr>
        <w:t>Ν</w:t>
      </w:r>
      <w:r w:rsidR="00856540" w:rsidRPr="00081AF7">
        <w:rPr>
          <w:rFonts w:ascii="Calibri" w:hAnsi="Calibri" w:cs="Arial,Bold"/>
          <w:bCs/>
        </w:rPr>
        <w:t>. 2986/2002</w:t>
      </w:r>
      <w:r w:rsidR="00856540">
        <w:rPr>
          <w:rFonts w:ascii="Calibri" w:hAnsi="Calibri" w:cs="Arial,Bold"/>
          <w:bCs/>
        </w:rPr>
        <w:t>, ο εκπαιδευτικός υποχρεούται</w:t>
      </w:r>
      <w:r w:rsidR="00856540" w:rsidRPr="00081AF7">
        <w:rPr>
          <w:rFonts w:ascii="Calibri" w:hAnsi="Calibri" w:cs="Arial,Bold"/>
          <w:bCs/>
        </w:rPr>
        <w:t>:</w:t>
      </w:r>
    </w:p>
    <w:p w:rsidR="00E162D6" w:rsidRPr="00081AF7" w:rsidRDefault="00856540" w:rsidP="00443E8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,Bold"/>
          <w:bCs/>
        </w:rPr>
      </w:pPr>
      <w:r w:rsidRPr="00856540">
        <w:rPr>
          <w:rFonts w:ascii="Calibri" w:hAnsi="Calibri" w:cs="Arial,Bold"/>
          <w:bCs/>
        </w:rPr>
        <w:t xml:space="preserve">να </w:t>
      </w:r>
      <w:r w:rsidR="00E162D6" w:rsidRPr="00856540">
        <w:rPr>
          <w:rFonts w:ascii="Calibri" w:hAnsi="Calibri" w:cs="Arial,Bold"/>
          <w:bCs/>
        </w:rPr>
        <w:t xml:space="preserve">καταθέσει </w:t>
      </w:r>
      <w:r w:rsidRPr="00081AF7">
        <w:rPr>
          <w:rFonts w:ascii="Calibri" w:hAnsi="Calibri" w:cs="Arial,Bold"/>
          <w:bCs/>
        </w:rPr>
        <w:t>μετά τη λήξη της εκπαιδευτικής άδειας</w:t>
      </w:r>
      <w:r>
        <w:rPr>
          <w:rFonts w:ascii="Calibri" w:hAnsi="Calibri" w:cs="Arial,Bold"/>
          <w:bCs/>
        </w:rPr>
        <w:t xml:space="preserve"> </w:t>
      </w:r>
      <w:r w:rsidRPr="00300738">
        <w:rPr>
          <w:rFonts w:ascii="Calibri" w:hAnsi="Calibri" w:cs="Arial,Bold"/>
          <w:bCs/>
        </w:rPr>
        <w:t xml:space="preserve">και </w:t>
      </w:r>
      <w:r w:rsidR="00E162D6" w:rsidRPr="00300738">
        <w:rPr>
          <w:rFonts w:ascii="Calibri" w:hAnsi="Calibri" w:cs="Arial,Bold"/>
          <w:bCs/>
        </w:rPr>
        <w:t>εντός έτους το αργότερο,</w:t>
      </w:r>
      <w:r w:rsidR="00636F11" w:rsidRPr="00300738">
        <w:rPr>
          <w:rFonts w:ascii="Calibri" w:hAnsi="Calibri" w:cs="Arial,Bold"/>
          <w:bCs/>
        </w:rPr>
        <w:t xml:space="preserve"> </w:t>
      </w:r>
      <w:r w:rsidR="00E162D6" w:rsidRPr="00300738">
        <w:rPr>
          <w:rFonts w:ascii="Calibri" w:hAnsi="Calibri" w:cs="Arial,Bold"/>
          <w:bCs/>
        </w:rPr>
        <w:t>τίτλο</w:t>
      </w:r>
      <w:r>
        <w:rPr>
          <w:rFonts w:ascii="Calibri" w:hAnsi="Calibri" w:cs="Arial,Bold"/>
          <w:bCs/>
        </w:rPr>
        <w:t xml:space="preserve"> Μ</w:t>
      </w:r>
      <w:r w:rsidR="00E162D6" w:rsidRPr="00081AF7">
        <w:rPr>
          <w:rFonts w:ascii="Calibri" w:hAnsi="Calibri" w:cs="Arial,Bold"/>
          <w:bCs/>
        </w:rPr>
        <w:t xml:space="preserve">εταπτυχιακών </w:t>
      </w:r>
      <w:r w:rsidR="00493E62">
        <w:rPr>
          <w:rFonts w:ascii="Calibri" w:hAnsi="Calibri" w:cs="Arial,Bold"/>
          <w:bCs/>
        </w:rPr>
        <w:t>Σ</w:t>
      </w:r>
      <w:r w:rsidR="00E162D6" w:rsidRPr="00081AF7">
        <w:rPr>
          <w:rFonts w:ascii="Calibri" w:hAnsi="Calibri" w:cs="Arial,Bold"/>
          <w:bCs/>
        </w:rPr>
        <w:t xml:space="preserve">πουδών και αντίγραφο της </w:t>
      </w:r>
      <w:r w:rsidR="00493E62">
        <w:rPr>
          <w:rFonts w:ascii="Calibri" w:hAnsi="Calibri" w:cs="Arial,Bold"/>
          <w:bCs/>
        </w:rPr>
        <w:t>Δ</w:t>
      </w:r>
      <w:r w:rsidR="00E162D6" w:rsidRPr="00081AF7">
        <w:rPr>
          <w:rFonts w:ascii="Calibri" w:hAnsi="Calibri" w:cs="Arial,Bold"/>
          <w:bCs/>
        </w:rPr>
        <w:t xml:space="preserve">ιπλωματικής εργασίας ή </w:t>
      </w:r>
      <w:r w:rsidR="00493E62">
        <w:rPr>
          <w:rFonts w:ascii="Calibri" w:hAnsi="Calibri" w:cs="Arial,Bold"/>
          <w:bCs/>
        </w:rPr>
        <w:t>Δ</w:t>
      </w:r>
      <w:r w:rsidR="00E162D6" w:rsidRPr="00081AF7">
        <w:rPr>
          <w:rFonts w:ascii="Calibri" w:hAnsi="Calibri" w:cs="Arial,Bold"/>
          <w:bCs/>
        </w:rPr>
        <w:t>ιδακτορικής</w:t>
      </w:r>
      <w:r w:rsidR="00636F11">
        <w:rPr>
          <w:rFonts w:ascii="Calibri" w:hAnsi="Calibri" w:cs="Arial,Bold"/>
          <w:bCs/>
        </w:rPr>
        <w:t xml:space="preserve"> </w:t>
      </w:r>
      <w:r w:rsidR="00493E62">
        <w:rPr>
          <w:rFonts w:ascii="Calibri" w:hAnsi="Calibri" w:cs="Arial,Bold"/>
          <w:bCs/>
        </w:rPr>
        <w:t>Δ</w:t>
      </w:r>
      <w:r w:rsidR="00E162D6" w:rsidRPr="00081AF7">
        <w:rPr>
          <w:rFonts w:ascii="Calibri" w:hAnsi="Calibri" w:cs="Arial,Bold"/>
          <w:bCs/>
        </w:rPr>
        <w:t xml:space="preserve">ιατριβής. </w:t>
      </w:r>
    </w:p>
    <w:p w:rsidR="00856540" w:rsidRDefault="00E162D6" w:rsidP="00443E8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,Bold"/>
          <w:bCs/>
        </w:rPr>
      </w:pPr>
      <w:r w:rsidRPr="00300738">
        <w:rPr>
          <w:rFonts w:ascii="Calibri" w:hAnsi="Calibri" w:cs="Arial,Bold"/>
          <w:bCs/>
        </w:rPr>
        <w:t>να προσφέρει τις υπηρεσίες του</w:t>
      </w:r>
      <w:r w:rsidR="00636F11" w:rsidRPr="00300738">
        <w:rPr>
          <w:rFonts w:ascii="Calibri" w:hAnsi="Calibri" w:cs="Arial,Bold"/>
          <w:bCs/>
        </w:rPr>
        <w:t xml:space="preserve"> </w:t>
      </w:r>
      <w:r w:rsidRPr="00300738">
        <w:rPr>
          <w:rFonts w:ascii="Calibri" w:hAnsi="Calibri" w:cs="Arial,Bold"/>
          <w:bCs/>
        </w:rPr>
        <w:t>στην εκπαίδευση της βαθμίδας που ανήκει ή άλλης βαθμίδας, για χρονικό διάστημα ίσο</w:t>
      </w:r>
      <w:r w:rsidR="00636F11" w:rsidRPr="00300738">
        <w:rPr>
          <w:rFonts w:ascii="Calibri" w:hAnsi="Calibri" w:cs="Arial,Bold"/>
          <w:bCs/>
        </w:rPr>
        <w:t xml:space="preserve"> </w:t>
      </w:r>
      <w:r w:rsidRPr="00300738">
        <w:rPr>
          <w:rFonts w:ascii="Calibri" w:hAnsi="Calibri" w:cs="Arial,Bold"/>
          <w:bCs/>
        </w:rPr>
        <w:t>με το χρόνο της εκπαιδευτικής του άδειας και πάντως όχι μεγαλύτερο</w:t>
      </w:r>
      <w:r w:rsidRPr="00081AF7">
        <w:rPr>
          <w:rFonts w:ascii="Calibri" w:hAnsi="Calibri" w:cs="Arial,Bold"/>
          <w:bCs/>
        </w:rPr>
        <w:t xml:space="preserve"> των πέντε (5) ετών. Από το συνολικό χρονικό διάστημα δύο (2) τουλάχιστον έτη πρέπει να </w:t>
      </w:r>
      <w:r w:rsidRPr="00081AF7">
        <w:rPr>
          <w:rFonts w:ascii="Calibri" w:hAnsi="Calibri" w:cs="Arial,Bold"/>
          <w:bCs/>
        </w:rPr>
        <w:lastRenderedPageBreak/>
        <w:t>διανυθούν στην εκπαιδευτική βαθμίδα, στην οποία ανήκε ο εκπαιδευτικ</w:t>
      </w:r>
      <w:r w:rsidR="00636F11">
        <w:rPr>
          <w:rFonts w:ascii="Calibri" w:hAnsi="Calibri" w:cs="Arial,Bold"/>
          <w:bCs/>
        </w:rPr>
        <w:t xml:space="preserve">ός κατά την αρχική χορήγηση της </w:t>
      </w:r>
      <w:r w:rsidRPr="00081AF7">
        <w:rPr>
          <w:rFonts w:ascii="Calibri" w:hAnsi="Calibri" w:cs="Arial,Bold"/>
          <w:bCs/>
        </w:rPr>
        <w:t>εκπαιδευτικής άδειας</w:t>
      </w:r>
      <w:r w:rsidR="00443E81">
        <w:rPr>
          <w:rFonts w:ascii="Calibri" w:hAnsi="Calibri" w:cs="Arial,Bold"/>
          <w:bCs/>
        </w:rPr>
        <w:t xml:space="preserve"> και τέλος,</w:t>
      </w:r>
    </w:p>
    <w:p w:rsidR="00E162D6" w:rsidRPr="00E162D6" w:rsidRDefault="00E162D6" w:rsidP="00443E81">
      <w:pPr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,Bold"/>
          <w:b/>
          <w:bCs/>
        </w:rPr>
      </w:pPr>
      <w:r w:rsidRPr="00443E81">
        <w:rPr>
          <w:rFonts w:ascii="Calibri" w:hAnsi="Calibri" w:cs="Arial,Bold"/>
          <w:bCs/>
        </w:rPr>
        <w:t>στις περιπτώσεις υπαίτιας</w:t>
      </w:r>
      <w:r w:rsidR="00BB7AFB" w:rsidRPr="00443E81">
        <w:rPr>
          <w:rFonts w:ascii="Calibri" w:hAnsi="Calibri" w:cs="Arial,Bold"/>
          <w:bCs/>
        </w:rPr>
        <w:t xml:space="preserve"> </w:t>
      </w:r>
      <w:r w:rsidRPr="00443E81">
        <w:rPr>
          <w:rFonts w:ascii="Calibri" w:hAnsi="Calibri" w:cs="Arial,Bold"/>
          <w:bCs/>
        </w:rPr>
        <w:t>διακοπής της εκπαιδευτικής άδειας ή αθέτησης των ανωτέρω υποχρεώσεων, επιστρέφονται οι καταβληθείσες πρόσθετες αποζημιώσεις, καθώς και οι καταβληθείσες αποδοχές, ολικά ή μερικά, κατά</w:t>
      </w:r>
      <w:r w:rsidRPr="00081AF7">
        <w:rPr>
          <w:rFonts w:ascii="Calibri" w:hAnsi="Calibri" w:cs="Arial,Bold"/>
          <w:bCs/>
        </w:rPr>
        <w:t xml:space="preserve"> τα οριζόμενα με απόφαση του Υπουργού </w:t>
      </w:r>
      <w:r w:rsidR="00BB7AFB">
        <w:rPr>
          <w:rFonts w:ascii="Calibri" w:hAnsi="Calibri" w:cs="Arial,Bold"/>
          <w:bCs/>
        </w:rPr>
        <w:t xml:space="preserve">Πολιτισμού, </w:t>
      </w:r>
      <w:r w:rsidRPr="00081AF7">
        <w:rPr>
          <w:rFonts w:ascii="Calibri" w:hAnsi="Calibri" w:cs="Arial,Bold"/>
          <w:bCs/>
        </w:rPr>
        <w:t xml:space="preserve">Παιδείας και Θρησκευμάτων, που εκδίδεται ύστερα από γνώμη του αρμόδιου για τη χορήγηση εκπαιδευτικών αδειών υπηρεσιακού συμβουλίου. </w:t>
      </w: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E162D6" w:rsidRDefault="00E162D6" w:rsidP="00472FF3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E162D6" w:rsidRDefault="00E162D6" w:rsidP="00472FF3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E162D6" w:rsidRDefault="00BB7AFB" w:rsidP="00472FF3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  <w:r>
        <w:rPr>
          <w:rFonts w:ascii="Calibri" w:hAnsi="Calibri" w:cs="Arial,Bold"/>
          <w:b/>
          <w:bCs/>
        </w:rPr>
        <w:t xml:space="preserve">                                                                                          </w:t>
      </w:r>
      <w:r w:rsidR="00472FF3">
        <w:rPr>
          <w:rFonts w:ascii="Calibri" w:hAnsi="Calibri" w:cs="Arial,Bold"/>
          <w:b/>
          <w:bCs/>
        </w:rPr>
        <w:t xml:space="preserve">    </w:t>
      </w:r>
      <w:r>
        <w:rPr>
          <w:rFonts w:ascii="Calibri" w:hAnsi="Calibri" w:cs="Arial,Bold"/>
          <w:b/>
          <w:bCs/>
        </w:rPr>
        <w:t xml:space="preserve">    </w:t>
      </w:r>
      <w:r w:rsidR="00E162D6" w:rsidRPr="00E162D6">
        <w:rPr>
          <w:rFonts w:ascii="Calibri" w:hAnsi="Calibri" w:cs="Arial,Bold"/>
          <w:b/>
          <w:bCs/>
        </w:rPr>
        <w:t xml:space="preserve"> Ο </w:t>
      </w:r>
      <w:r>
        <w:rPr>
          <w:rFonts w:ascii="Calibri" w:hAnsi="Calibri" w:cs="Arial,Bold"/>
          <w:b/>
          <w:bCs/>
        </w:rPr>
        <w:t>ΑΝ</w:t>
      </w:r>
      <w:r w:rsidR="00472FF3">
        <w:rPr>
          <w:rFonts w:ascii="Calibri" w:hAnsi="Calibri" w:cs="Arial,Bold"/>
          <w:b/>
          <w:bCs/>
        </w:rPr>
        <w:t xml:space="preserve">ΑΠΛΗΡΩΤΗΣ </w:t>
      </w:r>
      <w:r>
        <w:rPr>
          <w:rFonts w:ascii="Calibri" w:hAnsi="Calibri" w:cs="Arial,Bold"/>
          <w:b/>
          <w:bCs/>
        </w:rPr>
        <w:t xml:space="preserve"> </w:t>
      </w:r>
      <w:r w:rsidR="00E162D6" w:rsidRPr="00E162D6">
        <w:rPr>
          <w:rFonts w:ascii="Calibri" w:hAnsi="Calibri" w:cs="Arial,Bold"/>
          <w:b/>
          <w:bCs/>
        </w:rPr>
        <w:t xml:space="preserve">ΥΠΟΥΡΓΟΣ </w:t>
      </w:r>
    </w:p>
    <w:p w:rsidR="00E162D6" w:rsidRPr="00E162D6" w:rsidRDefault="00E162D6" w:rsidP="00472FF3">
      <w:pPr>
        <w:autoSpaceDE w:val="0"/>
        <w:autoSpaceDN w:val="0"/>
        <w:adjustRightInd w:val="0"/>
        <w:jc w:val="both"/>
        <w:rPr>
          <w:rFonts w:ascii="Calibri" w:hAnsi="Calibri" w:cs="Arial,Bold"/>
          <w:b/>
          <w:bCs/>
        </w:rPr>
      </w:pPr>
    </w:p>
    <w:p w:rsidR="00E162D6" w:rsidRP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 </w:t>
      </w:r>
    </w:p>
    <w:p w:rsidR="00E162D6" w:rsidRPr="00E162D6" w:rsidRDefault="00BB7AFB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>
        <w:rPr>
          <w:rFonts w:ascii="Calibri" w:hAnsi="Calibri" w:cs="Arial,Bold"/>
          <w:b/>
          <w:bCs/>
        </w:rPr>
        <w:t xml:space="preserve">                                                                                        </w:t>
      </w:r>
      <w:r w:rsidR="00472FF3">
        <w:rPr>
          <w:rFonts w:ascii="Calibri" w:hAnsi="Calibri" w:cs="Arial,Bold"/>
          <w:b/>
          <w:bCs/>
        </w:rPr>
        <w:t xml:space="preserve">               </w:t>
      </w:r>
      <w:r w:rsidR="00DD6211" w:rsidRPr="00DD6211">
        <w:rPr>
          <w:rFonts w:ascii="Calibri" w:hAnsi="Calibri" w:cs="Arial,Bold"/>
          <w:b/>
          <w:bCs/>
        </w:rPr>
        <w:t xml:space="preserve">  </w:t>
      </w:r>
      <w:r>
        <w:rPr>
          <w:rFonts w:ascii="Calibri" w:hAnsi="Calibri" w:cs="Arial,Bold"/>
          <w:b/>
          <w:bCs/>
        </w:rPr>
        <w:t>ΑΝΑΣΤΑΣΙΟΣ  ΚΟΥΡΑΚΗΣ</w:t>
      </w:r>
      <w:r w:rsidR="00E162D6" w:rsidRPr="00E162D6">
        <w:rPr>
          <w:rFonts w:ascii="Calibri" w:hAnsi="Calibri" w:cs="Arial,Bold"/>
          <w:b/>
          <w:bCs/>
        </w:rPr>
        <w:t xml:space="preserve"> </w:t>
      </w:r>
    </w:p>
    <w:p w:rsid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  <w:lang w:val="en-US"/>
        </w:rPr>
      </w:pPr>
      <w:r w:rsidRPr="00E162D6">
        <w:rPr>
          <w:rFonts w:ascii="Calibri" w:hAnsi="Calibri" w:cs="Arial,Bold"/>
          <w:b/>
          <w:bCs/>
        </w:rPr>
        <w:t xml:space="preserve">Εσωτερική διανομή: </w:t>
      </w:r>
    </w:p>
    <w:p w:rsidR="00001C62" w:rsidRPr="00001C62" w:rsidRDefault="00001C62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 w:rsidRPr="00001C62">
        <w:rPr>
          <w:rFonts w:ascii="Calibri" w:hAnsi="Calibri" w:cs="Arial,Bold"/>
          <w:bCs/>
        </w:rPr>
        <w:t>Γραφείο Αναπληρωτή Υπουργού (κ. Α. Κουράκη)</w:t>
      </w:r>
    </w:p>
    <w:p w:rsidR="00E162D6" w:rsidRPr="00001C62" w:rsidRDefault="00E162D6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 w:rsidRPr="00001C62">
        <w:rPr>
          <w:rFonts w:ascii="Calibri" w:hAnsi="Calibri" w:cs="Arial,Bold"/>
          <w:bCs/>
        </w:rPr>
        <w:t xml:space="preserve">Γραφείο Γενικού Γραμματέα </w:t>
      </w:r>
    </w:p>
    <w:p w:rsidR="00D92FE3" w:rsidRPr="00001C62" w:rsidRDefault="00E162D6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 w:rsidRPr="00001C62">
        <w:rPr>
          <w:rFonts w:ascii="Calibri" w:hAnsi="Calibri" w:cs="Arial,Bold"/>
          <w:bCs/>
        </w:rPr>
        <w:t>Διε</w:t>
      </w:r>
      <w:r w:rsidR="00D92FE3" w:rsidRPr="00001C62">
        <w:rPr>
          <w:rFonts w:ascii="Calibri" w:hAnsi="Calibri" w:cs="Arial,Bold"/>
          <w:bCs/>
        </w:rPr>
        <w:t>ύ</w:t>
      </w:r>
      <w:r w:rsidRPr="00001C62">
        <w:rPr>
          <w:rFonts w:ascii="Calibri" w:hAnsi="Calibri" w:cs="Arial,Bold"/>
          <w:bCs/>
        </w:rPr>
        <w:t>θ</w:t>
      </w:r>
      <w:r w:rsidR="00D92FE3" w:rsidRPr="00001C62">
        <w:rPr>
          <w:rFonts w:ascii="Calibri" w:hAnsi="Calibri" w:cs="Arial,Bold"/>
          <w:bCs/>
        </w:rPr>
        <w:t>υ</w:t>
      </w:r>
      <w:r w:rsidRPr="00001C62">
        <w:rPr>
          <w:rFonts w:ascii="Calibri" w:hAnsi="Calibri" w:cs="Arial,Bold"/>
          <w:bCs/>
        </w:rPr>
        <w:t>νσ</w:t>
      </w:r>
      <w:r w:rsidR="00D92FE3" w:rsidRPr="00001C62">
        <w:rPr>
          <w:rFonts w:ascii="Calibri" w:hAnsi="Calibri" w:cs="Arial,Bold"/>
          <w:bCs/>
        </w:rPr>
        <w:t>η</w:t>
      </w:r>
      <w:r w:rsidRPr="00001C62">
        <w:rPr>
          <w:rFonts w:ascii="Calibri" w:hAnsi="Calibri" w:cs="Arial,Bold"/>
          <w:bCs/>
        </w:rPr>
        <w:t xml:space="preserve"> </w:t>
      </w:r>
      <w:r w:rsidR="00D92FE3" w:rsidRPr="00001C62">
        <w:rPr>
          <w:rFonts w:ascii="Calibri" w:hAnsi="Calibri" w:cs="Arial,Bold"/>
          <w:bCs/>
        </w:rPr>
        <w:t>Διοίκησης Προσωπικού Π.Ε.</w:t>
      </w:r>
      <w:r w:rsidRPr="00001C62">
        <w:rPr>
          <w:rFonts w:ascii="Calibri" w:hAnsi="Calibri" w:cs="Arial,Bold"/>
          <w:bCs/>
        </w:rPr>
        <w:t xml:space="preserve"> </w:t>
      </w:r>
    </w:p>
    <w:p w:rsidR="00E162D6" w:rsidRDefault="00D92FE3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>
        <w:rPr>
          <w:rFonts w:ascii="Calibri" w:hAnsi="Calibri" w:cs="Arial,Bold"/>
          <w:bCs/>
        </w:rPr>
        <w:t>Διεύθυνση Διοίκησης Προσωπικού Δ.Ε.</w:t>
      </w:r>
    </w:p>
    <w:p w:rsidR="00E162D6" w:rsidRPr="003238E2" w:rsidRDefault="00001C62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 w:rsidRPr="003238E2">
        <w:rPr>
          <w:rFonts w:ascii="Calibri" w:hAnsi="Calibri" w:cs="Arial,Bold"/>
          <w:bCs/>
        </w:rPr>
        <w:t xml:space="preserve">Γενική </w:t>
      </w:r>
      <w:r w:rsidR="00E162D6" w:rsidRPr="003238E2">
        <w:rPr>
          <w:rFonts w:ascii="Calibri" w:hAnsi="Calibri" w:cs="Arial,Bold"/>
          <w:bCs/>
        </w:rPr>
        <w:t xml:space="preserve">Δ/νση Σπουδών </w:t>
      </w:r>
      <w:r w:rsidRPr="003238E2">
        <w:rPr>
          <w:rFonts w:ascii="Calibri" w:hAnsi="Calibri" w:cs="Arial,Bold"/>
          <w:bCs/>
        </w:rPr>
        <w:t>Π.Ε. &amp; Δ.Ε.</w:t>
      </w:r>
      <w:r w:rsidR="00E162D6" w:rsidRPr="003238E2">
        <w:rPr>
          <w:rFonts w:ascii="Calibri" w:hAnsi="Calibri" w:cs="Arial,Bold"/>
          <w:bCs/>
        </w:rPr>
        <w:t xml:space="preserve"> </w:t>
      </w:r>
    </w:p>
    <w:p w:rsidR="00E162D6" w:rsidRPr="003238E2" w:rsidRDefault="00E162D6" w:rsidP="00501EE4">
      <w:pPr>
        <w:numPr>
          <w:ilvl w:val="0"/>
          <w:numId w:val="12"/>
        </w:numPr>
        <w:autoSpaceDE w:val="0"/>
        <w:autoSpaceDN w:val="0"/>
        <w:adjustRightInd w:val="0"/>
        <w:ind w:left="284" w:hanging="284"/>
        <w:rPr>
          <w:rFonts w:ascii="Calibri" w:hAnsi="Calibri" w:cs="Arial,Bold"/>
          <w:bCs/>
        </w:rPr>
      </w:pPr>
      <w:r w:rsidRPr="003238E2">
        <w:rPr>
          <w:rFonts w:ascii="Calibri" w:hAnsi="Calibri" w:cs="Arial,Bold"/>
          <w:bCs/>
        </w:rPr>
        <w:t xml:space="preserve">Γραφείο Ενημέρωσης Πολιτών </w:t>
      </w:r>
    </w:p>
    <w:p w:rsidR="00E162D6" w:rsidRP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E162D6" w:rsidRPr="00E162D6" w:rsidRDefault="00E162D6" w:rsidP="00E162D6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  <w:r w:rsidRPr="00E162D6">
        <w:rPr>
          <w:rFonts w:ascii="Calibri" w:hAnsi="Calibri" w:cs="Arial,Bold"/>
          <w:b/>
          <w:bCs/>
        </w:rPr>
        <w:t xml:space="preserve"> </w:t>
      </w:r>
    </w:p>
    <w:sectPr w:rsidR="00E162D6" w:rsidRPr="00E162D6" w:rsidSect="00856540">
      <w:footerReference w:type="default" r:id="rId10"/>
      <w:pgSz w:w="11906" w:h="16838" w:code="9"/>
      <w:pgMar w:top="993" w:right="1080" w:bottom="567" w:left="1080" w:header="152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A19" w:rsidRDefault="00930A19" w:rsidP="00691891">
      <w:r>
        <w:separator/>
      </w:r>
    </w:p>
  </w:endnote>
  <w:endnote w:type="continuationSeparator" w:id="0">
    <w:p w:rsidR="00930A19" w:rsidRDefault="00930A19" w:rsidP="00691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BCF" w:rsidRDefault="00897BCF">
    <w:pPr>
      <w:pStyle w:val="a8"/>
      <w:jc w:val="right"/>
    </w:pPr>
    <w:fldSimple w:instr=" PAGE   \* MERGEFORMAT ">
      <w:r w:rsidR="00671F36">
        <w:rPr>
          <w:noProof/>
        </w:rPr>
        <w:t>1</w:t>
      </w:r>
    </w:fldSimple>
  </w:p>
  <w:p w:rsidR="00306256" w:rsidRDefault="00306256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A19" w:rsidRDefault="00930A19" w:rsidP="00691891">
      <w:r>
        <w:separator/>
      </w:r>
    </w:p>
  </w:footnote>
  <w:footnote w:type="continuationSeparator" w:id="0">
    <w:p w:rsidR="00930A19" w:rsidRDefault="00930A19" w:rsidP="00691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149"/>
    <w:multiLevelType w:val="hybridMultilevel"/>
    <w:tmpl w:val="9760D4F4"/>
    <w:lvl w:ilvl="0" w:tplc="83CEEC56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F1204"/>
    <w:multiLevelType w:val="hybridMultilevel"/>
    <w:tmpl w:val="C8BEC1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D2C46"/>
    <w:multiLevelType w:val="hybridMultilevel"/>
    <w:tmpl w:val="4F78036C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9715F4"/>
    <w:multiLevelType w:val="hybridMultilevel"/>
    <w:tmpl w:val="EE76B8B2"/>
    <w:lvl w:ilvl="0" w:tplc="83CEEC56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Wingdings" w:hint="default"/>
        <w:b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8B284E"/>
    <w:multiLevelType w:val="hybridMultilevel"/>
    <w:tmpl w:val="C484B6E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3F1B28"/>
    <w:multiLevelType w:val="hybridMultilevel"/>
    <w:tmpl w:val="1C761D36"/>
    <w:lvl w:ilvl="0" w:tplc="83CEEC56">
      <w:numFmt w:val="bullet"/>
      <w:lvlText w:val=""/>
      <w:lvlJc w:val="left"/>
      <w:pPr>
        <w:ind w:left="1080" w:hanging="360"/>
      </w:pPr>
      <w:rPr>
        <w:rFonts w:ascii="Wingdings" w:eastAsia="Times New Roman" w:hAnsi="Wingdings" w:cs="Wingdings" w:hint="default"/>
        <w:b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3047E22"/>
    <w:multiLevelType w:val="hybridMultilevel"/>
    <w:tmpl w:val="73A612E4"/>
    <w:lvl w:ilvl="0" w:tplc="BD4E0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58230D"/>
    <w:multiLevelType w:val="hybridMultilevel"/>
    <w:tmpl w:val="24F08FE8"/>
    <w:lvl w:ilvl="0" w:tplc="635AE4B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C845BA"/>
    <w:multiLevelType w:val="hybridMultilevel"/>
    <w:tmpl w:val="6080A9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205B41"/>
    <w:multiLevelType w:val="hybridMultilevel"/>
    <w:tmpl w:val="DFB25EFA"/>
    <w:lvl w:ilvl="0" w:tplc="98BE2D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8F5622"/>
    <w:multiLevelType w:val="hybridMultilevel"/>
    <w:tmpl w:val="73B42076"/>
    <w:lvl w:ilvl="0" w:tplc="210642D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6F5134A7"/>
    <w:multiLevelType w:val="hybridMultilevel"/>
    <w:tmpl w:val="7AEE8FF2"/>
    <w:lvl w:ilvl="0" w:tplc="2DEE50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AB2E5F"/>
    <w:multiLevelType w:val="hybridMultilevel"/>
    <w:tmpl w:val="44AA8AB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F24AA"/>
    <w:multiLevelType w:val="hybridMultilevel"/>
    <w:tmpl w:val="AB72BE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621A34"/>
    <w:multiLevelType w:val="hybridMultilevel"/>
    <w:tmpl w:val="F71204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255A2C"/>
    <w:multiLevelType w:val="hybridMultilevel"/>
    <w:tmpl w:val="4AD643F4"/>
    <w:lvl w:ilvl="0" w:tplc="83CEEC56">
      <w:numFmt w:val="bullet"/>
      <w:lvlText w:val=""/>
      <w:lvlJc w:val="left"/>
      <w:pPr>
        <w:ind w:left="720" w:hanging="360"/>
      </w:pPr>
      <w:rPr>
        <w:rFonts w:ascii="Wingdings" w:eastAsia="Times New Roman" w:hAnsi="Wingdings" w:cs="Wingdings" w:hint="default"/>
        <w:b w:val="0"/>
        <w:sz w:val="2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4">
    <w:abstractNumId w:val="11"/>
  </w:num>
  <w:num w:numId="5">
    <w:abstractNumId w:val="12"/>
  </w:num>
  <w:num w:numId="6">
    <w:abstractNumId w:val="2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15"/>
  </w:num>
  <w:num w:numId="13">
    <w:abstractNumId w:val="13"/>
  </w:num>
  <w:num w:numId="14">
    <w:abstractNumId w:val="14"/>
  </w:num>
  <w:num w:numId="15">
    <w:abstractNumId w:val="16"/>
  </w:num>
  <w:num w:numId="16">
    <w:abstractNumId w:val="5"/>
  </w:num>
  <w:num w:numId="17">
    <w:abstractNumId w:val="3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attachedTemplate r:id="rId1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7F2"/>
    <w:rsid w:val="0000140E"/>
    <w:rsid w:val="00001C62"/>
    <w:rsid w:val="000047F0"/>
    <w:rsid w:val="0000649F"/>
    <w:rsid w:val="00007298"/>
    <w:rsid w:val="000121E5"/>
    <w:rsid w:val="000163BF"/>
    <w:rsid w:val="00022F34"/>
    <w:rsid w:val="00023C51"/>
    <w:rsid w:val="00027A23"/>
    <w:rsid w:val="00037426"/>
    <w:rsid w:val="00040A22"/>
    <w:rsid w:val="00041627"/>
    <w:rsid w:val="00041825"/>
    <w:rsid w:val="00045420"/>
    <w:rsid w:val="00047D43"/>
    <w:rsid w:val="00051F08"/>
    <w:rsid w:val="00057D36"/>
    <w:rsid w:val="0006035B"/>
    <w:rsid w:val="00060F2D"/>
    <w:rsid w:val="000616B2"/>
    <w:rsid w:val="00063BBB"/>
    <w:rsid w:val="00065EC3"/>
    <w:rsid w:val="00066315"/>
    <w:rsid w:val="00072639"/>
    <w:rsid w:val="00075A4E"/>
    <w:rsid w:val="000806D7"/>
    <w:rsid w:val="00080F6E"/>
    <w:rsid w:val="00081AF7"/>
    <w:rsid w:val="00087A04"/>
    <w:rsid w:val="00096CF5"/>
    <w:rsid w:val="000B6069"/>
    <w:rsid w:val="000B7107"/>
    <w:rsid w:val="000C1772"/>
    <w:rsid w:val="000D322D"/>
    <w:rsid w:val="000F0E1B"/>
    <w:rsid w:val="000F189C"/>
    <w:rsid w:val="000F6029"/>
    <w:rsid w:val="00100E2C"/>
    <w:rsid w:val="00103875"/>
    <w:rsid w:val="00103998"/>
    <w:rsid w:val="00105485"/>
    <w:rsid w:val="00107C88"/>
    <w:rsid w:val="001102C8"/>
    <w:rsid w:val="00112DFB"/>
    <w:rsid w:val="00114173"/>
    <w:rsid w:val="00121236"/>
    <w:rsid w:val="0012510D"/>
    <w:rsid w:val="00125C35"/>
    <w:rsid w:val="001378A3"/>
    <w:rsid w:val="00140226"/>
    <w:rsid w:val="00140F8F"/>
    <w:rsid w:val="00141C4F"/>
    <w:rsid w:val="00145B4C"/>
    <w:rsid w:val="001538F1"/>
    <w:rsid w:val="00161A68"/>
    <w:rsid w:val="00163863"/>
    <w:rsid w:val="00163DC9"/>
    <w:rsid w:val="00171CB4"/>
    <w:rsid w:val="0017726B"/>
    <w:rsid w:val="00183C36"/>
    <w:rsid w:val="00186533"/>
    <w:rsid w:val="00191388"/>
    <w:rsid w:val="00192750"/>
    <w:rsid w:val="00192A8C"/>
    <w:rsid w:val="0019588E"/>
    <w:rsid w:val="001A1135"/>
    <w:rsid w:val="001A36A5"/>
    <w:rsid w:val="001A3F49"/>
    <w:rsid w:val="001A4772"/>
    <w:rsid w:val="001B1A8F"/>
    <w:rsid w:val="001B3D80"/>
    <w:rsid w:val="001C0041"/>
    <w:rsid w:val="001C10F6"/>
    <w:rsid w:val="001C20AE"/>
    <w:rsid w:val="001C6021"/>
    <w:rsid w:val="001D34D0"/>
    <w:rsid w:val="001E2B89"/>
    <w:rsid w:val="001E4D48"/>
    <w:rsid w:val="001E5C45"/>
    <w:rsid w:val="001F06EB"/>
    <w:rsid w:val="001F123B"/>
    <w:rsid w:val="001F2AD5"/>
    <w:rsid w:val="001F3368"/>
    <w:rsid w:val="00200733"/>
    <w:rsid w:val="00202DAC"/>
    <w:rsid w:val="00205410"/>
    <w:rsid w:val="00214767"/>
    <w:rsid w:val="00215C94"/>
    <w:rsid w:val="002161D4"/>
    <w:rsid w:val="00217600"/>
    <w:rsid w:val="00220E15"/>
    <w:rsid w:val="00224475"/>
    <w:rsid w:val="00253FDA"/>
    <w:rsid w:val="00257B38"/>
    <w:rsid w:val="00274C11"/>
    <w:rsid w:val="002826AC"/>
    <w:rsid w:val="00283BC8"/>
    <w:rsid w:val="00292DBB"/>
    <w:rsid w:val="002A1016"/>
    <w:rsid w:val="002A1873"/>
    <w:rsid w:val="002A3881"/>
    <w:rsid w:val="002A6A47"/>
    <w:rsid w:val="002A7DB0"/>
    <w:rsid w:val="002C4BA3"/>
    <w:rsid w:val="002D058B"/>
    <w:rsid w:val="002E4DF6"/>
    <w:rsid w:val="002E6BD6"/>
    <w:rsid w:val="002F37A1"/>
    <w:rsid w:val="002F75F4"/>
    <w:rsid w:val="00300738"/>
    <w:rsid w:val="00301A73"/>
    <w:rsid w:val="00302C8B"/>
    <w:rsid w:val="00306256"/>
    <w:rsid w:val="00310419"/>
    <w:rsid w:val="0031173F"/>
    <w:rsid w:val="003140FC"/>
    <w:rsid w:val="00314C15"/>
    <w:rsid w:val="003238E2"/>
    <w:rsid w:val="0032731E"/>
    <w:rsid w:val="00331F25"/>
    <w:rsid w:val="00334848"/>
    <w:rsid w:val="00335546"/>
    <w:rsid w:val="00344502"/>
    <w:rsid w:val="00345E83"/>
    <w:rsid w:val="00351835"/>
    <w:rsid w:val="00352A48"/>
    <w:rsid w:val="003537CC"/>
    <w:rsid w:val="00357F61"/>
    <w:rsid w:val="003660D1"/>
    <w:rsid w:val="003702B6"/>
    <w:rsid w:val="00383FCF"/>
    <w:rsid w:val="00385C7A"/>
    <w:rsid w:val="00386487"/>
    <w:rsid w:val="00392BAC"/>
    <w:rsid w:val="0039476E"/>
    <w:rsid w:val="003A0658"/>
    <w:rsid w:val="003A227E"/>
    <w:rsid w:val="003A60F8"/>
    <w:rsid w:val="003B2A68"/>
    <w:rsid w:val="003B4300"/>
    <w:rsid w:val="003B7D86"/>
    <w:rsid w:val="003C0179"/>
    <w:rsid w:val="003C14B3"/>
    <w:rsid w:val="003C3E9D"/>
    <w:rsid w:val="003C5BEA"/>
    <w:rsid w:val="003C68B2"/>
    <w:rsid w:val="003D289D"/>
    <w:rsid w:val="003D6DD0"/>
    <w:rsid w:val="003E2858"/>
    <w:rsid w:val="003E3142"/>
    <w:rsid w:val="003E4A97"/>
    <w:rsid w:val="003E6E0C"/>
    <w:rsid w:val="003F545B"/>
    <w:rsid w:val="00400FC6"/>
    <w:rsid w:val="004017FD"/>
    <w:rsid w:val="00416C89"/>
    <w:rsid w:val="00422584"/>
    <w:rsid w:val="004250A7"/>
    <w:rsid w:val="004339F8"/>
    <w:rsid w:val="00443E81"/>
    <w:rsid w:val="00444A59"/>
    <w:rsid w:val="004461EB"/>
    <w:rsid w:val="004522AB"/>
    <w:rsid w:val="00457F1F"/>
    <w:rsid w:val="004622C3"/>
    <w:rsid w:val="00467871"/>
    <w:rsid w:val="00471C95"/>
    <w:rsid w:val="00472FF3"/>
    <w:rsid w:val="004757C2"/>
    <w:rsid w:val="004758DA"/>
    <w:rsid w:val="004808B7"/>
    <w:rsid w:val="00481BD2"/>
    <w:rsid w:val="004820BF"/>
    <w:rsid w:val="0049366F"/>
    <w:rsid w:val="00493E62"/>
    <w:rsid w:val="004A002B"/>
    <w:rsid w:val="004B12E2"/>
    <w:rsid w:val="004B2286"/>
    <w:rsid w:val="004B37D1"/>
    <w:rsid w:val="004B5465"/>
    <w:rsid w:val="004B5C9A"/>
    <w:rsid w:val="004C3C1B"/>
    <w:rsid w:val="004C778C"/>
    <w:rsid w:val="004D750B"/>
    <w:rsid w:val="004E0785"/>
    <w:rsid w:val="00501EE4"/>
    <w:rsid w:val="0051734B"/>
    <w:rsid w:val="00521E69"/>
    <w:rsid w:val="00531ADE"/>
    <w:rsid w:val="00533ED2"/>
    <w:rsid w:val="00536453"/>
    <w:rsid w:val="00536955"/>
    <w:rsid w:val="005541F1"/>
    <w:rsid w:val="00555B52"/>
    <w:rsid w:val="00557292"/>
    <w:rsid w:val="0056083E"/>
    <w:rsid w:val="00560B23"/>
    <w:rsid w:val="00561E89"/>
    <w:rsid w:val="00567134"/>
    <w:rsid w:val="00567F59"/>
    <w:rsid w:val="00573BBA"/>
    <w:rsid w:val="00577C55"/>
    <w:rsid w:val="00583C6F"/>
    <w:rsid w:val="00594513"/>
    <w:rsid w:val="005948A6"/>
    <w:rsid w:val="00595239"/>
    <w:rsid w:val="005A3F0A"/>
    <w:rsid w:val="005B16FF"/>
    <w:rsid w:val="005B2CFA"/>
    <w:rsid w:val="005B5968"/>
    <w:rsid w:val="005C12CD"/>
    <w:rsid w:val="005C3D5A"/>
    <w:rsid w:val="005C656E"/>
    <w:rsid w:val="005E2769"/>
    <w:rsid w:val="005E2AD6"/>
    <w:rsid w:val="005E6DFD"/>
    <w:rsid w:val="005F15F0"/>
    <w:rsid w:val="00610996"/>
    <w:rsid w:val="006126BF"/>
    <w:rsid w:val="00624962"/>
    <w:rsid w:val="006267D9"/>
    <w:rsid w:val="00626FEB"/>
    <w:rsid w:val="00636F11"/>
    <w:rsid w:val="00642F95"/>
    <w:rsid w:val="00643702"/>
    <w:rsid w:val="0065629A"/>
    <w:rsid w:val="0065711A"/>
    <w:rsid w:val="006572F7"/>
    <w:rsid w:val="00662521"/>
    <w:rsid w:val="006637F7"/>
    <w:rsid w:val="00663AA6"/>
    <w:rsid w:val="00665C69"/>
    <w:rsid w:val="00670BA6"/>
    <w:rsid w:val="00671F36"/>
    <w:rsid w:val="00677F5F"/>
    <w:rsid w:val="006839C6"/>
    <w:rsid w:val="00691891"/>
    <w:rsid w:val="00694001"/>
    <w:rsid w:val="0069708D"/>
    <w:rsid w:val="006A03EA"/>
    <w:rsid w:val="006A0450"/>
    <w:rsid w:val="006A0EEA"/>
    <w:rsid w:val="006A28D1"/>
    <w:rsid w:val="006A5E34"/>
    <w:rsid w:val="006C282F"/>
    <w:rsid w:val="006D3348"/>
    <w:rsid w:val="006E28D0"/>
    <w:rsid w:val="006E3FCC"/>
    <w:rsid w:val="006F142D"/>
    <w:rsid w:val="006F4350"/>
    <w:rsid w:val="006F4553"/>
    <w:rsid w:val="007059AE"/>
    <w:rsid w:val="00706765"/>
    <w:rsid w:val="007069CC"/>
    <w:rsid w:val="007137EE"/>
    <w:rsid w:val="00715214"/>
    <w:rsid w:val="00715535"/>
    <w:rsid w:val="00717B9F"/>
    <w:rsid w:val="00717E23"/>
    <w:rsid w:val="00726A08"/>
    <w:rsid w:val="00726B57"/>
    <w:rsid w:val="007301A1"/>
    <w:rsid w:val="007304DD"/>
    <w:rsid w:val="00734C2B"/>
    <w:rsid w:val="007372D8"/>
    <w:rsid w:val="0074305D"/>
    <w:rsid w:val="007457C1"/>
    <w:rsid w:val="007477E4"/>
    <w:rsid w:val="00751622"/>
    <w:rsid w:val="00752D96"/>
    <w:rsid w:val="007561A5"/>
    <w:rsid w:val="0076009D"/>
    <w:rsid w:val="00760163"/>
    <w:rsid w:val="007607A7"/>
    <w:rsid w:val="00761761"/>
    <w:rsid w:val="007620C6"/>
    <w:rsid w:val="007624DC"/>
    <w:rsid w:val="00766975"/>
    <w:rsid w:val="007671C5"/>
    <w:rsid w:val="00770D6B"/>
    <w:rsid w:val="00772915"/>
    <w:rsid w:val="00776155"/>
    <w:rsid w:val="00780D7D"/>
    <w:rsid w:val="00783419"/>
    <w:rsid w:val="007865B6"/>
    <w:rsid w:val="00786A76"/>
    <w:rsid w:val="0078773F"/>
    <w:rsid w:val="00791A23"/>
    <w:rsid w:val="0079690C"/>
    <w:rsid w:val="0079778B"/>
    <w:rsid w:val="007A1F82"/>
    <w:rsid w:val="007A256D"/>
    <w:rsid w:val="007B097F"/>
    <w:rsid w:val="007B1145"/>
    <w:rsid w:val="007B41BF"/>
    <w:rsid w:val="007C02D7"/>
    <w:rsid w:val="007C448A"/>
    <w:rsid w:val="007D19C5"/>
    <w:rsid w:val="007D6801"/>
    <w:rsid w:val="007E0299"/>
    <w:rsid w:val="007E3A9A"/>
    <w:rsid w:val="007F075E"/>
    <w:rsid w:val="007F1446"/>
    <w:rsid w:val="007F29C4"/>
    <w:rsid w:val="007F2C91"/>
    <w:rsid w:val="007F34D5"/>
    <w:rsid w:val="007F60AC"/>
    <w:rsid w:val="007F685A"/>
    <w:rsid w:val="007F7AFB"/>
    <w:rsid w:val="00801373"/>
    <w:rsid w:val="008019B9"/>
    <w:rsid w:val="008076A6"/>
    <w:rsid w:val="008153DA"/>
    <w:rsid w:val="008157CC"/>
    <w:rsid w:val="008226D5"/>
    <w:rsid w:val="00825D70"/>
    <w:rsid w:val="00840D78"/>
    <w:rsid w:val="00843108"/>
    <w:rsid w:val="008555DE"/>
    <w:rsid w:val="00856132"/>
    <w:rsid w:val="00856540"/>
    <w:rsid w:val="00861A75"/>
    <w:rsid w:val="008639BC"/>
    <w:rsid w:val="00863D66"/>
    <w:rsid w:val="00871929"/>
    <w:rsid w:val="00871EE0"/>
    <w:rsid w:val="008814B2"/>
    <w:rsid w:val="00882501"/>
    <w:rsid w:val="008877E6"/>
    <w:rsid w:val="00893586"/>
    <w:rsid w:val="00897BCF"/>
    <w:rsid w:val="008A6E10"/>
    <w:rsid w:val="008A76CC"/>
    <w:rsid w:val="008C0638"/>
    <w:rsid w:val="008C1196"/>
    <w:rsid w:val="008D4A04"/>
    <w:rsid w:val="008D7F95"/>
    <w:rsid w:val="008E37F9"/>
    <w:rsid w:val="008E4EF3"/>
    <w:rsid w:val="00901C8E"/>
    <w:rsid w:val="0090538E"/>
    <w:rsid w:val="00910544"/>
    <w:rsid w:val="009146F0"/>
    <w:rsid w:val="00917C80"/>
    <w:rsid w:val="00930A19"/>
    <w:rsid w:val="00933C67"/>
    <w:rsid w:val="009367E4"/>
    <w:rsid w:val="00941E39"/>
    <w:rsid w:val="00946D98"/>
    <w:rsid w:val="009520F3"/>
    <w:rsid w:val="009619FC"/>
    <w:rsid w:val="00966AE6"/>
    <w:rsid w:val="0096797F"/>
    <w:rsid w:val="00972B64"/>
    <w:rsid w:val="00987455"/>
    <w:rsid w:val="009A0229"/>
    <w:rsid w:val="009A7544"/>
    <w:rsid w:val="009B081C"/>
    <w:rsid w:val="009B1BB9"/>
    <w:rsid w:val="009B2B5D"/>
    <w:rsid w:val="009B69CF"/>
    <w:rsid w:val="009C78AA"/>
    <w:rsid w:val="009D0D38"/>
    <w:rsid w:val="009D35A3"/>
    <w:rsid w:val="009D7F43"/>
    <w:rsid w:val="009E0C3C"/>
    <w:rsid w:val="009E1FF2"/>
    <w:rsid w:val="009E28B1"/>
    <w:rsid w:val="009E2CAA"/>
    <w:rsid w:val="009E574D"/>
    <w:rsid w:val="009F2299"/>
    <w:rsid w:val="009F400A"/>
    <w:rsid w:val="00A04AF7"/>
    <w:rsid w:val="00A05AD1"/>
    <w:rsid w:val="00A10EE1"/>
    <w:rsid w:val="00A1139E"/>
    <w:rsid w:val="00A23770"/>
    <w:rsid w:val="00A34DF0"/>
    <w:rsid w:val="00A363AE"/>
    <w:rsid w:val="00A37218"/>
    <w:rsid w:val="00A46FDA"/>
    <w:rsid w:val="00A47883"/>
    <w:rsid w:val="00A66377"/>
    <w:rsid w:val="00A6748A"/>
    <w:rsid w:val="00A6770A"/>
    <w:rsid w:val="00A71A77"/>
    <w:rsid w:val="00A75FED"/>
    <w:rsid w:val="00A80C0F"/>
    <w:rsid w:val="00A824FE"/>
    <w:rsid w:val="00A91291"/>
    <w:rsid w:val="00A933A3"/>
    <w:rsid w:val="00A964D1"/>
    <w:rsid w:val="00AA0B9F"/>
    <w:rsid w:val="00AB0E75"/>
    <w:rsid w:val="00AB2793"/>
    <w:rsid w:val="00AB27E7"/>
    <w:rsid w:val="00AB527D"/>
    <w:rsid w:val="00AC1957"/>
    <w:rsid w:val="00AC3898"/>
    <w:rsid w:val="00AC6E05"/>
    <w:rsid w:val="00AD05C0"/>
    <w:rsid w:val="00AD1942"/>
    <w:rsid w:val="00AD6B0C"/>
    <w:rsid w:val="00AE0DB3"/>
    <w:rsid w:val="00AE6C17"/>
    <w:rsid w:val="00B021E2"/>
    <w:rsid w:val="00B11FCD"/>
    <w:rsid w:val="00B12594"/>
    <w:rsid w:val="00B14D8E"/>
    <w:rsid w:val="00B24BB6"/>
    <w:rsid w:val="00B24F3F"/>
    <w:rsid w:val="00B30017"/>
    <w:rsid w:val="00B31072"/>
    <w:rsid w:val="00B347F5"/>
    <w:rsid w:val="00B45FD7"/>
    <w:rsid w:val="00B46E16"/>
    <w:rsid w:val="00B61DD3"/>
    <w:rsid w:val="00B644AD"/>
    <w:rsid w:val="00B669D4"/>
    <w:rsid w:val="00B72ABA"/>
    <w:rsid w:val="00B74457"/>
    <w:rsid w:val="00B832AB"/>
    <w:rsid w:val="00B8731C"/>
    <w:rsid w:val="00B977C4"/>
    <w:rsid w:val="00BA49C2"/>
    <w:rsid w:val="00BA5C25"/>
    <w:rsid w:val="00BA685E"/>
    <w:rsid w:val="00BA6DAE"/>
    <w:rsid w:val="00BB6E85"/>
    <w:rsid w:val="00BB78D9"/>
    <w:rsid w:val="00BB7AFB"/>
    <w:rsid w:val="00BC13CD"/>
    <w:rsid w:val="00BC2928"/>
    <w:rsid w:val="00BD2BC9"/>
    <w:rsid w:val="00BD5115"/>
    <w:rsid w:val="00BE2FCA"/>
    <w:rsid w:val="00BF0D62"/>
    <w:rsid w:val="00BF27CF"/>
    <w:rsid w:val="00BF599F"/>
    <w:rsid w:val="00BF65BC"/>
    <w:rsid w:val="00BF7268"/>
    <w:rsid w:val="00C02CD1"/>
    <w:rsid w:val="00C065DF"/>
    <w:rsid w:val="00C06C70"/>
    <w:rsid w:val="00C158B3"/>
    <w:rsid w:val="00C16B41"/>
    <w:rsid w:val="00C216D6"/>
    <w:rsid w:val="00C21FC4"/>
    <w:rsid w:val="00C36C85"/>
    <w:rsid w:val="00C537C6"/>
    <w:rsid w:val="00C609E7"/>
    <w:rsid w:val="00C64960"/>
    <w:rsid w:val="00C64DDB"/>
    <w:rsid w:val="00C67241"/>
    <w:rsid w:val="00C71D0D"/>
    <w:rsid w:val="00C732B3"/>
    <w:rsid w:val="00C7742F"/>
    <w:rsid w:val="00C80A42"/>
    <w:rsid w:val="00C80E46"/>
    <w:rsid w:val="00CA2525"/>
    <w:rsid w:val="00CB1477"/>
    <w:rsid w:val="00CC109F"/>
    <w:rsid w:val="00CC3A3E"/>
    <w:rsid w:val="00CD15A5"/>
    <w:rsid w:val="00CD5835"/>
    <w:rsid w:val="00CD58FC"/>
    <w:rsid w:val="00CE169B"/>
    <w:rsid w:val="00CF47D0"/>
    <w:rsid w:val="00D00CBE"/>
    <w:rsid w:val="00D02349"/>
    <w:rsid w:val="00D02812"/>
    <w:rsid w:val="00D108C1"/>
    <w:rsid w:val="00D14CB5"/>
    <w:rsid w:val="00D15DF7"/>
    <w:rsid w:val="00D21215"/>
    <w:rsid w:val="00D25045"/>
    <w:rsid w:val="00D354A9"/>
    <w:rsid w:val="00D43C68"/>
    <w:rsid w:val="00D44DD4"/>
    <w:rsid w:val="00D467F2"/>
    <w:rsid w:val="00D5015B"/>
    <w:rsid w:val="00D54DA0"/>
    <w:rsid w:val="00D62982"/>
    <w:rsid w:val="00D64021"/>
    <w:rsid w:val="00D67E19"/>
    <w:rsid w:val="00D70058"/>
    <w:rsid w:val="00D72A62"/>
    <w:rsid w:val="00D831F1"/>
    <w:rsid w:val="00D83FFB"/>
    <w:rsid w:val="00D90CE4"/>
    <w:rsid w:val="00D92FE3"/>
    <w:rsid w:val="00D935B9"/>
    <w:rsid w:val="00D95A16"/>
    <w:rsid w:val="00DA005A"/>
    <w:rsid w:val="00DA1D45"/>
    <w:rsid w:val="00DA2275"/>
    <w:rsid w:val="00DA4CDE"/>
    <w:rsid w:val="00DB04BB"/>
    <w:rsid w:val="00DB2073"/>
    <w:rsid w:val="00DB2734"/>
    <w:rsid w:val="00DB714F"/>
    <w:rsid w:val="00DC4B38"/>
    <w:rsid w:val="00DC7E4B"/>
    <w:rsid w:val="00DD2544"/>
    <w:rsid w:val="00DD6211"/>
    <w:rsid w:val="00DD6872"/>
    <w:rsid w:val="00DE1878"/>
    <w:rsid w:val="00DE41FC"/>
    <w:rsid w:val="00DF07F1"/>
    <w:rsid w:val="00DF0EB0"/>
    <w:rsid w:val="00DF25A5"/>
    <w:rsid w:val="00DF2A94"/>
    <w:rsid w:val="00DF40B3"/>
    <w:rsid w:val="00DF6A1A"/>
    <w:rsid w:val="00E00C4C"/>
    <w:rsid w:val="00E10CBA"/>
    <w:rsid w:val="00E14A0C"/>
    <w:rsid w:val="00E153E0"/>
    <w:rsid w:val="00E162D6"/>
    <w:rsid w:val="00E17EAE"/>
    <w:rsid w:val="00E22383"/>
    <w:rsid w:val="00E24D02"/>
    <w:rsid w:val="00E25CFB"/>
    <w:rsid w:val="00E27F28"/>
    <w:rsid w:val="00E36023"/>
    <w:rsid w:val="00E373F3"/>
    <w:rsid w:val="00E37B3E"/>
    <w:rsid w:val="00E41F6E"/>
    <w:rsid w:val="00E4670C"/>
    <w:rsid w:val="00E50BB7"/>
    <w:rsid w:val="00E516FC"/>
    <w:rsid w:val="00E55FF3"/>
    <w:rsid w:val="00E70C91"/>
    <w:rsid w:val="00E71D42"/>
    <w:rsid w:val="00E72598"/>
    <w:rsid w:val="00E77402"/>
    <w:rsid w:val="00E8169B"/>
    <w:rsid w:val="00E8526B"/>
    <w:rsid w:val="00E86A84"/>
    <w:rsid w:val="00EA027B"/>
    <w:rsid w:val="00EA18A5"/>
    <w:rsid w:val="00EA1ABA"/>
    <w:rsid w:val="00EA3765"/>
    <w:rsid w:val="00EB0067"/>
    <w:rsid w:val="00EB103D"/>
    <w:rsid w:val="00EB37C8"/>
    <w:rsid w:val="00EB482B"/>
    <w:rsid w:val="00EB649C"/>
    <w:rsid w:val="00ED1A58"/>
    <w:rsid w:val="00ED3A97"/>
    <w:rsid w:val="00EF5557"/>
    <w:rsid w:val="00EF58BE"/>
    <w:rsid w:val="00F01A16"/>
    <w:rsid w:val="00F07460"/>
    <w:rsid w:val="00F10346"/>
    <w:rsid w:val="00F1066A"/>
    <w:rsid w:val="00F11017"/>
    <w:rsid w:val="00F116AA"/>
    <w:rsid w:val="00F14544"/>
    <w:rsid w:val="00F16D31"/>
    <w:rsid w:val="00F179AF"/>
    <w:rsid w:val="00F20358"/>
    <w:rsid w:val="00F33678"/>
    <w:rsid w:val="00F33C55"/>
    <w:rsid w:val="00F3419C"/>
    <w:rsid w:val="00F4053C"/>
    <w:rsid w:val="00F40A8F"/>
    <w:rsid w:val="00F41D56"/>
    <w:rsid w:val="00F50F74"/>
    <w:rsid w:val="00F524F4"/>
    <w:rsid w:val="00F54761"/>
    <w:rsid w:val="00F5596C"/>
    <w:rsid w:val="00F57A73"/>
    <w:rsid w:val="00F61674"/>
    <w:rsid w:val="00F67C37"/>
    <w:rsid w:val="00F811BB"/>
    <w:rsid w:val="00F8353F"/>
    <w:rsid w:val="00F90026"/>
    <w:rsid w:val="00F92F4F"/>
    <w:rsid w:val="00FA5C64"/>
    <w:rsid w:val="00FB62D4"/>
    <w:rsid w:val="00FC4B6D"/>
    <w:rsid w:val="00FC6230"/>
    <w:rsid w:val="00FD029B"/>
    <w:rsid w:val="00FD758F"/>
    <w:rsid w:val="00FE213E"/>
    <w:rsid w:val="00FE3C3B"/>
    <w:rsid w:val="00FE58D9"/>
    <w:rsid w:val="00FF2979"/>
    <w:rsid w:val="00FF550C"/>
    <w:rsid w:val="00FF69A3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center" w:pos="6804"/>
      </w:tabs>
      <w:ind w:right="-109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tabs>
        <w:tab w:val="left" w:pos="6480"/>
      </w:tabs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pPr>
      <w:keepNext/>
      <w:tabs>
        <w:tab w:val="left" w:pos="5220"/>
      </w:tabs>
      <w:ind w:right="-142"/>
      <w:outlineLvl w:val="2"/>
    </w:pPr>
    <w:rPr>
      <w:rFonts w:ascii="Arial" w:hAnsi="Arial"/>
      <w:b/>
      <w:sz w:val="22"/>
    </w:rPr>
  </w:style>
  <w:style w:type="paragraph" w:styleId="4">
    <w:name w:val="heading 4"/>
    <w:basedOn w:val="a"/>
    <w:next w:val="a"/>
    <w:qFormat/>
    <w:pPr>
      <w:keepNext/>
      <w:ind w:left="720" w:hanging="1080"/>
      <w:outlineLvl w:val="3"/>
    </w:pPr>
    <w:rPr>
      <w:rFonts w:ascii="Arial" w:hAnsi="Arial" w:cs="Arial"/>
      <w:b/>
      <w:sz w:val="22"/>
    </w:rPr>
  </w:style>
  <w:style w:type="paragraph" w:styleId="5">
    <w:name w:val="heading 5"/>
    <w:basedOn w:val="a"/>
    <w:next w:val="a"/>
    <w:qFormat/>
    <w:pPr>
      <w:keepNext/>
      <w:spacing w:after="120"/>
      <w:ind w:firstLine="720"/>
      <w:jc w:val="both"/>
      <w:outlineLvl w:val="4"/>
    </w:pPr>
    <w:rPr>
      <w:rFonts w:ascii="Arial" w:hAnsi="Arial"/>
      <w:b/>
      <w:bCs/>
      <w:szCs w:val="20"/>
    </w:rPr>
  </w:style>
  <w:style w:type="paragraph" w:styleId="6">
    <w:name w:val="heading 6"/>
    <w:basedOn w:val="a"/>
    <w:next w:val="a"/>
    <w:qFormat/>
    <w:pPr>
      <w:keepNext/>
      <w:spacing w:after="120"/>
      <w:ind w:firstLine="284"/>
      <w:jc w:val="both"/>
      <w:outlineLvl w:val="5"/>
    </w:pPr>
    <w:rPr>
      <w:rFonts w:ascii="Arial" w:hAnsi="Arial" w:cs="Arial"/>
      <w:b/>
      <w:bCs/>
      <w:szCs w:val="20"/>
    </w:rPr>
  </w:style>
  <w:style w:type="paragraph" w:styleId="7">
    <w:name w:val="heading 7"/>
    <w:basedOn w:val="a"/>
    <w:next w:val="a"/>
    <w:qFormat/>
    <w:pPr>
      <w:keepNext/>
      <w:tabs>
        <w:tab w:val="center" w:pos="6804"/>
      </w:tabs>
      <w:ind w:right="-109"/>
      <w:outlineLvl w:val="6"/>
    </w:pPr>
    <w:rPr>
      <w:rFonts w:ascii="Arial" w:hAnsi="Arial"/>
      <w:b/>
      <w:sz w:val="22"/>
      <w:szCs w:val="20"/>
      <w:u w:val="single"/>
    </w:rPr>
  </w:style>
  <w:style w:type="paragraph" w:styleId="8">
    <w:name w:val="heading 8"/>
    <w:basedOn w:val="a"/>
    <w:next w:val="a"/>
    <w:qFormat/>
    <w:pPr>
      <w:keepNext/>
      <w:tabs>
        <w:tab w:val="left" w:pos="4860"/>
      </w:tabs>
      <w:spacing w:after="120"/>
      <w:ind w:left="284"/>
      <w:jc w:val="center"/>
      <w:outlineLvl w:val="7"/>
    </w:pPr>
    <w:rPr>
      <w:rFonts w:ascii="Arial" w:hAnsi="Arial" w:cs="Arial"/>
      <w:b/>
      <w:bCs/>
      <w:szCs w:val="20"/>
      <w:lang w:val="en-GB"/>
    </w:rPr>
  </w:style>
  <w:style w:type="paragraph" w:styleId="9">
    <w:name w:val="heading 9"/>
    <w:basedOn w:val="a"/>
    <w:next w:val="a"/>
    <w:qFormat/>
    <w:pPr>
      <w:keepNext/>
      <w:tabs>
        <w:tab w:val="left" w:pos="6804"/>
      </w:tabs>
      <w:ind w:firstLine="720"/>
      <w:jc w:val="both"/>
      <w:outlineLvl w:val="8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6379"/>
      <w:jc w:val="both"/>
    </w:pPr>
    <w:rPr>
      <w:rFonts w:ascii="Arial" w:hAnsi="Arial"/>
      <w:szCs w:val="20"/>
    </w:rPr>
  </w:style>
  <w:style w:type="paragraph" w:styleId="20">
    <w:name w:val="Body Text Indent 2"/>
    <w:basedOn w:val="a"/>
    <w:semiHidden/>
    <w:pPr>
      <w:ind w:firstLine="567"/>
      <w:jc w:val="both"/>
    </w:pPr>
    <w:rPr>
      <w:rFonts w:ascii="Arial" w:hAnsi="Arial"/>
      <w:szCs w:val="20"/>
    </w:rPr>
  </w:style>
  <w:style w:type="paragraph" w:styleId="a4">
    <w:name w:val="header"/>
    <w:basedOn w:val="a"/>
    <w:link w:val="Char"/>
    <w:uiPriority w:val="99"/>
    <w:pPr>
      <w:tabs>
        <w:tab w:val="center" w:pos="4819"/>
        <w:tab w:val="right" w:pos="9071"/>
      </w:tabs>
      <w:spacing w:after="120"/>
      <w:ind w:firstLine="284"/>
      <w:jc w:val="both"/>
    </w:pPr>
    <w:rPr>
      <w:szCs w:val="20"/>
      <w:lang w:val="en-GB"/>
    </w:rPr>
  </w:style>
  <w:style w:type="paragraph" w:styleId="30">
    <w:name w:val="Body Text Indent 3"/>
    <w:basedOn w:val="a"/>
    <w:semiHidden/>
    <w:pPr>
      <w:ind w:left="1080" w:hanging="346"/>
      <w:jc w:val="both"/>
    </w:pPr>
    <w:rPr>
      <w:rFonts w:ascii="Comic Sans MS" w:hAnsi="Comic Sans MS"/>
      <w:bCs/>
    </w:rPr>
  </w:style>
  <w:style w:type="paragraph" w:styleId="a5">
    <w:name w:val="endnote text"/>
    <w:basedOn w:val="a"/>
    <w:link w:val="Char0"/>
    <w:uiPriority w:val="99"/>
    <w:semiHidden/>
    <w:unhideWhenUsed/>
    <w:rsid w:val="00691891"/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5"/>
    <w:uiPriority w:val="99"/>
    <w:semiHidden/>
    <w:rsid w:val="00691891"/>
  </w:style>
  <w:style w:type="character" w:styleId="a6">
    <w:name w:val="endnote reference"/>
    <w:basedOn w:val="a0"/>
    <w:uiPriority w:val="99"/>
    <w:semiHidden/>
    <w:unhideWhenUsed/>
    <w:rsid w:val="00691891"/>
    <w:rPr>
      <w:vertAlign w:val="superscript"/>
    </w:rPr>
  </w:style>
  <w:style w:type="character" w:styleId="-">
    <w:name w:val="Hyperlink"/>
    <w:basedOn w:val="a0"/>
    <w:uiPriority w:val="99"/>
    <w:unhideWhenUsed/>
    <w:rsid w:val="00751622"/>
    <w:rPr>
      <w:color w:val="0000FF"/>
      <w:u w:val="single"/>
    </w:rPr>
  </w:style>
  <w:style w:type="character" w:styleId="a7">
    <w:name w:val="Strong"/>
    <w:basedOn w:val="a0"/>
    <w:qFormat/>
    <w:rsid w:val="00B12594"/>
    <w:rPr>
      <w:b/>
      <w:bCs/>
    </w:rPr>
  </w:style>
  <w:style w:type="paragraph" w:styleId="a8">
    <w:name w:val="footer"/>
    <w:basedOn w:val="a"/>
    <w:link w:val="Char1"/>
    <w:uiPriority w:val="99"/>
    <w:unhideWhenUsed/>
    <w:rsid w:val="00471C9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471C95"/>
    <w:rPr>
      <w:sz w:val="24"/>
      <w:szCs w:val="24"/>
    </w:rPr>
  </w:style>
  <w:style w:type="character" w:customStyle="1" w:styleId="Char">
    <w:name w:val="Κεφαλίδα Char"/>
    <w:basedOn w:val="a0"/>
    <w:link w:val="a4"/>
    <w:uiPriority w:val="99"/>
    <w:rsid w:val="00A71A77"/>
    <w:rPr>
      <w:sz w:val="24"/>
      <w:lang w:val="en-GB"/>
    </w:rPr>
  </w:style>
  <w:style w:type="paragraph" w:styleId="a9">
    <w:name w:val="Balloon Text"/>
    <w:basedOn w:val="a"/>
    <w:link w:val="Char2"/>
    <w:uiPriority w:val="99"/>
    <w:semiHidden/>
    <w:unhideWhenUsed/>
    <w:rsid w:val="00897BCF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897B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09ppe2@minedu.gov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ra\Local%20Settings\Application%20Data\Chemistry%20Add-in%20for%20Word\Chemistry%20Gallery\Chem4Word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461BBA-A032-4089-93F7-F44B3C12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</TotalTime>
  <Pages>5</Pages>
  <Words>1917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Βαθμός ασφαλείας:</vt:lpstr>
    </vt:vector>
  </TitlesOfParts>
  <Company>ypepth</Company>
  <LinksUpToDate>false</LinksUpToDate>
  <CharactersWithSpaces>12246</CharactersWithSpaces>
  <SharedDoc>false</SharedDoc>
  <HLinks>
    <vt:vector size="6" baseType="variant">
      <vt:variant>
        <vt:i4>1507360</vt:i4>
      </vt:variant>
      <vt:variant>
        <vt:i4>0</vt:i4>
      </vt:variant>
      <vt:variant>
        <vt:i4>0</vt:i4>
      </vt:variant>
      <vt:variant>
        <vt:i4>5</vt:i4>
      </vt:variant>
      <vt:variant>
        <vt:lpwstr>mailto:t09ppe2@minedu.gov.gr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Βαθμός ασφαλείας:</dc:title>
  <dc:subject/>
  <dc:creator>effie</dc:creator>
  <cp:keywords/>
  <dc:description/>
  <cp:lastModifiedBy> </cp:lastModifiedBy>
  <cp:revision>2</cp:revision>
  <cp:lastPrinted>2015-04-22T07:05:00Z</cp:lastPrinted>
  <dcterms:created xsi:type="dcterms:W3CDTF">2015-06-16T06:12:00Z</dcterms:created>
  <dcterms:modified xsi:type="dcterms:W3CDTF">2015-06-16T06:12:00Z</dcterms:modified>
</cp:coreProperties>
</file>