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89" w:rsidRPr="00B35560" w:rsidRDefault="00357F74" w:rsidP="00CC416E">
      <w:pPr>
        <w:tabs>
          <w:tab w:val="left" w:pos="1560"/>
          <w:tab w:val="left" w:pos="2977"/>
        </w:tabs>
        <w:ind w:left="1701"/>
        <w:rPr>
          <w:rFonts w:ascii="Calibri" w:hAnsi="Calibri" w:cs="Calibri"/>
          <w:b/>
          <w:sz w:val="24"/>
          <w:szCs w:val="24"/>
        </w:rPr>
      </w:pPr>
      <w:r w:rsidRPr="00B35560">
        <w:rPr>
          <w:rFonts w:ascii="Calibri" w:hAnsi="Calibri" w:cs="Calibr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9.5pt" fillcolor="window">
            <v:imagedata r:id="rId5" o:title=""/>
          </v:shape>
        </w:pict>
      </w:r>
      <w:r w:rsidR="00187189" w:rsidRPr="00B35560">
        <w:rPr>
          <w:rFonts w:ascii="Calibri" w:hAnsi="Calibri" w:cs="Calibri"/>
          <w:b/>
          <w:sz w:val="24"/>
          <w:szCs w:val="24"/>
        </w:rPr>
        <w:tab/>
      </w:r>
      <w:r w:rsidR="00187189" w:rsidRPr="00B35560">
        <w:rPr>
          <w:rFonts w:ascii="Calibri" w:hAnsi="Calibri" w:cs="Calibri"/>
          <w:b/>
          <w:sz w:val="24"/>
          <w:szCs w:val="24"/>
        </w:rPr>
        <w:tab/>
      </w:r>
      <w:r w:rsidR="00187189" w:rsidRPr="00B35560">
        <w:rPr>
          <w:rFonts w:ascii="Calibri" w:hAnsi="Calibri" w:cs="Calibri"/>
          <w:b/>
          <w:sz w:val="24"/>
          <w:szCs w:val="24"/>
        </w:rPr>
        <w:tab/>
        <w:t xml:space="preserve">                                   </w:t>
      </w:r>
      <w:r w:rsidR="000E42FF" w:rsidRPr="00B35560">
        <w:rPr>
          <w:rFonts w:ascii="Calibri" w:hAnsi="Calibri" w:cs="Calibri"/>
          <w:sz w:val="24"/>
          <w:szCs w:val="24"/>
        </w:rPr>
        <w:t>Ερμούπολη</w:t>
      </w:r>
      <w:r w:rsidR="00C36DF9">
        <w:rPr>
          <w:rFonts w:ascii="Calibri" w:hAnsi="Calibri" w:cs="Calibri"/>
          <w:sz w:val="24"/>
          <w:szCs w:val="24"/>
          <w:lang w:val="en-US"/>
        </w:rPr>
        <w:t>,</w:t>
      </w:r>
      <w:r w:rsidR="005D67AA" w:rsidRPr="00B35560">
        <w:rPr>
          <w:rFonts w:ascii="Calibri" w:hAnsi="Calibri" w:cs="Calibri"/>
          <w:sz w:val="24"/>
          <w:szCs w:val="24"/>
        </w:rPr>
        <w:t xml:space="preserve"> </w:t>
      </w:r>
      <w:r w:rsidR="00A53F96">
        <w:rPr>
          <w:rFonts w:ascii="Calibri" w:hAnsi="Calibri" w:cs="Calibri"/>
          <w:sz w:val="24"/>
          <w:szCs w:val="24"/>
        </w:rPr>
        <w:t>5 Φεβρουαρίου</w:t>
      </w:r>
      <w:r w:rsidR="00221E16" w:rsidRPr="00B35560">
        <w:rPr>
          <w:rFonts w:ascii="Calibri" w:hAnsi="Calibri" w:cs="Calibri"/>
          <w:sz w:val="24"/>
          <w:szCs w:val="24"/>
        </w:rPr>
        <w:t>20</w:t>
      </w:r>
      <w:r w:rsidR="00E876CE" w:rsidRPr="00B35560">
        <w:rPr>
          <w:rFonts w:ascii="Calibri" w:hAnsi="Calibri" w:cs="Calibri"/>
          <w:sz w:val="24"/>
          <w:szCs w:val="24"/>
        </w:rPr>
        <w:t>1</w:t>
      </w:r>
      <w:r w:rsidR="006463CA">
        <w:rPr>
          <w:rFonts w:ascii="Calibri" w:hAnsi="Calibri" w:cs="Calibri"/>
          <w:sz w:val="24"/>
          <w:szCs w:val="24"/>
        </w:rPr>
        <w:t>5</w:t>
      </w:r>
    </w:p>
    <w:p w:rsidR="00FE5795" w:rsidRPr="00C36DF9" w:rsidRDefault="00FE5795" w:rsidP="00FE5795">
      <w:pPr>
        <w:tabs>
          <w:tab w:val="left" w:pos="2977"/>
          <w:tab w:val="left" w:pos="6804"/>
        </w:tabs>
        <w:ind w:left="709"/>
        <w:jc w:val="both"/>
        <w:rPr>
          <w:rFonts w:ascii="Calibri" w:hAnsi="Calibri" w:cs="Calibri"/>
          <w:sz w:val="24"/>
          <w:szCs w:val="24"/>
          <w:lang w:val="en-US"/>
        </w:rPr>
      </w:pPr>
      <w:r w:rsidRPr="00B35560">
        <w:rPr>
          <w:rFonts w:ascii="Calibri" w:hAnsi="Calibri" w:cs="Calibri"/>
          <w:b/>
          <w:bCs/>
          <w:sz w:val="24"/>
          <w:szCs w:val="24"/>
        </w:rPr>
        <w:t xml:space="preserve">ΕΛΛΗΝΙΚΗ ΔΗΜΟΚΡΑΤΙΑ </w:t>
      </w:r>
      <w:r w:rsidRPr="00B35560">
        <w:rPr>
          <w:rFonts w:ascii="Calibri" w:hAnsi="Calibri" w:cs="Calibri"/>
          <w:b/>
          <w:bCs/>
          <w:sz w:val="24"/>
          <w:szCs w:val="24"/>
        </w:rPr>
        <w:tab/>
      </w:r>
      <w:r w:rsidRPr="00B35560">
        <w:rPr>
          <w:rFonts w:ascii="Calibri" w:hAnsi="Calibri" w:cs="Calibri"/>
          <w:sz w:val="24"/>
          <w:szCs w:val="24"/>
        </w:rPr>
        <w:t>Αριθ.</w:t>
      </w:r>
      <w:r w:rsidR="000E42FF" w:rsidRPr="00B35560">
        <w:rPr>
          <w:rFonts w:ascii="Calibri" w:hAnsi="Calibri" w:cs="Calibri"/>
          <w:sz w:val="24"/>
          <w:szCs w:val="24"/>
        </w:rPr>
        <w:t xml:space="preserve"> </w:t>
      </w:r>
      <w:r w:rsidRPr="00B35560">
        <w:rPr>
          <w:rFonts w:ascii="Calibri" w:hAnsi="Calibri" w:cs="Calibri"/>
          <w:sz w:val="24"/>
          <w:szCs w:val="24"/>
        </w:rPr>
        <w:t>Πρωτ.:</w:t>
      </w:r>
      <w:r w:rsidRPr="00B35560">
        <w:rPr>
          <w:rFonts w:ascii="Calibri" w:hAnsi="Calibri" w:cs="Calibri"/>
          <w:b/>
          <w:sz w:val="24"/>
          <w:szCs w:val="24"/>
        </w:rPr>
        <w:t xml:space="preserve"> </w:t>
      </w:r>
      <w:r w:rsidR="00C36DF9" w:rsidRPr="00C36DF9">
        <w:rPr>
          <w:rFonts w:ascii="Calibri" w:hAnsi="Calibri" w:cs="Calibri"/>
          <w:sz w:val="24"/>
          <w:szCs w:val="24"/>
          <w:lang w:val="en-US"/>
        </w:rPr>
        <w:t>886</w:t>
      </w:r>
    </w:p>
    <w:p w:rsidR="00FE5795" w:rsidRPr="00B35560" w:rsidRDefault="00FE5795" w:rsidP="00FE5795">
      <w:pPr>
        <w:tabs>
          <w:tab w:val="left" w:pos="2977"/>
          <w:tab w:val="left" w:pos="6804"/>
        </w:tabs>
        <w:jc w:val="both"/>
        <w:rPr>
          <w:rFonts w:ascii="Calibri" w:hAnsi="Calibri" w:cs="Calibri"/>
          <w:b/>
          <w:bCs/>
          <w:sz w:val="24"/>
          <w:szCs w:val="24"/>
        </w:rPr>
      </w:pPr>
      <w:r w:rsidRPr="00B35560">
        <w:rPr>
          <w:rFonts w:ascii="Calibri" w:hAnsi="Calibri" w:cs="Calibri"/>
          <w:b/>
          <w:bCs/>
          <w:sz w:val="24"/>
          <w:szCs w:val="24"/>
        </w:rPr>
        <w:t xml:space="preserve">ΥΠΟΥΡΓΕΙΟ </w:t>
      </w:r>
      <w:r w:rsidR="00A53F96">
        <w:rPr>
          <w:rFonts w:ascii="Calibri" w:hAnsi="Calibri" w:cs="Calibri"/>
          <w:b/>
          <w:bCs/>
          <w:sz w:val="24"/>
          <w:szCs w:val="24"/>
        </w:rPr>
        <w:t>ΠΟΛΙΤΙΣΜΟΥ,ΠΑΙΔΕΙΑΣ ΚΑΙ ΘΡΗΣΚΕΥΜΑΤΩΝ</w:t>
      </w:r>
      <w:r w:rsidRPr="00B35560">
        <w:rPr>
          <w:rFonts w:ascii="Calibri" w:hAnsi="Calibri" w:cs="Calibri"/>
          <w:b/>
          <w:bCs/>
          <w:sz w:val="24"/>
          <w:szCs w:val="24"/>
        </w:rPr>
        <w:t xml:space="preserve"> </w:t>
      </w:r>
    </w:p>
    <w:p w:rsidR="00FE5795" w:rsidRPr="00B35560" w:rsidRDefault="00FE5795" w:rsidP="00FE5795">
      <w:pPr>
        <w:pStyle w:val="20"/>
        <w:jc w:val="left"/>
        <w:rPr>
          <w:rFonts w:ascii="Calibri" w:hAnsi="Calibri" w:cs="Calibri"/>
          <w:sz w:val="24"/>
          <w:szCs w:val="24"/>
        </w:rPr>
      </w:pPr>
      <w:r w:rsidRPr="00B35560">
        <w:rPr>
          <w:rFonts w:ascii="Calibri" w:hAnsi="Calibri" w:cs="Calibri"/>
          <w:sz w:val="24"/>
          <w:szCs w:val="24"/>
        </w:rPr>
        <w:t>ΠΕΡ/ΚΗ Δ/ΝΣΗ Α/ΘΜΙΑΣ &amp; Β/ΘΜΙΑΣ ΕΚΠ/ΣΗΣ Ν. ΑΙΓΑΙΟΥ</w:t>
      </w:r>
    </w:p>
    <w:p w:rsidR="00FE5795" w:rsidRPr="00556FB5" w:rsidRDefault="00556FB5" w:rsidP="00CC416E">
      <w:pPr>
        <w:pStyle w:val="20"/>
        <w:ind w:left="426"/>
        <w:jc w:val="left"/>
        <w:rPr>
          <w:rFonts w:ascii="Calibri" w:hAnsi="Calibri" w:cs="Calibri"/>
          <w:sz w:val="24"/>
          <w:szCs w:val="24"/>
        </w:rPr>
      </w:pPr>
      <w:r>
        <w:rPr>
          <w:rFonts w:ascii="Calibri" w:hAnsi="Calibri" w:cs="Calibri"/>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62.3pt;margin-top:12.8pt;width:270pt;height:126pt;z-index:1" filled="f" stroked="f">
            <v:textbox style="mso-next-textbox:#_x0000_s1028">
              <w:txbxContent>
                <w:p w:rsidR="00C83DD6" w:rsidRPr="00BC3124" w:rsidRDefault="00C83DD6" w:rsidP="00DA1BC2">
                  <w:pPr>
                    <w:rPr>
                      <w:b/>
                      <w:bCs/>
                      <w:lang w:val="en-US"/>
                    </w:rPr>
                  </w:pPr>
                </w:p>
                <w:p w:rsidR="00484933" w:rsidRPr="00484933" w:rsidRDefault="00C83DD6" w:rsidP="00484933">
                  <w:pPr>
                    <w:pStyle w:val="Default"/>
                    <w:rPr>
                      <w:rFonts w:ascii="Calibri" w:hAnsi="Calibri"/>
                    </w:rPr>
                  </w:pPr>
                  <w:r>
                    <w:rPr>
                      <w:rFonts w:ascii="Tahoma" w:hAnsi="Tahoma" w:cs="Tahoma"/>
                      <w:b/>
                      <w:bCs/>
                    </w:rPr>
                    <w:t xml:space="preserve">   </w:t>
                  </w:r>
                  <w:r w:rsidRPr="00396804">
                    <w:rPr>
                      <w:rFonts w:ascii="Calibri" w:hAnsi="Calibri" w:cs="Tahoma"/>
                      <w:b/>
                      <w:bCs/>
                      <w:sz w:val="22"/>
                      <w:szCs w:val="22"/>
                    </w:rPr>
                    <w:t>ΠΡΟΣ:</w:t>
                  </w:r>
                  <w:r w:rsidR="00A53F96">
                    <w:rPr>
                      <w:rFonts w:ascii="Calibri" w:hAnsi="Calibri" w:cs="Tahoma"/>
                      <w:b/>
                      <w:bCs/>
                      <w:sz w:val="22"/>
                      <w:szCs w:val="22"/>
                    </w:rPr>
                    <w:t xml:space="preserve"> </w:t>
                  </w:r>
                  <w:r w:rsidR="00484933" w:rsidRPr="00484933">
                    <w:rPr>
                      <w:rFonts w:ascii="Calibri" w:hAnsi="Calibri"/>
                      <w:b/>
                      <w:bCs/>
                    </w:rPr>
                    <w:t>Δ</w:t>
                  </w:r>
                  <w:r w:rsidR="00484933">
                    <w:rPr>
                      <w:rFonts w:ascii="Calibri" w:hAnsi="Calibri"/>
                      <w:b/>
                      <w:bCs/>
                    </w:rPr>
                    <w:t>/</w:t>
                  </w:r>
                  <w:proofErr w:type="spellStart"/>
                  <w:r w:rsidR="00484933" w:rsidRPr="00484933">
                    <w:rPr>
                      <w:rFonts w:ascii="Calibri" w:hAnsi="Calibri"/>
                      <w:b/>
                      <w:bCs/>
                    </w:rPr>
                    <w:t>ντές</w:t>
                  </w:r>
                  <w:proofErr w:type="spellEnd"/>
                  <w:r w:rsidR="00484933">
                    <w:rPr>
                      <w:rFonts w:ascii="Calibri" w:hAnsi="Calibri"/>
                      <w:b/>
                      <w:bCs/>
                    </w:rPr>
                    <w:t>, Δ/</w:t>
                  </w:r>
                  <w:proofErr w:type="spellStart"/>
                  <w:r w:rsidR="00484933">
                    <w:rPr>
                      <w:rFonts w:ascii="Calibri" w:hAnsi="Calibri"/>
                      <w:b/>
                      <w:bCs/>
                    </w:rPr>
                    <w:t>ντριες</w:t>
                  </w:r>
                  <w:proofErr w:type="spellEnd"/>
                  <w:r w:rsidR="00556FB5">
                    <w:rPr>
                      <w:rFonts w:ascii="Calibri" w:hAnsi="Calibri"/>
                      <w:b/>
                      <w:bCs/>
                    </w:rPr>
                    <w:t xml:space="preserve"> </w:t>
                  </w:r>
                  <w:r w:rsidR="00A53F96">
                    <w:rPr>
                      <w:rFonts w:ascii="Calibri" w:hAnsi="Calibri"/>
                      <w:b/>
                      <w:bCs/>
                    </w:rPr>
                    <w:t>Δημοτικών Σχολείων  Σύρου</w:t>
                  </w:r>
                </w:p>
                <w:p w:rsidR="00C83DD6" w:rsidRPr="00BC3124" w:rsidRDefault="00C83DD6" w:rsidP="00DA1BC2">
                  <w:pPr>
                    <w:pStyle w:val="a6"/>
                    <w:ind w:left="-540"/>
                  </w:pPr>
                  <w:r>
                    <w:t xml:space="preserve">                         </w:t>
                  </w:r>
                  <w:r>
                    <w:rPr>
                      <w:sz w:val="22"/>
                      <w:szCs w:val="22"/>
                    </w:rPr>
                    <w:t xml:space="preserve">              </w:t>
                  </w:r>
                </w:p>
                <w:p w:rsidR="008A4BA8" w:rsidRDefault="00556FB5" w:rsidP="00DA1BC2">
                  <w:pPr>
                    <w:rPr>
                      <w:rFonts w:ascii="Calibri" w:hAnsi="Calibri" w:cs="Tahoma"/>
                      <w:b/>
                      <w:bCs/>
                      <w:caps/>
                      <w:lang w:val="en-US"/>
                    </w:rPr>
                  </w:pPr>
                  <w:r>
                    <w:rPr>
                      <w:b/>
                      <w:bCs/>
                    </w:rPr>
                    <w:t xml:space="preserve">   </w:t>
                  </w:r>
                  <w:proofErr w:type="spellStart"/>
                  <w:r w:rsidR="00C83DD6" w:rsidRPr="00556FB5">
                    <w:rPr>
                      <w:rFonts w:ascii="Calibri" w:hAnsi="Calibri" w:cs="Tahoma"/>
                      <w:b/>
                      <w:bCs/>
                      <w:caps/>
                      <w:sz w:val="22"/>
                      <w:szCs w:val="22"/>
                      <w:lang w:val="en-US"/>
                    </w:rPr>
                    <w:t>KOIN</w:t>
                  </w:r>
                  <w:proofErr w:type="spellEnd"/>
                  <w:r w:rsidR="00C83DD6" w:rsidRPr="00556FB5">
                    <w:rPr>
                      <w:rFonts w:ascii="Calibri" w:hAnsi="Calibri" w:cs="Tahoma"/>
                      <w:b/>
                      <w:bCs/>
                      <w:caps/>
                      <w:sz w:val="22"/>
                      <w:szCs w:val="22"/>
                    </w:rPr>
                    <w:t>:</w:t>
                  </w:r>
                  <w:r w:rsidR="00C83DD6">
                    <w:rPr>
                      <w:rFonts w:ascii="Tahoma" w:hAnsi="Tahoma" w:cs="Tahoma"/>
                      <w:b/>
                      <w:bCs/>
                      <w:caps/>
                    </w:rPr>
                    <w:t xml:space="preserve"> </w:t>
                  </w:r>
                  <w:r w:rsidR="008A4BA8" w:rsidRPr="00556FB5">
                    <w:rPr>
                      <w:rFonts w:ascii="Calibri" w:hAnsi="Calibri" w:cs="Tahoma"/>
                      <w:b/>
                      <w:bCs/>
                      <w:caps/>
                    </w:rPr>
                    <w:t xml:space="preserve">περιφερειακη </w:t>
                  </w:r>
                  <w:r w:rsidRPr="00556FB5">
                    <w:rPr>
                      <w:rFonts w:ascii="Calibri" w:hAnsi="Calibri" w:cs="Tahoma"/>
                      <w:b/>
                      <w:bCs/>
                      <w:caps/>
                    </w:rPr>
                    <w:t>ΕΚΠ/</w:t>
                  </w:r>
                  <w:proofErr w:type="spellStart"/>
                  <w:r w:rsidRPr="00556FB5">
                    <w:rPr>
                      <w:rFonts w:ascii="Calibri" w:hAnsi="Calibri" w:cs="Tahoma"/>
                      <w:b/>
                      <w:bCs/>
                      <w:caps/>
                    </w:rPr>
                    <w:t>ΣΗ</w:t>
                  </w:r>
                  <w:proofErr w:type="spellEnd"/>
                  <w:r w:rsidRPr="00556FB5">
                    <w:rPr>
                      <w:rFonts w:ascii="Calibri" w:hAnsi="Calibri" w:cs="Tahoma"/>
                      <w:b/>
                      <w:bCs/>
                      <w:caps/>
                    </w:rPr>
                    <w:t xml:space="preserve"> </w:t>
                  </w:r>
                  <w:proofErr w:type="spellStart"/>
                  <w:r w:rsidRPr="00556FB5">
                    <w:rPr>
                      <w:rFonts w:ascii="Calibri" w:hAnsi="Calibri" w:cs="Tahoma"/>
                      <w:b/>
                      <w:bCs/>
                      <w:caps/>
                    </w:rPr>
                    <w:t>Π.Ε</w:t>
                  </w:r>
                  <w:proofErr w:type="spellEnd"/>
                  <w:r w:rsidRPr="00556FB5">
                    <w:rPr>
                      <w:rFonts w:ascii="Calibri" w:hAnsi="Calibri" w:cs="Tahoma"/>
                      <w:b/>
                      <w:bCs/>
                      <w:caps/>
                    </w:rPr>
                    <w:t xml:space="preserve">. &amp; </w:t>
                  </w:r>
                  <w:proofErr w:type="spellStart"/>
                  <w:r w:rsidRPr="00556FB5">
                    <w:rPr>
                      <w:rFonts w:ascii="Calibri" w:hAnsi="Calibri" w:cs="Tahoma"/>
                      <w:b/>
                      <w:bCs/>
                      <w:caps/>
                    </w:rPr>
                    <w:t>Δ.Ε</w:t>
                  </w:r>
                  <w:proofErr w:type="spellEnd"/>
                  <w:r w:rsidRPr="00556FB5">
                    <w:rPr>
                      <w:rFonts w:ascii="Calibri" w:hAnsi="Calibri" w:cs="Tahoma"/>
                      <w:b/>
                      <w:bCs/>
                      <w:caps/>
                    </w:rPr>
                    <w:t>.</w:t>
                  </w:r>
                  <w:r>
                    <w:rPr>
                      <w:rFonts w:ascii="Calibri" w:hAnsi="Calibri" w:cs="Tahoma"/>
                      <w:b/>
                      <w:bCs/>
                      <w:caps/>
                    </w:rPr>
                    <w:t xml:space="preserve"> Ν. </w:t>
                  </w:r>
                  <w:proofErr w:type="spellStart"/>
                  <w:r>
                    <w:rPr>
                      <w:rFonts w:ascii="Calibri" w:hAnsi="Calibri" w:cs="Tahoma"/>
                      <w:b/>
                      <w:bCs/>
                      <w:caps/>
                    </w:rPr>
                    <w:t>αΙΓΑΙΟΥ</w:t>
                  </w:r>
                  <w:proofErr w:type="spellEnd"/>
                </w:p>
                <w:p w:rsidR="00C83DD6" w:rsidRPr="00AF651D" w:rsidRDefault="00AF651D" w:rsidP="00DA1BC2">
                  <w:pPr>
                    <w:rPr>
                      <w:rFonts w:ascii="Calibri" w:hAnsi="Calibri"/>
                      <w:b/>
                      <w:bCs/>
                      <w:lang w:val="en-US"/>
                    </w:rPr>
                  </w:pPr>
                  <w:r>
                    <w:rPr>
                      <w:rFonts w:ascii="Calibri" w:hAnsi="Calibri" w:cs="Tahoma"/>
                      <w:b/>
                      <w:bCs/>
                      <w:caps/>
                      <w:lang w:val="en-US"/>
                    </w:rPr>
                    <w:t xml:space="preserve">                </w:t>
                  </w:r>
                  <w:r w:rsidR="00556FB5">
                    <w:rPr>
                      <w:rFonts w:ascii="Calibri" w:hAnsi="Calibri" w:cs="Tahoma"/>
                      <w:b/>
                      <w:bCs/>
                      <w:caps/>
                    </w:rPr>
                    <w:t xml:space="preserve"> </w:t>
                  </w:r>
                  <w:r>
                    <w:rPr>
                      <w:rFonts w:ascii="Calibri" w:hAnsi="Calibri" w:cs="Tahoma"/>
                      <w:b/>
                      <w:bCs/>
                      <w:caps/>
                    </w:rPr>
                    <w:t xml:space="preserve">ΔΙΚΤΥΟ ΜΕΣΟΓΕΙΟΣ </w:t>
                  </w:r>
                  <w:r>
                    <w:rPr>
                      <w:rFonts w:ascii="Calibri" w:hAnsi="Calibri" w:cs="Tahoma"/>
                      <w:b/>
                      <w:bCs/>
                      <w:caps/>
                      <w:lang w:val="en-US"/>
                    </w:rPr>
                    <w:t>SoS</w:t>
                  </w:r>
                </w:p>
                <w:p w:rsidR="00C83DD6" w:rsidRPr="00BC3124" w:rsidRDefault="00C83DD6" w:rsidP="00DA1BC2">
                  <w:pPr>
                    <w:rPr>
                      <w:b/>
                      <w:bCs/>
                    </w:rPr>
                  </w:pPr>
                </w:p>
                <w:p w:rsidR="00C83DD6" w:rsidRPr="00BC3124" w:rsidRDefault="00C83DD6" w:rsidP="00DA1BC2">
                  <w:pPr>
                    <w:rPr>
                      <w:b/>
                      <w:bCs/>
                    </w:rPr>
                  </w:pPr>
                </w:p>
                <w:p w:rsidR="00C83DD6" w:rsidRPr="00BC3124" w:rsidRDefault="00C83DD6" w:rsidP="00DA1BC2">
                  <w:pPr>
                    <w:rPr>
                      <w:b/>
                      <w:bCs/>
                    </w:rPr>
                  </w:pPr>
                </w:p>
                <w:p w:rsidR="00C83DD6" w:rsidRPr="00BC3124" w:rsidRDefault="00C83DD6" w:rsidP="00DA1BC2">
                  <w:pPr>
                    <w:rPr>
                      <w:b/>
                      <w:bCs/>
                    </w:rPr>
                  </w:pPr>
                </w:p>
                <w:p w:rsidR="00C83DD6" w:rsidRPr="00BC3124" w:rsidRDefault="00C83DD6" w:rsidP="00DA1BC2">
                  <w:pPr>
                    <w:rPr>
                      <w:b/>
                      <w:bCs/>
                    </w:rPr>
                  </w:pPr>
                </w:p>
              </w:txbxContent>
            </v:textbox>
          </v:shape>
        </w:pict>
      </w:r>
      <w:r w:rsidR="00887F5F" w:rsidRPr="00B35560">
        <w:rPr>
          <w:rFonts w:ascii="Calibri" w:hAnsi="Calibri" w:cs="Calibri"/>
          <w:sz w:val="24"/>
          <w:szCs w:val="24"/>
        </w:rPr>
        <w:t>Δ/ΝΣΗ Α</w:t>
      </w:r>
      <w:r w:rsidR="00FE5795" w:rsidRPr="00B35560">
        <w:rPr>
          <w:rFonts w:ascii="Calibri" w:hAnsi="Calibri" w:cs="Calibri"/>
          <w:sz w:val="24"/>
          <w:szCs w:val="24"/>
        </w:rPr>
        <w:t>/ΘΜΙΑΣ ΕΚΠ/ΣΗΣ Ν. ΚΥΚΛΑΔΩΝ</w:t>
      </w:r>
    </w:p>
    <w:p w:rsidR="00316983" w:rsidRPr="00B35560" w:rsidRDefault="00316983">
      <w:pPr>
        <w:tabs>
          <w:tab w:val="left" w:pos="1418"/>
          <w:tab w:val="left" w:pos="5670"/>
        </w:tabs>
        <w:spacing w:line="240" w:lineRule="exact"/>
        <w:ind w:right="-567"/>
        <w:rPr>
          <w:rFonts w:ascii="Calibri" w:hAnsi="Calibri" w:cs="Calibri"/>
          <w:sz w:val="24"/>
          <w:szCs w:val="24"/>
        </w:rPr>
      </w:pPr>
    </w:p>
    <w:p w:rsidR="00F01640" w:rsidRPr="00F37123" w:rsidRDefault="00187189">
      <w:pPr>
        <w:tabs>
          <w:tab w:val="left" w:pos="1418"/>
          <w:tab w:val="left" w:pos="5670"/>
        </w:tabs>
        <w:spacing w:line="240" w:lineRule="exact"/>
        <w:ind w:right="-567"/>
        <w:rPr>
          <w:rFonts w:ascii="Calibri" w:hAnsi="Calibri" w:cs="Calibri"/>
          <w:b/>
          <w:sz w:val="24"/>
          <w:szCs w:val="24"/>
        </w:rPr>
      </w:pPr>
      <w:proofErr w:type="spellStart"/>
      <w:r w:rsidRPr="00B35560">
        <w:rPr>
          <w:rFonts w:ascii="Calibri" w:hAnsi="Calibri" w:cs="Calibri"/>
          <w:sz w:val="24"/>
          <w:szCs w:val="24"/>
        </w:rPr>
        <w:t>Ταχ.Δ</w:t>
      </w:r>
      <w:proofErr w:type="spellEnd"/>
      <w:r w:rsidRPr="00B35560">
        <w:rPr>
          <w:rFonts w:ascii="Calibri" w:hAnsi="Calibri" w:cs="Calibri"/>
          <w:sz w:val="24"/>
          <w:szCs w:val="24"/>
        </w:rPr>
        <w:t>/</w:t>
      </w:r>
      <w:proofErr w:type="spellStart"/>
      <w:r w:rsidRPr="00B35560">
        <w:rPr>
          <w:rFonts w:ascii="Calibri" w:hAnsi="Calibri" w:cs="Calibri"/>
          <w:sz w:val="24"/>
          <w:szCs w:val="24"/>
        </w:rPr>
        <w:t>νση</w:t>
      </w:r>
      <w:proofErr w:type="spellEnd"/>
      <w:r w:rsidRPr="00B35560">
        <w:rPr>
          <w:rFonts w:ascii="Calibri" w:hAnsi="Calibri" w:cs="Calibri"/>
          <w:sz w:val="24"/>
          <w:szCs w:val="24"/>
        </w:rPr>
        <w:t xml:space="preserve">: </w:t>
      </w:r>
      <w:r w:rsidR="00F842F4" w:rsidRPr="00F842F4">
        <w:rPr>
          <w:rFonts w:ascii="Calibri" w:hAnsi="Calibri" w:cs="Calibri"/>
          <w:sz w:val="24"/>
          <w:szCs w:val="24"/>
        </w:rPr>
        <w:t xml:space="preserve">      </w:t>
      </w:r>
      <w:r w:rsidR="00F842F4">
        <w:rPr>
          <w:rFonts w:ascii="Calibri" w:hAnsi="Calibri" w:cs="Calibri"/>
          <w:sz w:val="24"/>
          <w:szCs w:val="24"/>
          <w:lang w:val="en-US"/>
        </w:rPr>
        <w:t>I</w:t>
      </w:r>
      <w:r w:rsidR="00F842F4" w:rsidRPr="00F842F4">
        <w:rPr>
          <w:rFonts w:ascii="Calibri" w:hAnsi="Calibri" w:cs="Calibri"/>
          <w:sz w:val="24"/>
          <w:szCs w:val="24"/>
        </w:rPr>
        <w:t xml:space="preserve">. </w:t>
      </w:r>
      <w:r w:rsidR="000E42FF" w:rsidRPr="00B35560">
        <w:rPr>
          <w:rFonts w:ascii="Calibri" w:hAnsi="Calibri" w:cs="Calibri"/>
          <w:sz w:val="24"/>
          <w:szCs w:val="24"/>
        </w:rPr>
        <w:t>Ράλλη 6</w:t>
      </w:r>
      <w:r w:rsidRPr="00B35560">
        <w:rPr>
          <w:rFonts w:ascii="Calibri" w:hAnsi="Calibri" w:cs="Calibri"/>
          <w:sz w:val="24"/>
          <w:szCs w:val="24"/>
        </w:rPr>
        <w:tab/>
      </w:r>
    </w:p>
    <w:p w:rsidR="00F37123" w:rsidRPr="006463CA" w:rsidRDefault="000E42FF">
      <w:pPr>
        <w:tabs>
          <w:tab w:val="left" w:pos="1418"/>
          <w:tab w:val="left" w:pos="5670"/>
        </w:tabs>
        <w:spacing w:line="240" w:lineRule="exact"/>
        <w:ind w:right="-567"/>
        <w:rPr>
          <w:rFonts w:ascii="Calibri" w:hAnsi="Calibri" w:cs="Calibri"/>
          <w:b/>
          <w:sz w:val="24"/>
          <w:szCs w:val="24"/>
        </w:rPr>
      </w:pPr>
      <w:proofErr w:type="spellStart"/>
      <w:r w:rsidRPr="00B35560">
        <w:rPr>
          <w:rFonts w:ascii="Calibri" w:hAnsi="Calibri" w:cs="Calibri"/>
          <w:sz w:val="24"/>
          <w:szCs w:val="24"/>
        </w:rPr>
        <w:t>Ταχ</w:t>
      </w:r>
      <w:proofErr w:type="spellEnd"/>
      <w:r w:rsidRPr="00B35560">
        <w:rPr>
          <w:rFonts w:ascii="Calibri" w:hAnsi="Calibri" w:cs="Calibri"/>
          <w:sz w:val="24"/>
          <w:szCs w:val="24"/>
        </w:rPr>
        <w:t xml:space="preserve">. Κώδικας: </w:t>
      </w:r>
      <w:r w:rsidR="00823156">
        <w:rPr>
          <w:rFonts w:ascii="Calibri" w:hAnsi="Calibri" w:cs="Calibri"/>
          <w:sz w:val="24"/>
          <w:szCs w:val="24"/>
        </w:rPr>
        <w:t xml:space="preserve">84100 Σύρος   </w:t>
      </w:r>
      <w:r w:rsidR="00823156" w:rsidRPr="00823156">
        <w:rPr>
          <w:rFonts w:ascii="Calibri" w:hAnsi="Calibri" w:cs="Calibri"/>
          <w:sz w:val="24"/>
          <w:szCs w:val="24"/>
        </w:rPr>
        <w:t xml:space="preserve">        </w:t>
      </w:r>
      <w:r w:rsidR="00E74309">
        <w:rPr>
          <w:rFonts w:ascii="Calibri" w:hAnsi="Calibri" w:cs="Calibri"/>
          <w:sz w:val="24"/>
          <w:szCs w:val="24"/>
        </w:rPr>
        <w:t xml:space="preserve">                               </w:t>
      </w:r>
      <w:r w:rsidR="00187189" w:rsidRPr="00B35560">
        <w:rPr>
          <w:rFonts w:ascii="Calibri" w:hAnsi="Calibri" w:cs="Calibri"/>
          <w:sz w:val="24"/>
          <w:szCs w:val="24"/>
        </w:rPr>
        <w:t xml:space="preserve">             </w:t>
      </w:r>
      <w:r w:rsidR="00F01640">
        <w:rPr>
          <w:rFonts w:ascii="Calibri" w:hAnsi="Calibri" w:cs="Calibri"/>
          <w:sz w:val="24"/>
          <w:szCs w:val="24"/>
        </w:rPr>
        <w:t xml:space="preserve">                </w:t>
      </w:r>
    </w:p>
    <w:p w:rsidR="0051433B" w:rsidRDefault="0051433B" w:rsidP="00316983">
      <w:pPr>
        <w:tabs>
          <w:tab w:val="left" w:pos="1418"/>
          <w:tab w:val="left" w:pos="5670"/>
        </w:tabs>
        <w:spacing w:line="240" w:lineRule="exact"/>
        <w:ind w:right="-1"/>
        <w:rPr>
          <w:rFonts w:ascii="Calibri" w:hAnsi="Calibri" w:cs="Calibri"/>
          <w:sz w:val="24"/>
          <w:szCs w:val="24"/>
        </w:rPr>
      </w:pPr>
      <w:r>
        <w:rPr>
          <w:rFonts w:ascii="Calibri" w:hAnsi="Calibri" w:cs="Calibri"/>
          <w:sz w:val="24"/>
          <w:szCs w:val="24"/>
        </w:rPr>
        <w:t xml:space="preserve">       </w:t>
      </w:r>
      <w:r w:rsidR="000E42FF" w:rsidRPr="00B35560">
        <w:rPr>
          <w:rFonts w:ascii="Calibri" w:hAnsi="Calibri" w:cs="Calibri"/>
          <w:sz w:val="24"/>
          <w:szCs w:val="24"/>
        </w:rPr>
        <w:t xml:space="preserve">Πληροφορίες: </w:t>
      </w:r>
      <w:r w:rsidR="00F01640">
        <w:rPr>
          <w:rFonts w:ascii="Calibri" w:hAnsi="Calibri" w:cs="Calibri"/>
          <w:sz w:val="24"/>
          <w:szCs w:val="24"/>
        </w:rPr>
        <w:t>Χ</w:t>
      </w:r>
      <w:r w:rsidR="00A92BE0">
        <w:rPr>
          <w:rFonts w:ascii="Calibri" w:hAnsi="Calibri" w:cs="Calibri"/>
          <w:sz w:val="24"/>
          <w:szCs w:val="24"/>
        </w:rPr>
        <w:t>.</w:t>
      </w:r>
      <w:r w:rsidR="00F01640">
        <w:rPr>
          <w:rFonts w:ascii="Calibri" w:hAnsi="Calibri" w:cs="Calibri"/>
          <w:sz w:val="24"/>
          <w:szCs w:val="24"/>
        </w:rPr>
        <w:t xml:space="preserve"> Διαμαντή</w:t>
      </w:r>
    </w:p>
    <w:p w:rsidR="00743D62" w:rsidRPr="00B35560" w:rsidRDefault="0051433B" w:rsidP="00316983">
      <w:pPr>
        <w:tabs>
          <w:tab w:val="left" w:pos="1418"/>
          <w:tab w:val="left" w:pos="5670"/>
        </w:tabs>
        <w:spacing w:line="240" w:lineRule="exact"/>
        <w:ind w:right="-1"/>
        <w:rPr>
          <w:rFonts w:ascii="Calibri" w:hAnsi="Calibri" w:cs="Calibri"/>
          <w:sz w:val="24"/>
          <w:szCs w:val="24"/>
        </w:rPr>
      </w:pPr>
      <w:r>
        <w:rPr>
          <w:rFonts w:ascii="Calibri" w:hAnsi="Calibri" w:cs="Calibri"/>
          <w:sz w:val="24"/>
          <w:szCs w:val="24"/>
        </w:rPr>
        <w:t>Υπεύθυνη Σχολικών Δραστηριοτήτων</w:t>
      </w:r>
      <w:r w:rsidR="00823156">
        <w:rPr>
          <w:rFonts w:ascii="Calibri" w:hAnsi="Calibri" w:cs="Calibri"/>
          <w:sz w:val="24"/>
          <w:szCs w:val="24"/>
        </w:rPr>
        <w:t xml:space="preserve">   </w:t>
      </w:r>
      <w:r w:rsidR="00823156" w:rsidRPr="00823156">
        <w:rPr>
          <w:rFonts w:ascii="Calibri" w:hAnsi="Calibri" w:cs="Calibri"/>
          <w:sz w:val="24"/>
          <w:szCs w:val="24"/>
        </w:rPr>
        <w:tab/>
        <w:t xml:space="preserve"> </w:t>
      </w:r>
    </w:p>
    <w:p w:rsidR="00187189" w:rsidRPr="00176881" w:rsidRDefault="000E42FF">
      <w:pPr>
        <w:tabs>
          <w:tab w:val="left" w:pos="1418"/>
          <w:tab w:val="left" w:pos="5670"/>
        </w:tabs>
        <w:spacing w:line="240" w:lineRule="exact"/>
        <w:ind w:right="-567"/>
        <w:rPr>
          <w:rFonts w:ascii="Calibri" w:hAnsi="Calibri" w:cs="Calibri"/>
          <w:b/>
          <w:sz w:val="24"/>
          <w:szCs w:val="24"/>
          <w:lang w:val="it-IT"/>
        </w:rPr>
      </w:pPr>
      <w:r w:rsidRPr="00B35560">
        <w:rPr>
          <w:rFonts w:ascii="Calibri" w:hAnsi="Calibri" w:cs="Calibri"/>
          <w:sz w:val="24"/>
          <w:szCs w:val="24"/>
        </w:rPr>
        <w:t>Τηλέφωνο</w:t>
      </w:r>
      <w:r w:rsidRPr="00176881">
        <w:rPr>
          <w:rFonts w:ascii="Calibri" w:hAnsi="Calibri" w:cs="Calibri"/>
          <w:sz w:val="24"/>
          <w:szCs w:val="24"/>
          <w:lang w:val="it-IT"/>
        </w:rPr>
        <w:t xml:space="preserve">:  </w:t>
      </w:r>
      <w:r w:rsidR="00F842F4" w:rsidRPr="00176881">
        <w:rPr>
          <w:rFonts w:ascii="Calibri" w:hAnsi="Calibri" w:cs="Calibri"/>
          <w:sz w:val="24"/>
          <w:szCs w:val="24"/>
          <w:lang w:val="it-IT"/>
        </w:rPr>
        <w:t xml:space="preserve">    </w:t>
      </w:r>
      <w:r w:rsidR="00187189" w:rsidRPr="00176881">
        <w:rPr>
          <w:rFonts w:ascii="Calibri" w:hAnsi="Calibri" w:cs="Calibri"/>
          <w:sz w:val="24"/>
          <w:szCs w:val="24"/>
          <w:lang w:val="it-IT"/>
        </w:rPr>
        <w:t>22810-</w:t>
      </w:r>
      <w:r w:rsidRPr="00176881">
        <w:rPr>
          <w:rFonts w:ascii="Calibri" w:hAnsi="Calibri" w:cs="Calibri"/>
          <w:sz w:val="24"/>
          <w:szCs w:val="24"/>
          <w:lang w:val="it-IT"/>
        </w:rPr>
        <w:t>79354</w:t>
      </w:r>
      <w:r w:rsidR="00E9598A" w:rsidRPr="00176881">
        <w:rPr>
          <w:rFonts w:ascii="Calibri" w:hAnsi="Calibri" w:cs="Calibri"/>
          <w:sz w:val="24"/>
          <w:szCs w:val="24"/>
          <w:lang w:val="it-IT"/>
        </w:rPr>
        <w:t xml:space="preserve">     </w:t>
      </w:r>
      <w:r w:rsidR="00E9598A" w:rsidRPr="00176881">
        <w:rPr>
          <w:rFonts w:ascii="Calibri" w:hAnsi="Calibri" w:cs="Calibri"/>
          <w:sz w:val="24"/>
          <w:szCs w:val="24"/>
          <w:lang w:val="it-IT"/>
        </w:rPr>
        <w:tab/>
        <w:t xml:space="preserve">   </w:t>
      </w:r>
      <w:r w:rsidR="00316983" w:rsidRPr="00176881">
        <w:rPr>
          <w:rFonts w:ascii="Calibri" w:hAnsi="Calibri" w:cs="Calibri"/>
          <w:sz w:val="24"/>
          <w:szCs w:val="24"/>
          <w:lang w:val="it-IT"/>
        </w:rPr>
        <w:t xml:space="preserve">        </w:t>
      </w:r>
      <w:r w:rsidRPr="00176881">
        <w:rPr>
          <w:rFonts w:ascii="Calibri" w:hAnsi="Calibri" w:cs="Calibri"/>
          <w:sz w:val="24"/>
          <w:szCs w:val="24"/>
          <w:lang w:val="it-IT"/>
        </w:rPr>
        <w:t xml:space="preserve">    </w:t>
      </w:r>
    </w:p>
    <w:p w:rsidR="00187189" w:rsidRPr="00176881" w:rsidRDefault="00187189">
      <w:pPr>
        <w:pStyle w:val="5"/>
        <w:rPr>
          <w:rFonts w:ascii="Calibri" w:hAnsi="Calibri" w:cs="Calibri"/>
          <w:szCs w:val="24"/>
          <w:lang w:val="it-IT"/>
        </w:rPr>
      </w:pPr>
      <w:r w:rsidRPr="00176881">
        <w:rPr>
          <w:rFonts w:ascii="Calibri" w:hAnsi="Calibri" w:cs="Calibri"/>
          <w:szCs w:val="24"/>
          <w:lang w:val="it-IT"/>
        </w:rPr>
        <w:t>FAX</w:t>
      </w:r>
      <w:r w:rsidR="000E42FF" w:rsidRPr="00176881">
        <w:rPr>
          <w:rFonts w:ascii="Calibri" w:hAnsi="Calibri" w:cs="Calibri"/>
          <w:szCs w:val="24"/>
          <w:lang w:val="it-IT"/>
        </w:rPr>
        <w:t xml:space="preserve">: </w:t>
      </w:r>
      <w:r w:rsidR="00F842F4" w:rsidRPr="00176881">
        <w:rPr>
          <w:rFonts w:ascii="Calibri" w:hAnsi="Calibri" w:cs="Calibri"/>
          <w:szCs w:val="24"/>
          <w:lang w:val="it-IT"/>
        </w:rPr>
        <w:t xml:space="preserve">                 </w:t>
      </w:r>
      <w:r w:rsidRPr="00176881">
        <w:rPr>
          <w:rFonts w:ascii="Calibri" w:hAnsi="Calibri" w:cs="Calibri"/>
          <w:szCs w:val="24"/>
          <w:lang w:val="it-IT"/>
        </w:rPr>
        <w:t>22810</w:t>
      </w:r>
      <w:r w:rsidR="000E42FF" w:rsidRPr="00176881">
        <w:rPr>
          <w:rFonts w:ascii="Calibri" w:hAnsi="Calibri" w:cs="Calibri"/>
          <w:szCs w:val="24"/>
          <w:lang w:val="it-IT"/>
        </w:rPr>
        <w:t>-</w:t>
      </w:r>
      <w:r w:rsidR="000644A8" w:rsidRPr="00176881">
        <w:rPr>
          <w:rFonts w:ascii="Calibri" w:hAnsi="Calibri" w:cs="Calibri"/>
          <w:szCs w:val="24"/>
          <w:lang w:val="it-IT"/>
        </w:rPr>
        <w:t>79229</w:t>
      </w:r>
      <w:r w:rsidR="00E9598A" w:rsidRPr="00176881">
        <w:rPr>
          <w:rFonts w:ascii="Calibri" w:hAnsi="Calibri" w:cs="Calibri"/>
          <w:szCs w:val="24"/>
          <w:lang w:val="it-IT"/>
        </w:rPr>
        <w:t xml:space="preserve">    </w:t>
      </w:r>
      <w:r w:rsidR="00E9598A" w:rsidRPr="00176881">
        <w:rPr>
          <w:rFonts w:ascii="Calibri" w:hAnsi="Calibri" w:cs="Calibri"/>
          <w:szCs w:val="24"/>
          <w:lang w:val="it-IT"/>
        </w:rPr>
        <w:tab/>
        <w:t xml:space="preserve"> </w:t>
      </w:r>
    </w:p>
    <w:p w:rsidR="00092301" w:rsidRPr="00176881" w:rsidRDefault="00187189" w:rsidP="00D41EFB">
      <w:pPr>
        <w:tabs>
          <w:tab w:val="left" w:pos="1418"/>
          <w:tab w:val="left" w:pos="6379"/>
        </w:tabs>
        <w:rPr>
          <w:rFonts w:ascii="Calibri" w:hAnsi="Calibri" w:cs="Calibri"/>
          <w:sz w:val="24"/>
          <w:szCs w:val="24"/>
          <w:lang w:val="it-IT"/>
        </w:rPr>
      </w:pPr>
      <w:r w:rsidRPr="00176881">
        <w:rPr>
          <w:rFonts w:ascii="Calibri" w:hAnsi="Calibri" w:cs="Calibri"/>
          <w:sz w:val="24"/>
          <w:szCs w:val="24"/>
          <w:lang w:val="it-IT"/>
        </w:rPr>
        <w:t>E-mail:</w:t>
      </w:r>
      <w:r w:rsidR="000E42FF" w:rsidRPr="00176881">
        <w:rPr>
          <w:rFonts w:ascii="Calibri" w:hAnsi="Calibri" w:cs="Calibri"/>
          <w:sz w:val="24"/>
          <w:szCs w:val="24"/>
          <w:lang w:val="it-IT"/>
        </w:rPr>
        <w:t xml:space="preserve"> </w:t>
      </w:r>
      <w:r w:rsidR="00176881" w:rsidRPr="00176881">
        <w:rPr>
          <w:rFonts w:ascii="Calibri" w:hAnsi="Calibri" w:cs="Calibri"/>
          <w:sz w:val="24"/>
          <w:szCs w:val="24"/>
          <w:lang w:val="it-IT"/>
        </w:rPr>
        <w:t xml:space="preserve">             schdraseis</w:t>
      </w:r>
      <w:r w:rsidR="000E42FF" w:rsidRPr="00176881">
        <w:rPr>
          <w:rFonts w:ascii="Calibri" w:hAnsi="Calibri" w:cs="Calibri"/>
          <w:sz w:val="24"/>
          <w:szCs w:val="24"/>
          <w:lang w:val="it-IT"/>
        </w:rPr>
        <w:t>@dipe.kyk.sch.gr</w:t>
      </w:r>
      <w:r w:rsidRPr="00176881">
        <w:rPr>
          <w:rFonts w:ascii="Calibri" w:hAnsi="Calibri" w:cs="Calibri"/>
          <w:sz w:val="24"/>
          <w:szCs w:val="24"/>
          <w:lang w:val="it-IT"/>
        </w:rPr>
        <w:t xml:space="preserve"> </w:t>
      </w:r>
      <w:r w:rsidRPr="00176881">
        <w:rPr>
          <w:rFonts w:ascii="Calibri" w:hAnsi="Calibri" w:cs="Calibri"/>
          <w:sz w:val="24"/>
          <w:szCs w:val="24"/>
          <w:lang w:val="it-IT"/>
        </w:rPr>
        <w:tab/>
      </w:r>
      <w:r w:rsidRPr="00176881">
        <w:rPr>
          <w:rFonts w:ascii="Calibri" w:hAnsi="Calibri" w:cs="Calibri"/>
          <w:sz w:val="24"/>
          <w:szCs w:val="24"/>
          <w:lang w:val="it-IT"/>
        </w:rPr>
        <w:tab/>
      </w:r>
    </w:p>
    <w:p w:rsidR="009405B2" w:rsidRPr="00176881" w:rsidRDefault="009405B2" w:rsidP="009405B2">
      <w:pPr>
        <w:tabs>
          <w:tab w:val="left" w:pos="1418"/>
          <w:tab w:val="left" w:pos="6379"/>
        </w:tabs>
        <w:ind w:left="6372"/>
        <w:rPr>
          <w:rFonts w:ascii="Calibri" w:hAnsi="Calibri" w:cs="Calibri"/>
          <w:sz w:val="24"/>
          <w:szCs w:val="24"/>
          <w:lang w:val="it-IT"/>
        </w:rPr>
      </w:pPr>
      <w:r w:rsidRPr="00176881">
        <w:rPr>
          <w:rFonts w:ascii="Calibri" w:hAnsi="Calibri" w:cs="Calibri"/>
          <w:sz w:val="24"/>
          <w:szCs w:val="24"/>
          <w:lang w:val="it-IT"/>
        </w:rPr>
        <w:tab/>
      </w:r>
    </w:p>
    <w:p w:rsidR="009405B2" w:rsidRPr="00176881" w:rsidRDefault="009405B2" w:rsidP="00B35560">
      <w:pPr>
        <w:tabs>
          <w:tab w:val="left" w:pos="426"/>
        </w:tabs>
        <w:rPr>
          <w:rFonts w:ascii="Calibri" w:hAnsi="Calibri" w:cs="Calibri"/>
          <w:b/>
          <w:sz w:val="24"/>
          <w:szCs w:val="24"/>
          <w:u w:val="single"/>
          <w:lang w:val="it-IT"/>
        </w:rPr>
      </w:pPr>
    </w:p>
    <w:p w:rsidR="009405B2" w:rsidRPr="00176881" w:rsidRDefault="009405B2" w:rsidP="00B35560">
      <w:pPr>
        <w:tabs>
          <w:tab w:val="left" w:pos="426"/>
        </w:tabs>
        <w:rPr>
          <w:rFonts w:ascii="Calibri" w:hAnsi="Calibri" w:cs="Calibri"/>
          <w:b/>
          <w:sz w:val="24"/>
          <w:szCs w:val="24"/>
          <w:u w:val="single"/>
          <w:lang w:val="it-IT"/>
        </w:rPr>
      </w:pPr>
    </w:p>
    <w:p w:rsidR="00F355AC" w:rsidRPr="00176881" w:rsidRDefault="00F355AC" w:rsidP="00B35560">
      <w:pPr>
        <w:tabs>
          <w:tab w:val="left" w:pos="426"/>
        </w:tabs>
        <w:rPr>
          <w:rFonts w:ascii="Calibri" w:hAnsi="Calibri" w:cs="Calibri"/>
          <w:b/>
          <w:sz w:val="24"/>
          <w:szCs w:val="24"/>
          <w:u w:val="single"/>
          <w:lang w:val="it-IT"/>
        </w:rPr>
      </w:pPr>
    </w:p>
    <w:p w:rsidR="00484933" w:rsidRPr="006A7B97" w:rsidRDefault="0037732E" w:rsidP="00484933">
      <w:pPr>
        <w:rPr>
          <w:rFonts w:ascii="Calibri" w:hAnsi="Calibri"/>
          <w:b/>
          <w:sz w:val="24"/>
          <w:szCs w:val="24"/>
        </w:rPr>
      </w:pPr>
      <w:r w:rsidRPr="00484933">
        <w:rPr>
          <w:rFonts w:ascii="Calibri" w:hAnsi="Calibri"/>
          <w:b/>
          <w:sz w:val="24"/>
          <w:szCs w:val="24"/>
        </w:rPr>
        <w:t>Θέμα:</w:t>
      </w:r>
      <w:r w:rsidRPr="00484933">
        <w:rPr>
          <w:rFonts w:ascii="Calibri" w:hAnsi="Calibri"/>
          <w:sz w:val="22"/>
          <w:szCs w:val="22"/>
        </w:rPr>
        <w:t xml:space="preserve"> </w:t>
      </w:r>
      <w:r w:rsidR="00C83DD6" w:rsidRPr="00484933">
        <w:rPr>
          <w:rFonts w:ascii="Calibri" w:hAnsi="Calibri"/>
          <w:b/>
          <w:sz w:val="24"/>
          <w:szCs w:val="24"/>
        </w:rPr>
        <w:t xml:space="preserve">Δράση Περιβαλλοντικής Εκπαίδευσης </w:t>
      </w:r>
      <w:r w:rsidR="00E764D8" w:rsidRPr="00E764D8">
        <w:rPr>
          <w:rFonts w:ascii="Calibri" w:hAnsi="Calibri" w:cs="Calibri"/>
          <w:sz w:val="24"/>
          <w:szCs w:val="24"/>
        </w:rPr>
        <w:t>«</w:t>
      </w:r>
      <w:r w:rsidR="00E764D8" w:rsidRPr="00E764D8">
        <w:rPr>
          <w:rFonts w:ascii="Calibri" w:hAnsi="Calibri" w:cs="Calibri"/>
          <w:b/>
          <w:bCs/>
          <w:sz w:val="24"/>
          <w:szCs w:val="24"/>
        </w:rPr>
        <w:t xml:space="preserve">Εξοικονόμηση Νερού στα σχολεία – </w:t>
      </w:r>
      <w:proofErr w:type="spellStart"/>
      <w:r w:rsidR="00E764D8" w:rsidRPr="00E764D8">
        <w:rPr>
          <w:rFonts w:ascii="Calibri" w:hAnsi="Calibri" w:cs="Calibri"/>
          <w:b/>
          <w:bCs/>
          <w:sz w:val="24"/>
          <w:szCs w:val="24"/>
          <w:lang w:val="en-US"/>
        </w:rPr>
        <w:t>Watersave</w:t>
      </w:r>
      <w:proofErr w:type="spellEnd"/>
      <w:r w:rsidR="00E764D8" w:rsidRPr="00E764D8">
        <w:rPr>
          <w:rFonts w:ascii="Calibri" w:hAnsi="Calibri" w:cs="Calibri"/>
          <w:b/>
          <w:bCs/>
          <w:sz w:val="24"/>
          <w:szCs w:val="24"/>
        </w:rPr>
        <w:t>»</w:t>
      </w:r>
      <w:r w:rsidR="00E764D8" w:rsidRPr="00484933">
        <w:rPr>
          <w:rFonts w:ascii="Calibri" w:hAnsi="Calibri" w:cs="Calibri"/>
          <w:b/>
          <w:bCs/>
          <w:sz w:val="22"/>
          <w:szCs w:val="22"/>
        </w:rPr>
        <w:t xml:space="preserve"> </w:t>
      </w:r>
      <w:r w:rsidR="00484933">
        <w:rPr>
          <w:rFonts w:ascii="Calibri" w:hAnsi="Calibri"/>
          <w:b/>
          <w:sz w:val="24"/>
          <w:szCs w:val="24"/>
        </w:rPr>
        <w:t>στα σχολεία της</w:t>
      </w:r>
      <w:r w:rsidR="00C83DD6" w:rsidRPr="00484933">
        <w:rPr>
          <w:rFonts w:ascii="Calibri" w:hAnsi="Calibri"/>
          <w:b/>
          <w:sz w:val="24"/>
          <w:szCs w:val="24"/>
        </w:rPr>
        <w:t xml:space="preserve"> Σύρου</w:t>
      </w:r>
      <w:r w:rsidR="006A7B97">
        <w:rPr>
          <w:rFonts w:ascii="Calibri" w:hAnsi="Calibri"/>
          <w:b/>
          <w:sz w:val="24"/>
          <w:szCs w:val="24"/>
        </w:rPr>
        <w:t xml:space="preserve">, </w:t>
      </w:r>
      <w:r w:rsidR="006A7B97" w:rsidRPr="006A7B97">
        <w:rPr>
          <w:rFonts w:ascii="Calibri" w:hAnsi="Calibri"/>
          <w:b/>
          <w:sz w:val="24"/>
          <w:szCs w:val="24"/>
        </w:rPr>
        <w:t>Τρίτη</w:t>
      </w:r>
      <w:r w:rsidR="00484933" w:rsidRPr="006A7B97">
        <w:rPr>
          <w:rFonts w:ascii="Calibri" w:hAnsi="Calibri"/>
          <w:b/>
          <w:sz w:val="24"/>
          <w:szCs w:val="24"/>
        </w:rPr>
        <w:t xml:space="preserve">  </w:t>
      </w:r>
      <w:r w:rsidR="008F0074" w:rsidRPr="006A7B97">
        <w:rPr>
          <w:rFonts w:ascii="Calibri" w:hAnsi="Calibri" w:cs="Calibri"/>
          <w:b/>
          <w:bCs/>
          <w:sz w:val="24"/>
          <w:szCs w:val="24"/>
        </w:rPr>
        <w:t>17</w:t>
      </w:r>
      <w:r w:rsidR="006A7B97" w:rsidRPr="006A7B97">
        <w:rPr>
          <w:rFonts w:ascii="Calibri" w:hAnsi="Calibri" w:cs="Calibri"/>
          <w:b/>
          <w:bCs/>
          <w:sz w:val="24"/>
          <w:szCs w:val="24"/>
        </w:rPr>
        <w:t xml:space="preserve"> και Τετάρτη </w:t>
      </w:r>
      <w:r w:rsidR="00484933" w:rsidRPr="006A7B97">
        <w:rPr>
          <w:rFonts w:ascii="Calibri" w:hAnsi="Calibri" w:cs="Calibri"/>
          <w:b/>
          <w:bCs/>
          <w:sz w:val="24"/>
          <w:szCs w:val="24"/>
        </w:rPr>
        <w:t>18 Φεβρουαρίου 2015</w:t>
      </w:r>
      <w:r w:rsidR="00484933" w:rsidRPr="006A7B97">
        <w:rPr>
          <w:rFonts w:ascii="Calibri" w:hAnsi="Calibri" w:cs="Calibri"/>
          <w:sz w:val="24"/>
          <w:szCs w:val="24"/>
        </w:rPr>
        <w:t>.</w:t>
      </w:r>
    </w:p>
    <w:p w:rsidR="00C83DD6" w:rsidRPr="00484933" w:rsidRDefault="00C83DD6" w:rsidP="00484933">
      <w:pPr>
        <w:rPr>
          <w:rFonts w:ascii="Calibri" w:hAnsi="Calibri"/>
          <w:sz w:val="22"/>
          <w:szCs w:val="22"/>
        </w:rPr>
      </w:pPr>
      <w:r w:rsidRPr="00484933">
        <w:rPr>
          <w:rFonts w:ascii="Calibri" w:hAnsi="Calibri"/>
          <w:sz w:val="22"/>
          <w:szCs w:val="22"/>
        </w:rPr>
        <w:t xml:space="preserve"> </w:t>
      </w:r>
    </w:p>
    <w:p w:rsidR="00C83DD6" w:rsidRPr="00484933" w:rsidRDefault="00C83DD6" w:rsidP="00C20E05">
      <w:pPr>
        <w:pStyle w:val="Default"/>
        <w:jc w:val="both"/>
        <w:rPr>
          <w:rFonts w:ascii="Calibri" w:hAnsi="Calibri" w:cs="Calibri"/>
          <w:sz w:val="22"/>
          <w:szCs w:val="22"/>
        </w:rPr>
      </w:pPr>
      <w:r w:rsidRPr="00484933">
        <w:rPr>
          <w:rFonts w:ascii="Calibri" w:hAnsi="Calibri" w:cs="Calibri"/>
          <w:sz w:val="22"/>
          <w:szCs w:val="22"/>
        </w:rPr>
        <w:t xml:space="preserve">Το </w:t>
      </w:r>
      <w:r w:rsidRPr="00C20E05">
        <w:rPr>
          <w:rFonts w:ascii="Calibri" w:hAnsi="Calibri" w:cs="Calibri"/>
          <w:b/>
          <w:bCs/>
        </w:rPr>
        <w:t>Δίκτυο ΜΕΣΟΓΕΙΟΣ SOS</w:t>
      </w:r>
      <w:r w:rsidRPr="00484933">
        <w:rPr>
          <w:rFonts w:ascii="Calibri" w:hAnsi="Calibri" w:cs="Calibri"/>
          <w:b/>
          <w:bCs/>
          <w:sz w:val="22"/>
          <w:szCs w:val="22"/>
        </w:rPr>
        <w:t xml:space="preserve">, </w:t>
      </w:r>
      <w:r w:rsidRPr="00484933">
        <w:rPr>
          <w:rFonts w:ascii="Calibri" w:hAnsi="Calibri" w:cs="Calibri"/>
          <w:sz w:val="22"/>
          <w:szCs w:val="22"/>
        </w:rPr>
        <w:t xml:space="preserve">σε συνεργασία με τη </w:t>
      </w:r>
      <w:r w:rsidRPr="00C20E05">
        <w:rPr>
          <w:rFonts w:ascii="Calibri" w:hAnsi="Calibri" w:cs="Calibri"/>
          <w:b/>
          <w:bCs/>
        </w:rPr>
        <w:t>ΔΕΥΑ Σύρου</w:t>
      </w:r>
      <w:r w:rsidRPr="00484933">
        <w:rPr>
          <w:rFonts w:ascii="Calibri" w:hAnsi="Calibri" w:cs="Calibri"/>
          <w:b/>
          <w:bCs/>
          <w:sz w:val="22"/>
          <w:szCs w:val="22"/>
        </w:rPr>
        <w:t xml:space="preserve"> </w:t>
      </w:r>
      <w:r w:rsidRPr="00484933">
        <w:rPr>
          <w:rFonts w:ascii="Calibri" w:hAnsi="Calibri" w:cs="Calibri"/>
          <w:sz w:val="22"/>
          <w:szCs w:val="22"/>
        </w:rPr>
        <w:t xml:space="preserve">και τη </w:t>
      </w:r>
      <w:r w:rsidRPr="00C20E05">
        <w:rPr>
          <w:rFonts w:ascii="Calibri" w:hAnsi="Calibri" w:cs="Calibri"/>
          <w:b/>
          <w:bCs/>
        </w:rPr>
        <w:t xml:space="preserve">Διεύθυνση Α’ </w:t>
      </w:r>
      <w:proofErr w:type="spellStart"/>
      <w:r w:rsidRPr="00C20E05">
        <w:rPr>
          <w:rFonts w:ascii="Calibri" w:hAnsi="Calibri" w:cs="Calibri"/>
          <w:b/>
          <w:bCs/>
        </w:rPr>
        <w:t>θμιας</w:t>
      </w:r>
      <w:proofErr w:type="spellEnd"/>
      <w:r w:rsidRPr="00C20E05">
        <w:rPr>
          <w:rFonts w:ascii="Calibri" w:hAnsi="Calibri" w:cs="Calibri"/>
          <w:b/>
          <w:bCs/>
        </w:rPr>
        <w:t xml:space="preserve"> Εκπαίδευσης Κυκλάδων,</w:t>
      </w:r>
      <w:r w:rsidR="00484933" w:rsidRPr="00C20E05">
        <w:rPr>
          <w:rFonts w:ascii="Calibri" w:hAnsi="Calibri" w:cs="Calibri"/>
          <w:b/>
          <w:bCs/>
        </w:rPr>
        <w:t xml:space="preserve"> διαμέσου της Υπευθύνου Σχολικών Δραστηριοτήτων</w:t>
      </w:r>
      <w:r w:rsidR="00C20E05" w:rsidRPr="00C20E05">
        <w:rPr>
          <w:rFonts w:ascii="Calibri" w:hAnsi="Calibri" w:cs="Calibri"/>
          <w:b/>
          <w:bCs/>
          <w:sz w:val="22"/>
          <w:szCs w:val="22"/>
        </w:rPr>
        <w:t>,</w:t>
      </w:r>
      <w:r w:rsidRPr="00C20E05">
        <w:rPr>
          <w:rFonts w:ascii="Calibri" w:hAnsi="Calibri" w:cs="Calibri"/>
          <w:bCs/>
          <w:sz w:val="22"/>
          <w:szCs w:val="22"/>
        </w:rPr>
        <w:t xml:space="preserve"> </w:t>
      </w:r>
      <w:r w:rsidRPr="00484933">
        <w:rPr>
          <w:rFonts w:ascii="Calibri" w:hAnsi="Calibri" w:cs="Calibri"/>
          <w:sz w:val="22"/>
          <w:szCs w:val="22"/>
        </w:rPr>
        <w:t xml:space="preserve">θα υλοποιήσει σε σχολεία του Δήμου Σύρου το </w:t>
      </w:r>
      <w:r w:rsidRPr="00484933">
        <w:rPr>
          <w:rFonts w:ascii="Calibri" w:hAnsi="Calibri" w:cs="Calibri"/>
          <w:bCs/>
          <w:sz w:val="22"/>
          <w:szCs w:val="22"/>
        </w:rPr>
        <w:t>εγκεκριμένο</w:t>
      </w:r>
      <w:r w:rsidR="00484933" w:rsidRPr="00484933">
        <w:rPr>
          <w:rFonts w:ascii="Calibri" w:hAnsi="Calibri" w:cs="Calibri"/>
          <w:bCs/>
          <w:sz w:val="22"/>
          <w:szCs w:val="22"/>
        </w:rPr>
        <w:t>,</w:t>
      </w:r>
      <w:r w:rsidRPr="00484933">
        <w:rPr>
          <w:rFonts w:ascii="Calibri" w:hAnsi="Calibri" w:cs="Calibri"/>
          <w:bCs/>
          <w:sz w:val="22"/>
          <w:szCs w:val="22"/>
        </w:rPr>
        <w:t xml:space="preserve"> </w:t>
      </w:r>
      <w:r w:rsidR="00484933" w:rsidRPr="00484933">
        <w:rPr>
          <w:rFonts w:ascii="Calibri" w:hAnsi="Calibri" w:cs="Calibri"/>
          <w:bCs/>
          <w:sz w:val="22"/>
          <w:szCs w:val="22"/>
        </w:rPr>
        <w:t>με τον υπ. αριθ. 170935/Γ7</w:t>
      </w:r>
      <w:r w:rsidR="00484933">
        <w:rPr>
          <w:rFonts w:ascii="Calibri" w:hAnsi="Calibri" w:cs="Calibri"/>
          <w:bCs/>
          <w:sz w:val="22"/>
          <w:szCs w:val="22"/>
        </w:rPr>
        <w:t>/21-10-2014</w:t>
      </w:r>
      <w:r w:rsidR="00484933" w:rsidRPr="00484933">
        <w:rPr>
          <w:rFonts w:ascii="Calibri" w:hAnsi="Calibri" w:cs="Calibri"/>
          <w:bCs/>
          <w:sz w:val="22"/>
          <w:szCs w:val="22"/>
        </w:rPr>
        <w:t xml:space="preserve">  έγγραφο του</w:t>
      </w:r>
      <w:r w:rsidRPr="00484933">
        <w:rPr>
          <w:rFonts w:ascii="Calibri" w:hAnsi="Calibri" w:cs="Calibri"/>
          <w:bCs/>
          <w:sz w:val="22"/>
          <w:szCs w:val="22"/>
        </w:rPr>
        <w:t xml:space="preserve"> Υπουργείο</w:t>
      </w:r>
      <w:r w:rsidR="00484933" w:rsidRPr="00484933">
        <w:rPr>
          <w:rFonts w:ascii="Calibri" w:hAnsi="Calibri" w:cs="Calibri"/>
          <w:bCs/>
          <w:sz w:val="22"/>
          <w:szCs w:val="22"/>
        </w:rPr>
        <w:t>υ</w:t>
      </w:r>
      <w:r w:rsidRPr="00484933">
        <w:rPr>
          <w:rFonts w:ascii="Calibri" w:hAnsi="Calibri" w:cs="Calibri"/>
          <w:bCs/>
          <w:sz w:val="22"/>
          <w:szCs w:val="22"/>
        </w:rPr>
        <w:t xml:space="preserve"> Παιδείας</w:t>
      </w:r>
      <w:r w:rsidR="00484933" w:rsidRPr="00484933">
        <w:rPr>
          <w:rFonts w:ascii="Calibri" w:hAnsi="Calibri" w:cs="Calibri"/>
          <w:bCs/>
          <w:sz w:val="22"/>
          <w:szCs w:val="22"/>
        </w:rPr>
        <w:t>,</w:t>
      </w:r>
      <w:r w:rsidRPr="00484933">
        <w:rPr>
          <w:rFonts w:ascii="Calibri" w:hAnsi="Calibri" w:cs="Calibri"/>
          <w:b/>
          <w:bCs/>
          <w:sz w:val="22"/>
          <w:szCs w:val="22"/>
        </w:rPr>
        <w:t xml:space="preserve"> </w:t>
      </w:r>
      <w:r w:rsidRPr="00484933">
        <w:rPr>
          <w:rFonts w:ascii="Calibri" w:hAnsi="Calibri" w:cs="Calibri"/>
          <w:sz w:val="22"/>
          <w:szCs w:val="22"/>
        </w:rPr>
        <w:t xml:space="preserve">πρόγραμμα Περιβαλλοντικής Εκπαίδευσης, </w:t>
      </w:r>
      <w:r w:rsidRPr="00C20E05">
        <w:rPr>
          <w:rFonts w:ascii="Calibri" w:hAnsi="Calibri" w:cs="Calibri"/>
        </w:rPr>
        <w:t>«</w:t>
      </w:r>
      <w:r w:rsidRPr="00C20E05">
        <w:rPr>
          <w:rFonts w:ascii="Calibri" w:hAnsi="Calibri" w:cs="Calibri"/>
          <w:b/>
          <w:bCs/>
        </w:rPr>
        <w:t>Εξοικονόμηση Νερού στα σχολεία</w:t>
      </w:r>
      <w:r w:rsidR="00484933" w:rsidRPr="00C20E05">
        <w:rPr>
          <w:rFonts w:ascii="Calibri" w:hAnsi="Calibri" w:cs="Calibri"/>
          <w:b/>
          <w:bCs/>
        </w:rPr>
        <w:t xml:space="preserve"> – </w:t>
      </w:r>
      <w:proofErr w:type="spellStart"/>
      <w:r w:rsidR="00484933" w:rsidRPr="00C20E05">
        <w:rPr>
          <w:rFonts w:ascii="Calibri" w:hAnsi="Calibri" w:cs="Calibri"/>
          <w:b/>
          <w:bCs/>
          <w:lang w:val="en-US"/>
        </w:rPr>
        <w:t>Watersave</w:t>
      </w:r>
      <w:proofErr w:type="spellEnd"/>
      <w:r w:rsidRPr="00C20E05">
        <w:rPr>
          <w:rFonts w:ascii="Calibri" w:hAnsi="Calibri" w:cs="Calibri"/>
          <w:b/>
          <w:bCs/>
        </w:rPr>
        <w:t>».</w:t>
      </w:r>
      <w:r w:rsidRPr="00484933">
        <w:rPr>
          <w:rFonts w:ascii="Calibri" w:hAnsi="Calibri" w:cs="Calibri"/>
          <w:b/>
          <w:bCs/>
          <w:sz w:val="22"/>
          <w:szCs w:val="22"/>
        </w:rPr>
        <w:t xml:space="preserve"> </w:t>
      </w:r>
    </w:p>
    <w:p w:rsidR="00E764D8" w:rsidRDefault="00E764D8" w:rsidP="00C20E05">
      <w:pPr>
        <w:pStyle w:val="Default"/>
        <w:jc w:val="both"/>
        <w:rPr>
          <w:rFonts w:ascii="Calibri" w:hAnsi="Calibri" w:cs="Calibri"/>
          <w:sz w:val="22"/>
          <w:szCs w:val="22"/>
          <w:lang w:val="en-US"/>
        </w:rPr>
      </w:pPr>
    </w:p>
    <w:p w:rsidR="00C83DD6" w:rsidRPr="00C36DF9" w:rsidRDefault="00C83DD6" w:rsidP="00C20E05">
      <w:pPr>
        <w:pStyle w:val="Default"/>
        <w:jc w:val="both"/>
        <w:rPr>
          <w:rFonts w:ascii="Calibri" w:hAnsi="Calibri" w:cs="Calibri"/>
          <w:sz w:val="22"/>
          <w:szCs w:val="22"/>
        </w:rPr>
      </w:pPr>
      <w:r w:rsidRPr="00484933">
        <w:rPr>
          <w:rFonts w:ascii="Calibri" w:hAnsi="Calibri" w:cs="Calibri"/>
          <w:sz w:val="22"/>
          <w:szCs w:val="22"/>
        </w:rPr>
        <w:t xml:space="preserve">Οι δράσεις θα πραγματοποιηθούν </w:t>
      </w:r>
      <w:r w:rsidR="006A7B97" w:rsidRPr="006A7B97">
        <w:rPr>
          <w:rFonts w:ascii="Calibri" w:hAnsi="Calibri"/>
          <w:b/>
          <w:color w:val="auto"/>
        </w:rPr>
        <w:t xml:space="preserve">Τρίτη  </w:t>
      </w:r>
      <w:r w:rsidR="006A7B97" w:rsidRPr="006A7B97">
        <w:rPr>
          <w:rFonts w:ascii="Calibri" w:hAnsi="Calibri" w:cs="Calibri"/>
          <w:b/>
          <w:bCs/>
          <w:color w:val="auto"/>
        </w:rPr>
        <w:t>17 και Τετάρτη 18 Φεβρουαρίου 2015</w:t>
      </w:r>
      <w:r w:rsidR="00C36DF9">
        <w:rPr>
          <w:rFonts w:ascii="Calibri" w:hAnsi="Calibri" w:cs="Calibri"/>
          <w:b/>
          <w:bCs/>
          <w:color w:val="auto"/>
        </w:rPr>
        <w:t>,</w:t>
      </w:r>
      <w:r w:rsidR="00C36DF9" w:rsidRPr="00C36DF9">
        <w:rPr>
          <w:rFonts w:ascii="Calibri" w:hAnsi="Calibri" w:cs="Calibri"/>
          <w:sz w:val="22"/>
          <w:szCs w:val="22"/>
        </w:rPr>
        <w:t xml:space="preserve"> </w:t>
      </w:r>
      <w:r w:rsidR="00C36DF9">
        <w:rPr>
          <w:rFonts w:ascii="Calibri" w:hAnsi="Calibri" w:cs="Calibri"/>
          <w:sz w:val="22"/>
          <w:szCs w:val="22"/>
        </w:rPr>
        <w:t>στο χώρο των σχολείων.</w:t>
      </w:r>
    </w:p>
    <w:p w:rsidR="00484933" w:rsidRPr="00484933" w:rsidRDefault="00484933" w:rsidP="00C20E05">
      <w:pPr>
        <w:pStyle w:val="Default"/>
        <w:jc w:val="both"/>
        <w:rPr>
          <w:rFonts w:ascii="Calibri" w:hAnsi="Calibri" w:cs="Calibri"/>
          <w:sz w:val="22"/>
          <w:szCs w:val="22"/>
        </w:rPr>
      </w:pPr>
    </w:p>
    <w:p w:rsidR="00E764D8" w:rsidRDefault="00C83DD6" w:rsidP="00C20E05">
      <w:pPr>
        <w:pStyle w:val="Default"/>
        <w:jc w:val="both"/>
        <w:rPr>
          <w:rFonts w:ascii="Calibri" w:hAnsi="Calibri" w:cs="Calibri"/>
          <w:sz w:val="22"/>
          <w:szCs w:val="22"/>
        </w:rPr>
      </w:pPr>
      <w:r w:rsidRPr="00484933">
        <w:rPr>
          <w:rFonts w:ascii="Calibri" w:hAnsi="Calibri" w:cs="Calibri"/>
          <w:sz w:val="22"/>
          <w:szCs w:val="22"/>
        </w:rPr>
        <w:t xml:space="preserve">Οι </w:t>
      </w:r>
      <w:r w:rsidR="00E764D8">
        <w:rPr>
          <w:rFonts w:ascii="Calibri" w:hAnsi="Calibri" w:cs="Calibri"/>
          <w:sz w:val="22"/>
          <w:szCs w:val="22"/>
        </w:rPr>
        <w:t xml:space="preserve">δράσεις είναι </w:t>
      </w:r>
      <w:proofErr w:type="spellStart"/>
      <w:r w:rsidR="00E764D8">
        <w:rPr>
          <w:rFonts w:ascii="Calibri" w:hAnsi="Calibri" w:cs="Calibri"/>
          <w:sz w:val="22"/>
          <w:szCs w:val="22"/>
        </w:rPr>
        <w:t>διαδραστικές</w:t>
      </w:r>
      <w:proofErr w:type="spellEnd"/>
      <w:r w:rsidR="00E764D8">
        <w:rPr>
          <w:rFonts w:ascii="Calibri" w:hAnsi="Calibri" w:cs="Calibri"/>
          <w:sz w:val="22"/>
          <w:szCs w:val="22"/>
        </w:rPr>
        <w:t xml:space="preserve"> </w:t>
      </w:r>
      <w:r w:rsidRPr="00484933">
        <w:rPr>
          <w:rFonts w:ascii="Calibri" w:hAnsi="Calibri" w:cs="Calibri"/>
          <w:sz w:val="22"/>
          <w:szCs w:val="22"/>
        </w:rPr>
        <w:t xml:space="preserve">ενημερωτικές παρουσιάσεις </w:t>
      </w:r>
      <w:r w:rsidR="00E764D8">
        <w:rPr>
          <w:rFonts w:ascii="Calibri" w:hAnsi="Calibri" w:cs="Calibri"/>
          <w:sz w:val="22"/>
          <w:szCs w:val="22"/>
        </w:rPr>
        <w:t xml:space="preserve">και </w:t>
      </w:r>
      <w:r w:rsidRPr="00484933">
        <w:rPr>
          <w:rFonts w:ascii="Calibri" w:hAnsi="Calibri" w:cs="Calibri"/>
          <w:sz w:val="22"/>
          <w:szCs w:val="22"/>
        </w:rPr>
        <w:t>προσαρμόζονται ανάλογα μ</w:t>
      </w:r>
      <w:r w:rsidR="00E764D8">
        <w:rPr>
          <w:rFonts w:ascii="Calibri" w:hAnsi="Calibri" w:cs="Calibri"/>
          <w:sz w:val="22"/>
          <w:szCs w:val="22"/>
        </w:rPr>
        <w:t>ε την ηλικία των εκπαιδευόμενων.</w:t>
      </w:r>
      <w:r w:rsidR="00E764D8" w:rsidRPr="00E764D8">
        <w:rPr>
          <w:rFonts w:ascii="Calibri" w:hAnsi="Calibri" w:cs="Calibri"/>
          <w:sz w:val="22"/>
          <w:szCs w:val="22"/>
        </w:rPr>
        <w:t xml:space="preserve"> </w:t>
      </w:r>
      <w:r w:rsidR="00E764D8">
        <w:rPr>
          <w:rFonts w:ascii="Calibri" w:hAnsi="Calibri" w:cs="Calibri"/>
          <w:sz w:val="22"/>
          <w:szCs w:val="22"/>
        </w:rPr>
        <w:t xml:space="preserve"> </w:t>
      </w:r>
      <w:r w:rsidR="00E764D8" w:rsidRPr="00484933">
        <w:rPr>
          <w:rFonts w:ascii="Calibri" w:hAnsi="Calibri" w:cs="Calibri"/>
          <w:sz w:val="22"/>
          <w:szCs w:val="22"/>
        </w:rPr>
        <w:t xml:space="preserve">Πραγματοποιούνται από εξειδικευμένους συνεργάτες του Δικτύου ΜΕΣΟΓΕΙΟΣ SOS με </w:t>
      </w:r>
      <w:r w:rsidR="00E764D8">
        <w:rPr>
          <w:rFonts w:ascii="Calibri" w:hAnsi="Calibri" w:cs="Calibri"/>
          <w:sz w:val="22"/>
          <w:szCs w:val="22"/>
        </w:rPr>
        <w:t xml:space="preserve">τη </w:t>
      </w:r>
      <w:r w:rsidR="00E764D8" w:rsidRPr="00FF0CF9">
        <w:rPr>
          <w:rFonts w:ascii="Calibri" w:hAnsi="Calibri" w:cs="Calibri"/>
          <w:color w:val="auto"/>
          <w:sz w:val="22"/>
          <w:szCs w:val="22"/>
        </w:rPr>
        <w:t xml:space="preserve">χρήση </w:t>
      </w:r>
      <w:proofErr w:type="spellStart"/>
      <w:r w:rsidR="00FF0CF9" w:rsidRPr="00FF0CF9">
        <w:rPr>
          <w:rFonts w:ascii="Calibri" w:hAnsi="Calibri" w:cs="Calibri"/>
          <w:color w:val="auto"/>
          <w:sz w:val="22"/>
          <w:szCs w:val="22"/>
        </w:rPr>
        <w:t>π</w:t>
      </w:r>
      <w:r w:rsidR="00FF0CF9">
        <w:rPr>
          <w:rFonts w:ascii="Calibri" w:hAnsi="Calibri" w:cs="Calibri"/>
          <w:color w:val="auto"/>
          <w:sz w:val="22"/>
          <w:szCs w:val="22"/>
        </w:rPr>
        <w:t>ροτζέ</w:t>
      </w:r>
      <w:r w:rsidR="00FF0CF9" w:rsidRPr="00FF0CF9">
        <w:rPr>
          <w:rFonts w:ascii="Calibri" w:hAnsi="Calibri" w:cs="Calibri"/>
          <w:color w:val="auto"/>
          <w:sz w:val="22"/>
          <w:szCs w:val="22"/>
        </w:rPr>
        <w:t>κτορα</w:t>
      </w:r>
      <w:proofErr w:type="spellEnd"/>
      <w:r w:rsidR="00FF0CF9" w:rsidRPr="00FF0CF9">
        <w:rPr>
          <w:rFonts w:ascii="Calibri" w:hAnsi="Calibri" w:cs="Calibri"/>
          <w:color w:val="auto"/>
          <w:sz w:val="22"/>
          <w:szCs w:val="22"/>
        </w:rPr>
        <w:t xml:space="preserve"> κ</w:t>
      </w:r>
      <w:r w:rsidR="00556FB5">
        <w:rPr>
          <w:rFonts w:ascii="Calibri" w:hAnsi="Calibri" w:cs="Calibri"/>
          <w:color w:val="auto"/>
          <w:sz w:val="22"/>
          <w:szCs w:val="22"/>
        </w:rPr>
        <w:t>αι</w:t>
      </w:r>
      <w:r w:rsidR="00FF0CF9" w:rsidRPr="00FF0CF9">
        <w:rPr>
          <w:rFonts w:ascii="Calibri" w:hAnsi="Calibri" w:cs="Calibri"/>
          <w:color w:val="auto"/>
          <w:sz w:val="22"/>
          <w:szCs w:val="22"/>
        </w:rPr>
        <w:t xml:space="preserve"> υπολογιστή</w:t>
      </w:r>
      <w:r w:rsidR="00E764D8" w:rsidRPr="00484933">
        <w:rPr>
          <w:rFonts w:ascii="Calibri" w:hAnsi="Calibri" w:cs="Calibri"/>
          <w:sz w:val="22"/>
          <w:szCs w:val="22"/>
        </w:rPr>
        <w:t xml:space="preserve"> στο χώρο του σχολείου. </w:t>
      </w:r>
    </w:p>
    <w:p w:rsidR="00E764D8" w:rsidRPr="00484933" w:rsidRDefault="00E764D8" w:rsidP="00C20E05">
      <w:pPr>
        <w:pStyle w:val="Default"/>
        <w:jc w:val="both"/>
        <w:rPr>
          <w:rFonts w:ascii="Calibri" w:hAnsi="Calibri" w:cs="Calibri"/>
          <w:sz w:val="22"/>
          <w:szCs w:val="22"/>
        </w:rPr>
      </w:pPr>
      <w:r>
        <w:rPr>
          <w:rFonts w:ascii="Calibri" w:hAnsi="Calibri" w:cs="Calibri"/>
          <w:sz w:val="22"/>
          <w:szCs w:val="22"/>
        </w:rPr>
        <w:t>Σ</w:t>
      </w:r>
      <w:r w:rsidRPr="00484933">
        <w:rPr>
          <w:rFonts w:ascii="Calibri" w:hAnsi="Calibri" w:cs="Calibri"/>
          <w:sz w:val="22"/>
          <w:szCs w:val="22"/>
        </w:rPr>
        <w:t xml:space="preserve">υνοδεύονται από δημιουργική συζήτηση με τους μαθητές με σκοπό την ανταλλαγή απόψεων και προβληματισμών πάνω στο εκάστοτε περιβαλλοντικό ζήτημα. Ιδιαίτερη έμφαση δίνεται στην ενθάρρυνση για ανάληψη δράσεων από τους ίδιους τους μαθητές, τόσο μέσα στο σχολείο, όσο και έξω από αυτό. </w:t>
      </w:r>
    </w:p>
    <w:p w:rsidR="00E764D8" w:rsidRDefault="00E764D8" w:rsidP="00C20E05">
      <w:pPr>
        <w:pStyle w:val="Default"/>
        <w:jc w:val="both"/>
        <w:rPr>
          <w:rFonts w:ascii="Calibri" w:hAnsi="Calibri" w:cs="Calibri"/>
          <w:sz w:val="22"/>
          <w:szCs w:val="22"/>
        </w:rPr>
      </w:pPr>
    </w:p>
    <w:p w:rsidR="00C83DD6" w:rsidRDefault="00C83DD6" w:rsidP="00C20E05">
      <w:pPr>
        <w:pStyle w:val="Default"/>
        <w:jc w:val="both"/>
        <w:rPr>
          <w:rFonts w:ascii="Calibri" w:hAnsi="Calibri" w:cs="Calibri"/>
          <w:sz w:val="22"/>
          <w:szCs w:val="22"/>
        </w:rPr>
      </w:pPr>
      <w:r w:rsidRPr="00484933">
        <w:rPr>
          <w:rFonts w:ascii="Calibri" w:hAnsi="Calibri" w:cs="Calibri"/>
          <w:sz w:val="22"/>
          <w:szCs w:val="22"/>
        </w:rPr>
        <w:t xml:space="preserve">Η υλοποίηση της παραπάνω δράσης </w:t>
      </w:r>
      <w:r w:rsidR="00E764D8">
        <w:rPr>
          <w:rFonts w:ascii="Calibri" w:hAnsi="Calibri" w:cs="Calibri"/>
          <w:sz w:val="22"/>
          <w:szCs w:val="22"/>
        </w:rPr>
        <w:t xml:space="preserve">λαμβάνει </w:t>
      </w:r>
      <w:r w:rsidRPr="00484933">
        <w:rPr>
          <w:rFonts w:ascii="Calibri" w:hAnsi="Calibri" w:cs="Calibri"/>
          <w:sz w:val="22"/>
          <w:szCs w:val="22"/>
        </w:rPr>
        <w:t xml:space="preserve"> χώρα στο πλαίσιο του προγράμματος </w:t>
      </w:r>
      <w:r w:rsidRPr="00484933">
        <w:rPr>
          <w:rFonts w:ascii="Calibri" w:hAnsi="Calibri" w:cs="Calibri"/>
          <w:b/>
          <w:bCs/>
          <w:sz w:val="22"/>
          <w:szCs w:val="22"/>
        </w:rPr>
        <w:t xml:space="preserve">«ΥΔΑΤΙΝΕΣ ΓΕΦΥΡΕΣ: Ενώνουμε τη φωνή μας για το νερό!» </w:t>
      </w:r>
      <w:r w:rsidRPr="00484933">
        <w:rPr>
          <w:rFonts w:ascii="Calibri" w:hAnsi="Calibri" w:cs="Calibri"/>
          <w:sz w:val="22"/>
          <w:szCs w:val="22"/>
        </w:rPr>
        <w:t xml:space="preserve">το οποίο έχει </w:t>
      </w:r>
      <w:r w:rsidRPr="00FF0CF9">
        <w:rPr>
          <w:rFonts w:ascii="Calibri" w:hAnsi="Calibri" w:cs="Calibri"/>
          <w:color w:val="auto"/>
          <w:sz w:val="22"/>
          <w:szCs w:val="22"/>
        </w:rPr>
        <w:t>ως στόχο την ενδυνάμωση της Κοινωνίας των Πολιτών μ</w:t>
      </w:r>
      <w:r w:rsidRPr="00484933">
        <w:rPr>
          <w:rFonts w:ascii="Calibri" w:hAnsi="Calibri" w:cs="Calibri"/>
          <w:sz w:val="22"/>
          <w:szCs w:val="22"/>
        </w:rPr>
        <w:t xml:space="preserve">ε στόχο την ανάδειξή της ως σημαντικού παράγοντα στη βιώσιμη διαχείριση νερού και κατά συνέπεια ως ενεργού φορέα λήψης αποφάσεων προς την κατεύθυνση της βιώσιμης ανάπτυξης. Υλοποιείται από το Δίκτυο ΜΕΣΟΓΕΙΟΣ SOS σε συνεργασία με την Ένωση Δημοτικών Επιχειρήσεων Ύδρευσης και Αποχέτευσης (ΕΔΕΥΑ). </w:t>
      </w:r>
    </w:p>
    <w:p w:rsidR="00A62915" w:rsidRDefault="00A62915" w:rsidP="00C20E05">
      <w:pPr>
        <w:pStyle w:val="Default"/>
        <w:jc w:val="both"/>
        <w:rPr>
          <w:rFonts w:ascii="Calibri" w:hAnsi="Calibri" w:cs="Calibri"/>
          <w:sz w:val="22"/>
          <w:szCs w:val="22"/>
        </w:rPr>
      </w:pPr>
    </w:p>
    <w:p w:rsidR="00E764D8" w:rsidRDefault="00A62915" w:rsidP="00C20E05">
      <w:pPr>
        <w:pStyle w:val="Default"/>
        <w:jc w:val="both"/>
        <w:rPr>
          <w:rFonts w:ascii="Calibri" w:hAnsi="Calibri" w:cs="Calibri"/>
          <w:sz w:val="22"/>
          <w:szCs w:val="22"/>
        </w:rPr>
      </w:pPr>
      <w:r>
        <w:rPr>
          <w:rFonts w:ascii="Calibri" w:hAnsi="Calibri" w:cs="Calibri"/>
          <w:sz w:val="22"/>
          <w:szCs w:val="22"/>
        </w:rPr>
        <w:t>ΔΙΑΡΚΕΙΑ ΔΡΑΣΗΣ – ΣΥΜΜΕΤΟΧΕΣ:</w:t>
      </w:r>
    </w:p>
    <w:p w:rsidR="00A62915" w:rsidRDefault="00A62915" w:rsidP="00C20E05">
      <w:pPr>
        <w:pStyle w:val="Default"/>
        <w:jc w:val="both"/>
        <w:rPr>
          <w:rFonts w:ascii="Calibri" w:hAnsi="Calibri" w:cs="Calibri"/>
          <w:sz w:val="22"/>
          <w:szCs w:val="22"/>
        </w:rPr>
      </w:pPr>
    </w:p>
    <w:p w:rsidR="00A62915" w:rsidRDefault="00A62915" w:rsidP="00C20E05">
      <w:pPr>
        <w:pStyle w:val="Default"/>
        <w:jc w:val="both"/>
        <w:rPr>
          <w:rFonts w:ascii="Calibri" w:hAnsi="Calibri" w:cs="Calibri"/>
          <w:b/>
          <w:bCs/>
          <w:sz w:val="22"/>
          <w:szCs w:val="22"/>
        </w:rPr>
      </w:pPr>
      <w:r>
        <w:rPr>
          <w:rFonts w:ascii="Calibri" w:hAnsi="Calibri" w:cs="Calibri"/>
          <w:sz w:val="22"/>
          <w:szCs w:val="22"/>
        </w:rPr>
        <w:t>Η διάρκεια</w:t>
      </w:r>
      <w:r w:rsidRPr="00484933">
        <w:rPr>
          <w:rFonts w:ascii="Calibri" w:hAnsi="Calibri" w:cs="Calibri"/>
          <w:sz w:val="22"/>
          <w:szCs w:val="22"/>
        </w:rPr>
        <w:t xml:space="preserve"> </w:t>
      </w:r>
      <w:r>
        <w:rPr>
          <w:rFonts w:ascii="Calibri" w:hAnsi="Calibri" w:cs="Calibri"/>
          <w:sz w:val="22"/>
          <w:szCs w:val="22"/>
        </w:rPr>
        <w:t xml:space="preserve">της δράσης είναι </w:t>
      </w:r>
      <w:r w:rsidRPr="00484933">
        <w:rPr>
          <w:rFonts w:ascii="Calibri" w:hAnsi="Calibri" w:cs="Calibri"/>
          <w:b/>
          <w:bCs/>
          <w:sz w:val="22"/>
          <w:szCs w:val="22"/>
        </w:rPr>
        <w:t>μία διδακτική ώρα (</w:t>
      </w:r>
      <w:smartTag w:uri="urn:schemas-microsoft-com:office:smarttags" w:element="metricconverter">
        <w:smartTagPr>
          <w:attr w:name="ProductID" w:val="45’"/>
        </w:smartTagPr>
        <w:r w:rsidRPr="00484933">
          <w:rPr>
            <w:rFonts w:ascii="Calibri" w:hAnsi="Calibri" w:cs="Calibri"/>
            <w:b/>
            <w:bCs/>
            <w:sz w:val="22"/>
            <w:szCs w:val="22"/>
          </w:rPr>
          <w:t>45’</w:t>
        </w:r>
      </w:smartTag>
      <w:r w:rsidRPr="00484933">
        <w:rPr>
          <w:rFonts w:ascii="Calibri" w:hAnsi="Calibri" w:cs="Calibri"/>
          <w:b/>
          <w:bCs/>
          <w:sz w:val="22"/>
          <w:szCs w:val="22"/>
        </w:rPr>
        <w:t xml:space="preserve">) </w:t>
      </w:r>
      <w:r>
        <w:rPr>
          <w:rFonts w:ascii="Calibri" w:hAnsi="Calibri" w:cs="Calibri"/>
          <w:sz w:val="22"/>
          <w:szCs w:val="22"/>
        </w:rPr>
        <w:t>και ο αριθμός των μαθητών</w:t>
      </w:r>
      <w:r w:rsidR="00FF0CF9">
        <w:rPr>
          <w:rFonts w:ascii="Calibri" w:hAnsi="Calibri" w:cs="Calibri"/>
          <w:sz w:val="22"/>
          <w:szCs w:val="22"/>
        </w:rPr>
        <w:t>,</w:t>
      </w:r>
      <w:r>
        <w:rPr>
          <w:rFonts w:ascii="Calibri" w:hAnsi="Calibri" w:cs="Calibri"/>
          <w:sz w:val="22"/>
          <w:szCs w:val="22"/>
        </w:rPr>
        <w:t xml:space="preserve"> </w:t>
      </w:r>
      <w:r w:rsidR="0000751E">
        <w:rPr>
          <w:rFonts w:ascii="Calibri" w:hAnsi="Calibri" w:cs="Calibri"/>
          <w:sz w:val="22"/>
          <w:szCs w:val="22"/>
        </w:rPr>
        <w:t>στην κάθε ώρα</w:t>
      </w:r>
      <w:r w:rsidR="00FF0CF9">
        <w:rPr>
          <w:rFonts w:ascii="Calibri" w:hAnsi="Calibri" w:cs="Calibri"/>
          <w:sz w:val="22"/>
          <w:szCs w:val="22"/>
        </w:rPr>
        <w:t>,</w:t>
      </w:r>
      <w:r w:rsidR="0000751E">
        <w:rPr>
          <w:rFonts w:ascii="Calibri" w:hAnsi="Calibri" w:cs="Calibri"/>
          <w:sz w:val="22"/>
          <w:szCs w:val="22"/>
        </w:rPr>
        <w:t xml:space="preserve"> </w:t>
      </w:r>
      <w:r>
        <w:rPr>
          <w:rFonts w:ascii="Calibri" w:hAnsi="Calibri" w:cs="Calibri"/>
          <w:sz w:val="22"/>
          <w:szCs w:val="22"/>
        </w:rPr>
        <w:t>μπορεί να είναι έως 50.</w:t>
      </w:r>
    </w:p>
    <w:p w:rsidR="00A62915" w:rsidRDefault="00A62915" w:rsidP="00C20E05">
      <w:pPr>
        <w:pStyle w:val="Default"/>
        <w:jc w:val="both"/>
        <w:rPr>
          <w:rFonts w:ascii="Calibri" w:hAnsi="Calibri" w:cs="Calibri"/>
          <w:b/>
          <w:bCs/>
          <w:sz w:val="22"/>
          <w:szCs w:val="22"/>
        </w:rPr>
      </w:pPr>
    </w:p>
    <w:p w:rsidR="00A62915" w:rsidRDefault="00FF0CF9" w:rsidP="00C20E05">
      <w:pPr>
        <w:pStyle w:val="Default"/>
        <w:jc w:val="both"/>
        <w:rPr>
          <w:rFonts w:ascii="Calibri" w:hAnsi="Calibri" w:cs="Calibri"/>
          <w:bCs/>
          <w:color w:val="auto"/>
          <w:sz w:val="22"/>
          <w:szCs w:val="22"/>
        </w:rPr>
      </w:pPr>
      <w:r w:rsidRPr="00FF0CF9">
        <w:rPr>
          <w:rFonts w:ascii="Calibri" w:hAnsi="Calibri" w:cs="Calibri"/>
          <w:bCs/>
          <w:color w:val="auto"/>
          <w:sz w:val="22"/>
          <w:szCs w:val="22"/>
        </w:rPr>
        <w:lastRenderedPageBreak/>
        <w:t xml:space="preserve">Η παραμονή </w:t>
      </w:r>
      <w:r w:rsidR="00A62915" w:rsidRPr="00FF0CF9">
        <w:rPr>
          <w:rFonts w:ascii="Calibri" w:hAnsi="Calibri" w:cs="Calibri"/>
          <w:bCs/>
          <w:color w:val="auto"/>
          <w:sz w:val="22"/>
          <w:szCs w:val="22"/>
        </w:rPr>
        <w:t xml:space="preserve"> σε κάθε σχολείο </w:t>
      </w:r>
      <w:r w:rsidRPr="00FF0CF9">
        <w:rPr>
          <w:rFonts w:ascii="Calibri" w:hAnsi="Calibri" w:cs="Calibri"/>
          <w:bCs/>
          <w:color w:val="auto"/>
          <w:sz w:val="22"/>
          <w:szCs w:val="22"/>
        </w:rPr>
        <w:t xml:space="preserve">θα εξαρτηθεί από </w:t>
      </w:r>
      <w:r w:rsidR="00556FB5">
        <w:rPr>
          <w:rFonts w:ascii="Calibri" w:hAnsi="Calibri" w:cs="Calibri"/>
          <w:bCs/>
          <w:color w:val="auto"/>
          <w:sz w:val="22"/>
          <w:szCs w:val="22"/>
        </w:rPr>
        <w:t>τον αριθμό των</w:t>
      </w:r>
      <w:r w:rsidRPr="00FF0CF9">
        <w:rPr>
          <w:rFonts w:ascii="Calibri" w:hAnsi="Calibri" w:cs="Calibri"/>
          <w:bCs/>
          <w:color w:val="auto"/>
          <w:sz w:val="22"/>
          <w:szCs w:val="22"/>
        </w:rPr>
        <w:t xml:space="preserve"> συμμετοχ</w:t>
      </w:r>
      <w:r w:rsidR="00556FB5">
        <w:rPr>
          <w:rFonts w:ascii="Calibri" w:hAnsi="Calibri" w:cs="Calibri"/>
          <w:bCs/>
          <w:color w:val="auto"/>
          <w:sz w:val="22"/>
          <w:szCs w:val="22"/>
        </w:rPr>
        <w:t>ών</w:t>
      </w:r>
      <w:r w:rsidRPr="00FF0CF9">
        <w:rPr>
          <w:rFonts w:ascii="Calibri" w:hAnsi="Calibri" w:cs="Calibri"/>
          <w:bCs/>
          <w:color w:val="auto"/>
          <w:sz w:val="22"/>
          <w:szCs w:val="22"/>
        </w:rPr>
        <w:t>.</w:t>
      </w:r>
      <w:r>
        <w:rPr>
          <w:rFonts w:ascii="Calibri" w:hAnsi="Calibri" w:cs="Calibri"/>
          <w:bCs/>
          <w:color w:val="auto"/>
          <w:sz w:val="22"/>
          <w:szCs w:val="22"/>
        </w:rPr>
        <w:t xml:space="preserve"> </w:t>
      </w:r>
    </w:p>
    <w:p w:rsidR="00FF0CF9" w:rsidRPr="00FF0CF9" w:rsidRDefault="00FF0CF9" w:rsidP="00C20E05">
      <w:pPr>
        <w:pStyle w:val="Default"/>
        <w:jc w:val="both"/>
        <w:rPr>
          <w:rFonts w:ascii="Calibri" w:hAnsi="Calibri" w:cs="Calibri"/>
          <w:bCs/>
          <w:color w:val="auto"/>
          <w:sz w:val="22"/>
          <w:szCs w:val="22"/>
        </w:rPr>
      </w:pPr>
    </w:p>
    <w:p w:rsidR="0051287D" w:rsidRDefault="00C83DD6" w:rsidP="00C20E05">
      <w:pPr>
        <w:autoSpaceDE w:val="0"/>
        <w:autoSpaceDN w:val="0"/>
        <w:adjustRightInd w:val="0"/>
        <w:jc w:val="both"/>
        <w:rPr>
          <w:rFonts w:ascii="Calibri" w:hAnsi="Calibri" w:cs="Calibri"/>
          <w:b/>
          <w:bCs/>
          <w:sz w:val="22"/>
          <w:szCs w:val="22"/>
        </w:rPr>
      </w:pPr>
      <w:r>
        <w:rPr>
          <w:rFonts w:ascii="Calibri" w:hAnsi="Calibri" w:cs="Calibri"/>
          <w:b/>
          <w:bCs/>
          <w:sz w:val="22"/>
          <w:szCs w:val="22"/>
        </w:rPr>
        <w:t>Περισσότερες Πληροφορίες</w:t>
      </w:r>
      <w:r w:rsidR="00AB5195">
        <w:rPr>
          <w:rFonts w:ascii="Calibri" w:hAnsi="Calibri" w:cs="Calibri"/>
          <w:b/>
          <w:bCs/>
          <w:sz w:val="22"/>
          <w:szCs w:val="22"/>
        </w:rPr>
        <w:t xml:space="preserve"> για το πρόγραμμα</w:t>
      </w:r>
      <w:r w:rsidR="00A62915">
        <w:rPr>
          <w:rFonts w:ascii="Calibri" w:hAnsi="Calibri" w:cs="Calibri"/>
          <w:b/>
          <w:bCs/>
          <w:sz w:val="22"/>
          <w:szCs w:val="22"/>
        </w:rPr>
        <w:t xml:space="preserve">: </w:t>
      </w:r>
    </w:p>
    <w:p w:rsidR="00A62915" w:rsidRPr="00A62915" w:rsidRDefault="00A62915" w:rsidP="00C20E05">
      <w:pPr>
        <w:autoSpaceDE w:val="0"/>
        <w:autoSpaceDN w:val="0"/>
        <w:adjustRightInd w:val="0"/>
        <w:jc w:val="both"/>
        <w:rPr>
          <w:rFonts w:ascii="Calibri" w:hAnsi="Calibri" w:cs="Calibri"/>
          <w:color w:val="000000"/>
          <w:sz w:val="22"/>
          <w:szCs w:val="22"/>
        </w:rPr>
      </w:pPr>
      <w:r>
        <w:rPr>
          <w:rFonts w:ascii="Calibri" w:hAnsi="Calibri" w:cs="Calibri"/>
          <w:b/>
          <w:bCs/>
          <w:sz w:val="22"/>
          <w:szCs w:val="22"/>
        </w:rPr>
        <w:t>κ.</w:t>
      </w:r>
      <w:r w:rsidRPr="00A62915">
        <w:t xml:space="preserve"> </w:t>
      </w:r>
      <w:proofErr w:type="spellStart"/>
      <w:r w:rsidRPr="00A62915">
        <w:rPr>
          <w:rFonts w:ascii="Calibri" w:hAnsi="Calibri" w:cs="Calibri"/>
          <w:iCs/>
          <w:color w:val="000000"/>
          <w:sz w:val="22"/>
          <w:szCs w:val="22"/>
        </w:rPr>
        <w:t>Κουλουζάκη</w:t>
      </w:r>
      <w:proofErr w:type="spellEnd"/>
      <w:r w:rsidRPr="00A62915">
        <w:rPr>
          <w:rFonts w:ascii="Calibri" w:hAnsi="Calibri" w:cs="Calibri"/>
          <w:iCs/>
          <w:color w:val="000000"/>
          <w:sz w:val="22"/>
          <w:szCs w:val="22"/>
        </w:rPr>
        <w:t xml:space="preserve"> </w:t>
      </w:r>
      <w:proofErr w:type="spellStart"/>
      <w:r w:rsidRPr="00A62915">
        <w:rPr>
          <w:rFonts w:ascii="Calibri" w:hAnsi="Calibri" w:cs="Calibri"/>
          <w:iCs/>
          <w:color w:val="000000"/>
          <w:sz w:val="22"/>
          <w:szCs w:val="22"/>
        </w:rPr>
        <w:t>Στελλίνα</w:t>
      </w:r>
      <w:proofErr w:type="spellEnd"/>
      <w:r>
        <w:rPr>
          <w:rFonts w:ascii="Calibri" w:hAnsi="Calibri" w:cs="Calibri"/>
          <w:iCs/>
          <w:color w:val="000000"/>
          <w:sz w:val="22"/>
          <w:szCs w:val="22"/>
        </w:rPr>
        <w:t>,</w:t>
      </w:r>
      <w:r w:rsidRPr="00A62915">
        <w:rPr>
          <w:rFonts w:ascii="Calibri" w:hAnsi="Calibri" w:cs="Calibri"/>
          <w:iCs/>
          <w:color w:val="000000"/>
          <w:sz w:val="22"/>
          <w:szCs w:val="22"/>
        </w:rPr>
        <w:t xml:space="preserve"> Υπεύθυνη Περιβαλλοντικής Εκπαίδευσης</w:t>
      </w:r>
      <w:r w:rsidR="00AB5195">
        <w:rPr>
          <w:rFonts w:ascii="Calibri" w:hAnsi="Calibri" w:cs="Calibri"/>
          <w:iCs/>
          <w:color w:val="000000"/>
          <w:sz w:val="22"/>
          <w:szCs w:val="22"/>
        </w:rPr>
        <w:t>,</w:t>
      </w:r>
      <w:r w:rsidR="00AB5195" w:rsidRPr="00AB5195">
        <w:rPr>
          <w:rFonts w:ascii="Calibri" w:hAnsi="Calibri" w:cs="Calibri"/>
          <w:b/>
          <w:bCs/>
          <w:sz w:val="22"/>
          <w:szCs w:val="22"/>
        </w:rPr>
        <w:t xml:space="preserve"> </w:t>
      </w:r>
      <w:r w:rsidR="00AB5195" w:rsidRPr="00AB5195">
        <w:rPr>
          <w:rFonts w:ascii="Calibri" w:hAnsi="Calibri" w:cs="Calibri"/>
          <w:bCs/>
          <w:sz w:val="22"/>
          <w:szCs w:val="22"/>
        </w:rPr>
        <w:t>Δίκτυο ΜΕΣΟΓΕΙΟΣ SOS</w:t>
      </w:r>
      <w:r w:rsidR="00AB5195">
        <w:rPr>
          <w:rFonts w:ascii="Calibri" w:hAnsi="Calibri" w:cs="Calibri"/>
          <w:iCs/>
          <w:color w:val="000000"/>
          <w:sz w:val="22"/>
          <w:szCs w:val="22"/>
        </w:rPr>
        <w:t xml:space="preserve">, </w:t>
      </w:r>
      <w:r w:rsidRPr="00A62915">
        <w:rPr>
          <w:rFonts w:ascii="Calibri" w:hAnsi="Calibri" w:cs="Calibri"/>
          <w:iCs/>
          <w:color w:val="000000"/>
          <w:sz w:val="22"/>
          <w:szCs w:val="22"/>
        </w:rPr>
        <w:t xml:space="preserve"> </w:t>
      </w:r>
    </w:p>
    <w:p w:rsidR="00A62915" w:rsidRPr="00556FB5" w:rsidRDefault="0051287D" w:rsidP="00C20E05">
      <w:pPr>
        <w:autoSpaceDE w:val="0"/>
        <w:autoSpaceDN w:val="0"/>
        <w:adjustRightInd w:val="0"/>
        <w:jc w:val="both"/>
        <w:rPr>
          <w:rFonts w:ascii="Calibri" w:hAnsi="Calibri" w:cs="Helvetica"/>
          <w:b/>
          <w:sz w:val="24"/>
          <w:szCs w:val="24"/>
          <w:shd w:val="clear" w:color="auto" w:fill="FFFFFF"/>
        </w:rPr>
      </w:pPr>
      <w:r>
        <w:rPr>
          <w:rFonts w:ascii="Calibri" w:hAnsi="Calibri" w:cs="Calibri"/>
          <w:iCs/>
          <w:color w:val="000000"/>
          <w:sz w:val="22"/>
          <w:szCs w:val="22"/>
        </w:rPr>
        <w:t>κ</w:t>
      </w:r>
      <w:r w:rsidR="00A62915">
        <w:rPr>
          <w:rFonts w:ascii="Calibri" w:hAnsi="Calibri" w:cs="Calibri"/>
          <w:iCs/>
          <w:color w:val="000000"/>
          <w:sz w:val="22"/>
          <w:szCs w:val="22"/>
        </w:rPr>
        <w:t xml:space="preserve">αι κ. </w:t>
      </w:r>
      <w:proofErr w:type="spellStart"/>
      <w:r w:rsidR="00A62915" w:rsidRPr="00A62915">
        <w:rPr>
          <w:rFonts w:ascii="Calibri" w:hAnsi="Calibri" w:cs="Calibri"/>
          <w:iCs/>
          <w:color w:val="000000"/>
          <w:sz w:val="22"/>
          <w:szCs w:val="22"/>
        </w:rPr>
        <w:t>Μπατζέλη</w:t>
      </w:r>
      <w:proofErr w:type="spellEnd"/>
      <w:r w:rsidR="00A62915" w:rsidRPr="00A62915">
        <w:rPr>
          <w:rFonts w:ascii="Calibri" w:hAnsi="Calibri" w:cs="Calibri"/>
          <w:iCs/>
          <w:color w:val="000000"/>
          <w:sz w:val="22"/>
          <w:szCs w:val="22"/>
        </w:rPr>
        <w:t xml:space="preserve"> Άννα, Υπεύθυνη Προγράμματος</w:t>
      </w:r>
      <w:r w:rsidR="00AB5195">
        <w:rPr>
          <w:rFonts w:ascii="Calibri" w:hAnsi="Calibri" w:cs="Calibri"/>
          <w:iCs/>
          <w:color w:val="000000"/>
          <w:sz w:val="22"/>
          <w:szCs w:val="22"/>
        </w:rPr>
        <w:t>,</w:t>
      </w:r>
      <w:r w:rsidR="00AB5195" w:rsidRPr="00AB5195">
        <w:rPr>
          <w:rFonts w:ascii="Calibri" w:hAnsi="Calibri" w:cs="Calibri"/>
          <w:b/>
          <w:bCs/>
          <w:sz w:val="22"/>
          <w:szCs w:val="22"/>
        </w:rPr>
        <w:t xml:space="preserve"> </w:t>
      </w:r>
      <w:r w:rsidR="00AB5195" w:rsidRPr="00AB5195">
        <w:rPr>
          <w:rFonts w:ascii="Calibri" w:hAnsi="Calibri" w:cs="Calibri"/>
          <w:bCs/>
          <w:sz w:val="22"/>
          <w:szCs w:val="22"/>
        </w:rPr>
        <w:t>Δίκτυο ΜΕΣΟΓΕΙΟΣ SOS</w:t>
      </w:r>
      <w:r w:rsidR="00AB5195">
        <w:rPr>
          <w:rFonts w:ascii="Calibri" w:hAnsi="Calibri" w:cs="Calibri"/>
          <w:bCs/>
          <w:sz w:val="22"/>
          <w:szCs w:val="22"/>
        </w:rPr>
        <w:t>,</w:t>
      </w:r>
      <w:r w:rsidR="00A62915">
        <w:rPr>
          <w:rFonts w:ascii="Calibri" w:hAnsi="Calibri" w:cs="Calibri"/>
          <w:iCs/>
          <w:color w:val="000000"/>
          <w:sz w:val="22"/>
          <w:szCs w:val="22"/>
        </w:rPr>
        <w:t xml:space="preserve"> στο τηλέφωνο</w:t>
      </w:r>
      <w:r w:rsidR="00A62915" w:rsidRPr="00A62915">
        <w:rPr>
          <w:rFonts w:ascii="Calibri" w:hAnsi="Calibri" w:cs="Calibri"/>
          <w:color w:val="000000"/>
          <w:sz w:val="22"/>
          <w:szCs w:val="22"/>
        </w:rPr>
        <w:t>: 210-8228795</w:t>
      </w:r>
      <w:r w:rsidR="00556FB5" w:rsidRPr="00556FB5">
        <w:rPr>
          <w:rFonts w:ascii="Calibri" w:hAnsi="Calibri" w:cs="Calibri"/>
          <w:color w:val="000000"/>
          <w:sz w:val="22"/>
          <w:szCs w:val="22"/>
        </w:rPr>
        <w:t>.</w:t>
      </w:r>
    </w:p>
    <w:p w:rsidR="00A62915" w:rsidRPr="00A62915" w:rsidRDefault="00A62915" w:rsidP="00C20E05">
      <w:pPr>
        <w:shd w:val="clear" w:color="auto" w:fill="FFFFFF"/>
        <w:jc w:val="both"/>
        <w:rPr>
          <w:rFonts w:ascii="Calibri" w:hAnsi="Calibri" w:cs="Helvetica"/>
          <w:b/>
          <w:sz w:val="24"/>
          <w:szCs w:val="24"/>
          <w:shd w:val="clear" w:color="auto" w:fill="FFFFFF"/>
        </w:rPr>
      </w:pPr>
    </w:p>
    <w:p w:rsidR="00A62915" w:rsidRPr="003B2B37" w:rsidRDefault="0051287D" w:rsidP="00C20E05">
      <w:pPr>
        <w:autoSpaceDE w:val="0"/>
        <w:autoSpaceDN w:val="0"/>
        <w:adjustRightInd w:val="0"/>
        <w:jc w:val="both"/>
        <w:rPr>
          <w:rFonts w:ascii="Calibri" w:hAnsi="Calibri" w:cs="Calibri"/>
          <w:b/>
          <w:bCs/>
          <w:sz w:val="22"/>
          <w:szCs w:val="22"/>
        </w:rPr>
      </w:pPr>
      <w:r w:rsidRPr="003B2B37">
        <w:rPr>
          <w:rFonts w:ascii="Calibri" w:hAnsi="Calibri" w:cs="Calibri"/>
          <w:bCs/>
          <w:sz w:val="22"/>
          <w:szCs w:val="22"/>
        </w:rPr>
        <w:t xml:space="preserve">Όσα σχολεία </w:t>
      </w:r>
      <w:r w:rsidR="00A62915" w:rsidRPr="003B2B37">
        <w:rPr>
          <w:rFonts w:ascii="Calibri" w:hAnsi="Calibri" w:cs="Calibri"/>
          <w:bCs/>
          <w:sz w:val="22"/>
          <w:szCs w:val="22"/>
        </w:rPr>
        <w:t>ενδιαφέρονται</w:t>
      </w:r>
      <w:r w:rsidRPr="003B2B37">
        <w:rPr>
          <w:rFonts w:ascii="Calibri" w:hAnsi="Calibri" w:cs="Calibri"/>
          <w:bCs/>
          <w:sz w:val="22"/>
          <w:szCs w:val="22"/>
        </w:rPr>
        <w:t xml:space="preserve">, μπορούν να </w:t>
      </w:r>
      <w:r w:rsidR="00A62915" w:rsidRPr="003B2B37">
        <w:rPr>
          <w:rFonts w:ascii="Calibri" w:hAnsi="Calibri" w:cs="Calibri"/>
          <w:bCs/>
          <w:sz w:val="22"/>
          <w:szCs w:val="22"/>
        </w:rPr>
        <w:t xml:space="preserve">δηλώσουν συμμετοχή  </w:t>
      </w:r>
      <w:r w:rsidRPr="003B2B37">
        <w:rPr>
          <w:rFonts w:ascii="Calibri" w:hAnsi="Calibri" w:cs="Calibri"/>
          <w:bCs/>
          <w:sz w:val="22"/>
          <w:szCs w:val="22"/>
        </w:rPr>
        <w:t xml:space="preserve">συμπληρώνοντας τον πίνακα </w:t>
      </w:r>
      <w:r w:rsidR="00A62915" w:rsidRPr="003B2B37">
        <w:rPr>
          <w:rFonts w:ascii="Calibri" w:hAnsi="Calibri" w:cs="Calibri"/>
          <w:bCs/>
          <w:sz w:val="22"/>
          <w:szCs w:val="22"/>
        </w:rPr>
        <w:t xml:space="preserve">ηλεκτρονικά </w:t>
      </w:r>
      <w:r w:rsidRPr="003B2B37">
        <w:rPr>
          <w:rFonts w:ascii="Calibri" w:hAnsi="Calibri" w:cs="Calibri"/>
          <w:bCs/>
          <w:sz w:val="22"/>
          <w:szCs w:val="22"/>
        </w:rPr>
        <w:t xml:space="preserve">στο </w:t>
      </w:r>
      <w:r w:rsidR="00A62915" w:rsidRPr="003B2B37">
        <w:rPr>
          <w:rFonts w:ascii="Calibri" w:hAnsi="Calibri" w:cs="Calibri"/>
          <w:b/>
          <w:bCs/>
          <w:sz w:val="22"/>
          <w:szCs w:val="22"/>
        </w:rPr>
        <w:t xml:space="preserve"> </w:t>
      </w:r>
      <w:r w:rsidR="00A62915" w:rsidRPr="00951AD7">
        <w:rPr>
          <w:rFonts w:ascii="Calibri" w:hAnsi="Calibri" w:cs="Calibri"/>
          <w:b/>
          <w:bCs/>
          <w:sz w:val="24"/>
          <w:szCs w:val="24"/>
        </w:rPr>
        <w:t>e-</w:t>
      </w:r>
      <w:proofErr w:type="spellStart"/>
      <w:r w:rsidR="00A62915" w:rsidRPr="00951AD7">
        <w:rPr>
          <w:rFonts w:ascii="Calibri" w:hAnsi="Calibri" w:cs="Calibri"/>
          <w:b/>
          <w:bCs/>
          <w:sz w:val="24"/>
          <w:szCs w:val="24"/>
        </w:rPr>
        <w:t>mail:</w:t>
      </w:r>
      <w:proofErr w:type="spellEnd"/>
      <w:r w:rsidR="00A62915" w:rsidRPr="003B2B37">
        <w:rPr>
          <w:rFonts w:ascii="Calibri" w:hAnsi="Calibri" w:cs="Calibri"/>
          <w:b/>
          <w:bCs/>
          <w:sz w:val="22"/>
          <w:szCs w:val="22"/>
        </w:rPr>
        <w:t xml:space="preserve"> </w:t>
      </w:r>
      <w:hyperlink r:id="rId6" w:history="1">
        <w:r w:rsidR="00556FB5" w:rsidRPr="0054472B">
          <w:rPr>
            <w:rStyle w:val="-"/>
            <w:rFonts w:ascii="Calibri" w:hAnsi="Calibri" w:cs="Calibri"/>
            <w:b/>
            <w:bCs/>
            <w:sz w:val="22"/>
            <w:szCs w:val="22"/>
            <w:lang w:val="en-US"/>
          </w:rPr>
          <w:t>schdraseis</w:t>
        </w:r>
        <w:r w:rsidR="00556FB5" w:rsidRPr="0054472B">
          <w:rPr>
            <w:rStyle w:val="-"/>
            <w:rFonts w:ascii="Calibri" w:hAnsi="Calibri" w:cs="Calibri"/>
            <w:b/>
            <w:bCs/>
            <w:sz w:val="22"/>
            <w:szCs w:val="22"/>
          </w:rPr>
          <w:t>@</w:t>
        </w:r>
        <w:r w:rsidR="00556FB5" w:rsidRPr="0054472B">
          <w:rPr>
            <w:rStyle w:val="-"/>
            <w:rFonts w:ascii="Calibri" w:hAnsi="Calibri" w:cs="Calibri"/>
            <w:b/>
            <w:bCs/>
            <w:sz w:val="22"/>
            <w:szCs w:val="22"/>
            <w:lang w:val="en-US"/>
          </w:rPr>
          <w:t>dipe</w:t>
        </w:r>
        <w:r w:rsidR="00556FB5" w:rsidRPr="0054472B">
          <w:rPr>
            <w:rStyle w:val="-"/>
            <w:rFonts w:ascii="Calibri" w:hAnsi="Calibri" w:cs="Calibri"/>
            <w:b/>
            <w:bCs/>
            <w:sz w:val="22"/>
            <w:szCs w:val="22"/>
          </w:rPr>
          <w:t>.</w:t>
        </w:r>
        <w:r w:rsidR="00556FB5" w:rsidRPr="0054472B">
          <w:rPr>
            <w:rStyle w:val="-"/>
            <w:rFonts w:ascii="Calibri" w:hAnsi="Calibri" w:cs="Calibri"/>
            <w:b/>
            <w:bCs/>
            <w:sz w:val="22"/>
            <w:szCs w:val="22"/>
            <w:lang w:val="en-US"/>
          </w:rPr>
          <w:t>kyk</w:t>
        </w:r>
        <w:r w:rsidR="00556FB5" w:rsidRPr="0054472B">
          <w:rPr>
            <w:rStyle w:val="-"/>
            <w:rFonts w:ascii="Calibri" w:hAnsi="Calibri" w:cs="Calibri"/>
            <w:b/>
            <w:bCs/>
            <w:sz w:val="22"/>
            <w:szCs w:val="22"/>
          </w:rPr>
          <w:t>.</w:t>
        </w:r>
        <w:r w:rsidR="00556FB5" w:rsidRPr="0054472B">
          <w:rPr>
            <w:rStyle w:val="-"/>
            <w:rFonts w:ascii="Calibri" w:hAnsi="Calibri" w:cs="Calibri"/>
            <w:b/>
            <w:bCs/>
            <w:sz w:val="22"/>
            <w:szCs w:val="22"/>
            <w:lang w:val="en-US"/>
          </w:rPr>
          <w:t>sch</w:t>
        </w:r>
        <w:r w:rsidR="00556FB5" w:rsidRPr="0054472B">
          <w:rPr>
            <w:rStyle w:val="-"/>
            <w:rFonts w:ascii="Calibri" w:hAnsi="Calibri" w:cs="Calibri"/>
            <w:b/>
            <w:bCs/>
            <w:sz w:val="22"/>
            <w:szCs w:val="22"/>
          </w:rPr>
          <w:t>.</w:t>
        </w:r>
        <w:proofErr w:type="spellStart"/>
        <w:r w:rsidR="00556FB5" w:rsidRPr="0054472B">
          <w:rPr>
            <w:rStyle w:val="-"/>
            <w:rFonts w:ascii="Calibri" w:hAnsi="Calibri" w:cs="Calibri"/>
            <w:b/>
            <w:bCs/>
            <w:sz w:val="22"/>
            <w:szCs w:val="22"/>
            <w:lang w:val="en-US"/>
          </w:rPr>
          <w:t>gr</w:t>
        </w:r>
        <w:proofErr w:type="spellEnd"/>
      </w:hyperlink>
      <w:r w:rsidR="00556FB5" w:rsidRPr="00556FB5">
        <w:rPr>
          <w:rFonts w:ascii="Calibri" w:hAnsi="Calibri" w:cs="Calibri"/>
          <w:b/>
          <w:bCs/>
          <w:sz w:val="22"/>
          <w:szCs w:val="22"/>
        </w:rPr>
        <w:t xml:space="preserve"> </w:t>
      </w:r>
      <w:r w:rsidR="00951AD7">
        <w:rPr>
          <w:rFonts w:ascii="Calibri" w:hAnsi="Calibri" w:cs="Calibri"/>
          <w:b/>
          <w:bCs/>
          <w:sz w:val="24"/>
          <w:szCs w:val="24"/>
        </w:rPr>
        <w:t xml:space="preserve">ή με φαξ στο: </w:t>
      </w:r>
      <w:r w:rsidR="00951AD7" w:rsidRPr="00951AD7">
        <w:rPr>
          <w:rFonts w:ascii="Calibri" w:hAnsi="Calibri" w:cs="Calibri"/>
          <w:b/>
          <w:bCs/>
          <w:sz w:val="24"/>
          <w:szCs w:val="24"/>
        </w:rPr>
        <w:t>22810-79229</w:t>
      </w:r>
      <w:r w:rsidR="00951AD7">
        <w:rPr>
          <w:rFonts w:ascii="Calibri" w:hAnsi="Calibri" w:cs="Calibri"/>
          <w:b/>
          <w:bCs/>
          <w:sz w:val="22"/>
          <w:szCs w:val="22"/>
        </w:rPr>
        <w:t>,</w:t>
      </w:r>
      <w:r w:rsidR="00FF0CF9">
        <w:rPr>
          <w:rFonts w:ascii="Calibri" w:hAnsi="Calibri" w:cs="Calibri"/>
          <w:b/>
          <w:bCs/>
          <w:sz w:val="22"/>
          <w:szCs w:val="22"/>
        </w:rPr>
        <w:t xml:space="preserve"> </w:t>
      </w:r>
      <w:r w:rsidR="00A62915" w:rsidRPr="003B2B37">
        <w:rPr>
          <w:rFonts w:ascii="Calibri" w:hAnsi="Calibri" w:cs="Calibri"/>
          <w:b/>
          <w:bCs/>
          <w:sz w:val="22"/>
          <w:szCs w:val="22"/>
        </w:rPr>
        <w:t xml:space="preserve"> </w:t>
      </w:r>
      <w:r w:rsidRPr="003B2B37">
        <w:rPr>
          <w:rFonts w:ascii="Calibri" w:hAnsi="Calibri" w:cs="Calibri"/>
          <w:b/>
          <w:bCs/>
          <w:sz w:val="22"/>
          <w:szCs w:val="22"/>
        </w:rPr>
        <w:t xml:space="preserve"> </w:t>
      </w:r>
      <w:r w:rsidRPr="00FF0CF9">
        <w:rPr>
          <w:rFonts w:ascii="Calibri" w:hAnsi="Calibri" w:cs="Calibri"/>
          <w:b/>
          <w:sz w:val="24"/>
          <w:szCs w:val="24"/>
        </w:rPr>
        <w:t>μέχρι</w:t>
      </w:r>
      <w:r w:rsidR="0000751E" w:rsidRPr="00FF0CF9">
        <w:rPr>
          <w:rFonts w:ascii="Calibri" w:hAnsi="Calibri" w:cs="Calibri"/>
          <w:b/>
          <w:sz w:val="24"/>
          <w:szCs w:val="24"/>
        </w:rPr>
        <w:t xml:space="preserve"> </w:t>
      </w:r>
      <w:r w:rsidR="00FF0CF9">
        <w:rPr>
          <w:rFonts w:ascii="Calibri" w:hAnsi="Calibri" w:cs="Calibri"/>
          <w:b/>
          <w:sz w:val="24"/>
          <w:szCs w:val="24"/>
        </w:rPr>
        <w:t xml:space="preserve">την </w:t>
      </w:r>
      <w:r w:rsidR="00FF0CF9" w:rsidRPr="00FF0CF9">
        <w:rPr>
          <w:rFonts w:ascii="Calibri" w:hAnsi="Calibri" w:cs="Calibri"/>
          <w:b/>
          <w:sz w:val="24"/>
          <w:szCs w:val="24"/>
        </w:rPr>
        <w:t xml:space="preserve">Τετάρτη </w:t>
      </w:r>
      <w:r w:rsidR="003B2B37" w:rsidRPr="00FF0CF9">
        <w:rPr>
          <w:rFonts w:ascii="Calibri" w:hAnsi="Calibri" w:cs="Calibri"/>
          <w:b/>
          <w:sz w:val="24"/>
          <w:szCs w:val="24"/>
        </w:rPr>
        <w:t>11 Φεβρουαρίου 2015</w:t>
      </w:r>
      <w:r w:rsidR="00FF0CF9">
        <w:rPr>
          <w:rFonts w:ascii="Calibri" w:hAnsi="Calibri" w:cs="Calibri"/>
          <w:sz w:val="22"/>
          <w:szCs w:val="22"/>
        </w:rPr>
        <w:t>.</w:t>
      </w:r>
    </w:p>
    <w:p w:rsidR="0051287D" w:rsidRPr="00A62915" w:rsidRDefault="0051287D" w:rsidP="00C20E05">
      <w:pPr>
        <w:autoSpaceDE w:val="0"/>
        <w:autoSpaceDN w:val="0"/>
        <w:adjustRightInd w:val="0"/>
        <w:jc w:val="both"/>
        <w:rPr>
          <w:rFonts w:ascii="Calibri" w:hAnsi="Calibri" w:cs="Calibri"/>
          <w:color w:val="000000"/>
          <w:sz w:val="22"/>
          <w:szCs w:val="22"/>
        </w:rPr>
      </w:pPr>
    </w:p>
    <w:p w:rsidR="00556FB5" w:rsidRDefault="00556FB5" w:rsidP="006463CA">
      <w:pPr>
        <w:shd w:val="clear" w:color="auto" w:fill="FFFFFF"/>
        <w:jc w:val="center"/>
        <w:rPr>
          <w:rFonts w:ascii="Calibri" w:hAnsi="Calibri" w:cs="Helvetica"/>
          <w:b/>
          <w:sz w:val="24"/>
          <w:szCs w:val="24"/>
          <w:shd w:val="clear" w:color="auto" w:fill="FFFFFF"/>
        </w:rPr>
      </w:pPr>
      <w:r>
        <w:rPr>
          <w:rFonts w:ascii="Calibri" w:hAnsi="Calibri" w:cs="Helvetica"/>
          <w:b/>
          <w:sz w:val="24"/>
          <w:szCs w:val="24"/>
          <w:shd w:val="clear" w:color="auto" w:fill="FFFFFF"/>
        </w:rPr>
        <w:t xml:space="preserve">ΔΗΛΩΣΗ ΣΥΜΜΕΤΟΧΗΣ </w:t>
      </w:r>
    </w:p>
    <w:p w:rsidR="006463CA" w:rsidRPr="00556FB5" w:rsidRDefault="00556FB5" w:rsidP="006463CA">
      <w:pPr>
        <w:shd w:val="clear" w:color="auto" w:fill="FFFFFF"/>
        <w:jc w:val="center"/>
        <w:rPr>
          <w:rFonts w:ascii="Calibri" w:hAnsi="Calibri" w:cs="Helvetica"/>
          <w:sz w:val="24"/>
          <w:szCs w:val="24"/>
          <w:shd w:val="clear" w:color="auto" w:fill="FFFFFF"/>
        </w:rPr>
      </w:pPr>
      <w:r w:rsidRPr="00556FB5">
        <w:rPr>
          <w:rFonts w:ascii="Calibri" w:hAnsi="Calibri" w:cs="Helvetica"/>
          <w:sz w:val="24"/>
          <w:szCs w:val="24"/>
          <w:shd w:val="clear" w:color="auto" w:fill="FFFFFF"/>
        </w:rPr>
        <w:t>στο</w:t>
      </w:r>
      <w:r w:rsidRPr="00556FB5">
        <w:rPr>
          <w:rFonts w:ascii="Calibri" w:hAnsi="Calibri" w:cs="Calibri"/>
          <w:sz w:val="22"/>
          <w:szCs w:val="22"/>
        </w:rPr>
        <w:t xml:space="preserve"> πρόγραμμα Περιβαλλοντικής Εκπαίδευσης</w:t>
      </w:r>
    </w:p>
    <w:p w:rsidR="00556FB5" w:rsidRPr="00556FB5" w:rsidRDefault="00556FB5" w:rsidP="006463CA">
      <w:pPr>
        <w:shd w:val="clear" w:color="auto" w:fill="FFFFFF"/>
        <w:jc w:val="center"/>
        <w:rPr>
          <w:rFonts w:ascii="Calibri" w:hAnsi="Calibri" w:cs="Helvetica"/>
          <w:b/>
          <w:sz w:val="24"/>
          <w:szCs w:val="24"/>
          <w:shd w:val="clear" w:color="auto" w:fill="FFFFFF"/>
        </w:rPr>
      </w:pPr>
      <w:r w:rsidRPr="00556FB5">
        <w:rPr>
          <w:rFonts w:ascii="Calibri" w:hAnsi="Calibri" w:cs="Calibri"/>
          <w:sz w:val="24"/>
          <w:szCs w:val="24"/>
        </w:rPr>
        <w:t>«</w:t>
      </w:r>
      <w:r w:rsidRPr="00556FB5">
        <w:rPr>
          <w:rFonts w:ascii="Calibri" w:hAnsi="Calibri" w:cs="Calibri"/>
          <w:b/>
          <w:bCs/>
          <w:sz w:val="24"/>
          <w:szCs w:val="24"/>
        </w:rPr>
        <w:t xml:space="preserve">Εξοικονόμηση Νερού στα σχολεία – </w:t>
      </w:r>
      <w:proofErr w:type="spellStart"/>
      <w:r w:rsidRPr="00556FB5">
        <w:rPr>
          <w:rFonts w:ascii="Calibri" w:hAnsi="Calibri" w:cs="Calibri"/>
          <w:b/>
          <w:bCs/>
          <w:sz w:val="24"/>
          <w:szCs w:val="24"/>
          <w:lang w:val="en-US"/>
        </w:rPr>
        <w:t>Watersave</w:t>
      </w:r>
      <w:proofErr w:type="spellEnd"/>
      <w:r w:rsidRPr="00556FB5">
        <w:rPr>
          <w:rFonts w:ascii="Calibri" w:hAnsi="Calibri" w:cs="Calibri"/>
          <w:b/>
          <w:bCs/>
          <w:sz w:val="24"/>
          <w:szCs w:val="24"/>
        </w:rPr>
        <w:t>»</w:t>
      </w:r>
    </w:p>
    <w:p w:rsidR="00556FB5" w:rsidRPr="00556FB5" w:rsidRDefault="00556FB5" w:rsidP="006463CA">
      <w:pPr>
        <w:shd w:val="clear" w:color="auto" w:fill="FFFFFF"/>
        <w:jc w:val="center"/>
        <w:rPr>
          <w:rFonts w:ascii="Calibri" w:hAnsi="Calibri" w:cs="Helvetica"/>
          <w:b/>
          <w:sz w:val="24"/>
          <w:szCs w:val="24"/>
          <w:shd w:val="clear" w:color="auto" w:fill="FFFFFF"/>
        </w:rPr>
      </w:pPr>
    </w:p>
    <w:tbl>
      <w:tblPr>
        <w:tblW w:w="47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7"/>
        <w:gridCol w:w="1937"/>
        <w:gridCol w:w="1480"/>
        <w:gridCol w:w="1480"/>
        <w:gridCol w:w="2590"/>
      </w:tblGrid>
      <w:tr w:rsidR="0051287D" w:rsidRPr="00D4129C">
        <w:tc>
          <w:tcPr>
            <w:tcW w:w="1028" w:type="pct"/>
          </w:tcPr>
          <w:p w:rsidR="0051287D" w:rsidRPr="0051287D" w:rsidRDefault="0051287D" w:rsidP="001D6C52">
            <w:pPr>
              <w:pStyle w:val="5"/>
              <w:keepLines/>
              <w:widowControl w:val="0"/>
              <w:jc w:val="both"/>
              <w:rPr>
                <w:rFonts w:ascii="Calibri" w:hAnsi="Calibri" w:cs="Arial"/>
                <w:sz w:val="18"/>
                <w:szCs w:val="18"/>
              </w:rPr>
            </w:pPr>
            <w:proofErr w:type="spellStart"/>
            <w:r w:rsidRPr="0051287D">
              <w:rPr>
                <w:rFonts w:ascii="Calibri" w:hAnsi="Calibri" w:cs="Arial"/>
                <w:sz w:val="18"/>
                <w:szCs w:val="18"/>
              </w:rPr>
              <w:t>Σχολική</w:t>
            </w:r>
            <w:proofErr w:type="spellEnd"/>
            <w:r w:rsidRPr="0051287D">
              <w:rPr>
                <w:rFonts w:ascii="Calibri" w:hAnsi="Calibri" w:cs="Arial"/>
                <w:sz w:val="18"/>
                <w:szCs w:val="18"/>
              </w:rPr>
              <w:t xml:space="preserve"> </w:t>
            </w:r>
            <w:proofErr w:type="spellStart"/>
            <w:r w:rsidRPr="0051287D">
              <w:rPr>
                <w:rFonts w:ascii="Calibri" w:hAnsi="Calibri" w:cs="Arial"/>
                <w:sz w:val="18"/>
                <w:szCs w:val="18"/>
              </w:rPr>
              <w:t>Μονάδα</w:t>
            </w:r>
            <w:proofErr w:type="spellEnd"/>
          </w:p>
        </w:tc>
        <w:tc>
          <w:tcPr>
            <w:tcW w:w="1028" w:type="pct"/>
          </w:tcPr>
          <w:p w:rsidR="0051287D" w:rsidRPr="0051287D" w:rsidRDefault="0051287D" w:rsidP="001D6C52">
            <w:pPr>
              <w:pStyle w:val="5"/>
              <w:keepLines/>
              <w:widowControl w:val="0"/>
              <w:rPr>
                <w:rFonts w:ascii="Calibri" w:hAnsi="Calibri" w:cs="Arial"/>
                <w:sz w:val="18"/>
                <w:szCs w:val="18"/>
                <w:highlight w:val="yellow"/>
                <w:lang w:val="el-GR"/>
              </w:rPr>
            </w:pPr>
            <w:r>
              <w:rPr>
                <w:rFonts w:ascii="Calibri" w:hAnsi="Calibri" w:cs="Arial"/>
                <w:sz w:val="18"/>
                <w:szCs w:val="18"/>
                <w:lang w:val="el-GR"/>
              </w:rPr>
              <w:t>Τ</w:t>
            </w:r>
            <w:r w:rsidRPr="0051287D">
              <w:rPr>
                <w:rFonts w:ascii="Calibri" w:hAnsi="Calibri" w:cs="Arial"/>
                <w:sz w:val="18"/>
                <w:szCs w:val="18"/>
                <w:lang w:val="el-GR"/>
              </w:rPr>
              <w:t>ηλέφωνο</w:t>
            </w:r>
          </w:p>
        </w:tc>
        <w:tc>
          <w:tcPr>
            <w:tcW w:w="785" w:type="pct"/>
          </w:tcPr>
          <w:p w:rsidR="0051287D" w:rsidRPr="0051287D" w:rsidRDefault="0051287D" w:rsidP="001D6C52">
            <w:pPr>
              <w:pStyle w:val="5"/>
              <w:keepLines/>
              <w:widowControl w:val="0"/>
              <w:jc w:val="both"/>
              <w:rPr>
                <w:rFonts w:ascii="Calibri" w:hAnsi="Calibri" w:cs="Arial"/>
                <w:sz w:val="18"/>
                <w:szCs w:val="18"/>
                <w:highlight w:val="yellow"/>
                <w:lang w:val="el-GR"/>
              </w:rPr>
            </w:pPr>
            <w:r w:rsidRPr="0051287D">
              <w:rPr>
                <w:rFonts w:ascii="Calibri" w:hAnsi="Calibri" w:cs="Arial"/>
                <w:sz w:val="18"/>
                <w:szCs w:val="18"/>
              </w:rPr>
              <w:t xml:space="preserve"> </w:t>
            </w:r>
            <w:proofErr w:type="spellStart"/>
            <w:r w:rsidRPr="0051287D">
              <w:rPr>
                <w:rFonts w:ascii="Calibri" w:hAnsi="Calibri" w:cs="Arial"/>
                <w:sz w:val="18"/>
                <w:szCs w:val="18"/>
              </w:rPr>
              <w:t>Εκπαιδευτικ</w:t>
            </w:r>
            <w:r w:rsidRPr="0051287D">
              <w:rPr>
                <w:rFonts w:ascii="Calibri" w:hAnsi="Calibri" w:cs="Arial"/>
                <w:sz w:val="18"/>
                <w:szCs w:val="18"/>
                <w:lang w:val="el-GR"/>
              </w:rPr>
              <w:t>ός</w:t>
            </w:r>
            <w:proofErr w:type="spellEnd"/>
          </w:p>
        </w:tc>
        <w:tc>
          <w:tcPr>
            <w:tcW w:w="785" w:type="pct"/>
          </w:tcPr>
          <w:p w:rsidR="0051287D" w:rsidRPr="0051287D" w:rsidRDefault="0051287D" w:rsidP="001D6C52">
            <w:pPr>
              <w:pStyle w:val="5"/>
              <w:keepLines/>
              <w:widowControl w:val="0"/>
              <w:jc w:val="both"/>
              <w:rPr>
                <w:rFonts w:ascii="Calibri" w:hAnsi="Calibri" w:cs="Arial"/>
                <w:sz w:val="18"/>
                <w:szCs w:val="18"/>
                <w:highlight w:val="yellow"/>
                <w:lang w:val="el-GR"/>
              </w:rPr>
            </w:pPr>
            <w:r w:rsidRPr="0051287D">
              <w:rPr>
                <w:rFonts w:ascii="Calibri" w:hAnsi="Calibri" w:cs="Arial"/>
                <w:sz w:val="18"/>
                <w:szCs w:val="18"/>
                <w:lang w:val="el-GR"/>
              </w:rPr>
              <w:t>Τάξη-Αριθ. Μαθητών</w:t>
            </w:r>
          </w:p>
        </w:tc>
        <w:tc>
          <w:tcPr>
            <w:tcW w:w="1374" w:type="pct"/>
          </w:tcPr>
          <w:p w:rsidR="0051287D" w:rsidRDefault="0051287D" w:rsidP="001D6C52">
            <w:pPr>
              <w:pStyle w:val="5"/>
              <w:keepLines/>
              <w:widowControl w:val="0"/>
              <w:rPr>
                <w:rFonts w:ascii="Calibri" w:hAnsi="Calibri" w:cs="Arial"/>
                <w:sz w:val="18"/>
                <w:szCs w:val="18"/>
                <w:lang w:val="el-GR"/>
              </w:rPr>
            </w:pPr>
            <w:r w:rsidRPr="0051287D">
              <w:rPr>
                <w:rFonts w:ascii="Calibri" w:hAnsi="Calibri" w:cs="Arial"/>
                <w:sz w:val="18"/>
                <w:szCs w:val="18"/>
                <w:lang w:val="el-GR"/>
              </w:rPr>
              <w:t xml:space="preserve">Τίτλος περιβαλλοντικού </w:t>
            </w:r>
          </w:p>
          <w:p w:rsidR="0051287D" w:rsidRPr="0051287D" w:rsidRDefault="0051287D" w:rsidP="001D6C52">
            <w:pPr>
              <w:pStyle w:val="5"/>
              <w:keepLines/>
              <w:widowControl w:val="0"/>
              <w:rPr>
                <w:rFonts w:ascii="Calibri" w:hAnsi="Calibri" w:cs="Arial"/>
                <w:sz w:val="18"/>
                <w:szCs w:val="18"/>
                <w:lang w:val="el-GR"/>
              </w:rPr>
            </w:pPr>
            <w:r>
              <w:rPr>
                <w:rFonts w:ascii="Calibri" w:hAnsi="Calibri" w:cs="Arial"/>
                <w:sz w:val="18"/>
                <w:szCs w:val="18"/>
                <w:lang w:val="el-GR"/>
              </w:rPr>
              <w:t>προγράμματος</w:t>
            </w:r>
            <w:r w:rsidRPr="0051287D">
              <w:rPr>
                <w:rFonts w:ascii="Calibri" w:hAnsi="Calibri" w:cs="Arial"/>
                <w:sz w:val="18"/>
                <w:szCs w:val="18"/>
                <w:lang w:val="el-GR"/>
              </w:rPr>
              <w:t xml:space="preserve"> </w:t>
            </w:r>
          </w:p>
          <w:p w:rsidR="0051287D" w:rsidRPr="0051287D" w:rsidRDefault="0051287D" w:rsidP="001D6C52">
            <w:pPr>
              <w:rPr>
                <w:rFonts w:ascii="Calibri" w:hAnsi="Calibri"/>
              </w:rPr>
            </w:pPr>
            <w:r>
              <w:rPr>
                <w:rFonts w:ascii="Calibri" w:hAnsi="Calibri"/>
              </w:rPr>
              <w:t>(εφόσον</w:t>
            </w:r>
            <w:r w:rsidRPr="0051287D">
              <w:rPr>
                <w:rFonts w:ascii="Calibri" w:hAnsi="Calibri"/>
              </w:rPr>
              <w:t xml:space="preserve"> υπάρχει)</w:t>
            </w:r>
          </w:p>
        </w:tc>
      </w:tr>
      <w:tr w:rsidR="0051287D" w:rsidRPr="00D4129C">
        <w:tc>
          <w:tcPr>
            <w:tcW w:w="1028" w:type="pct"/>
          </w:tcPr>
          <w:p w:rsidR="0051287D" w:rsidRPr="00D4129C" w:rsidRDefault="0051287D" w:rsidP="001D6C52">
            <w:pPr>
              <w:pStyle w:val="5"/>
              <w:keepLines/>
              <w:widowControl w:val="0"/>
              <w:jc w:val="both"/>
              <w:rPr>
                <w:rFonts w:cs="Arial"/>
                <w:sz w:val="18"/>
                <w:szCs w:val="18"/>
                <w:lang w:val="el-GR"/>
              </w:rPr>
            </w:pPr>
          </w:p>
        </w:tc>
        <w:tc>
          <w:tcPr>
            <w:tcW w:w="1028" w:type="pct"/>
          </w:tcPr>
          <w:p w:rsidR="0051287D" w:rsidRPr="00D4129C" w:rsidRDefault="0051287D" w:rsidP="001D6C52">
            <w:pPr>
              <w:pStyle w:val="5"/>
              <w:keepLines/>
              <w:widowControl w:val="0"/>
              <w:jc w:val="both"/>
              <w:rPr>
                <w:rFonts w:cs="Arial"/>
                <w:sz w:val="18"/>
                <w:szCs w:val="18"/>
                <w:lang w:val="el-GR"/>
              </w:rPr>
            </w:pPr>
          </w:p>
        </w:tc>
        <w:tc>
          <w:tcPr>
            <w:tcW w:w="785" w:type="pct"/>
          </w:tcPr>
          <w:p w:rsidR="0051287D" w:rsidRPr="00D4129C" w:rsidRDefault="0051287D" w:rsidP="001D6C52">
            <w:pPr>
              <w:pStyle w:val="5"/>
              <w:keepLines/>
              <w:widowControl w:val="0"/>
              <w:jc w:val="both"/>
              <w:rPr>
                <w:rFonts w:cs="Arial"/>
                <w:sz w:val="18"/>
                <w:szCs w:val="18"/>
                <w:lang w:val="el-GR"/>
              </w:rPr>
            </w:pPr>
          </w:p>
        </w:tc>
        <w:tc>
          <w:tcPr>
            <w:tcW w:w="785" w:type="pct"/>
          </w:tcPr>
          <w:p w:rsidR="0051287D" w:rsidRPr="00D4129C" w:rsidRDefault="0051287D" w:rsidP="001D6C52">
            <w:pPr>
              <w:pStyle w:val="5"/>
              <w:keepLines/>
              <w:widowControl w:val="0"/>
              <w:jc w:val="both"/>
              <w:rPr>
                <w:rFonts w:cs="Arial"/>
                <w:sz w:val="18"/>
                <w:szCs w:val="18"/>
                <w:lang w:val="el-GR"/>
              </w:rPr>
            </w:pPr>
          </w:p>
        </w:tc>
        <w:tc>
          <w:tcPr>
            <w:tcW w:w="1374" w:type="pct"/>
          </w:tcPr>
          <w:p w:rsidR="0051287D" w:rsidRPr="00D4129C" w:rsidRDefault="0051287D" w:rsidP="001D6C52">
            <w:pPr>
              <w:pStyle w:val="5"/>
              <w:keepLines/>
              <w:widowControl w:val="0"/>
              <w:jc w:val="both"/>
              <w:rPr>
                <w:rFonts w:cs="Arial"/>
                <w:sz w:val="18"/>
                <w:szCs w:val="18"/>
                <w:lang w:val="el-GR"/>
              </w:rPr>
            </w:pPr>
          </w:p>
        </w:tc>
      </w:tr>
      <w:tr w:rsidR="0051287D" w:rsidRPr="00D4129C">
        <w:tc>
          <w:tcPr>
            <w:tcW w:w="1028" w:type="pct"/>
          </w:tcPr>
          <w:p w:rsidR="0051287D" w:rsidRPr="00D4129C" w:rsidRDefault="0051287D" w:rsidP="001D6C52">
            <w:pPr>
              <w:pStyle w:val="5"/>
              <w:keepLines/>
              <w:widowControl w:val="0"/>
              <w:jc w:val="both"/>
              <w:rPr>
                <w:rFonts w:cs="Arial"/>
                <w:sz w:val="18"/>
                <w:szCs w:val="18"/>
                <w:lang w:val="el-GR"/>
              </w:rPr>
            </w:pPr>
          </w:p>
        </w:tc>
        <w:tc>
          <w:tcPr>
            <w:tcW w:w="1028" w:type="pct"/>
          </w:tcPr>
          <w:p w:rsidR="0051287D" w:rsidRPr="00D4129C" w:rsidRDefault="0051287D" w:rsidP="001D6C52">
            <w:pPr>
              <w:pStyle w:val="5"/>
              <w:keepLines/>
              <w:widowControl w:val="0"/>
              <w:jc w:val="both"/>
              <w:rPr>
                <w:rFonts w:cs="Arial"/>
                <w:sz w:val="18"/>
                <w:szCs w:val="18"/>
                <w:lang w:val="el-GR"/>
              </w:rPr>
            </w:pPr>
          </w:p>
        </w:tc>
        <w:tc>
          <w:tcPr>
            <w:tcW w:w="785" w:type="pct"/>
          </w:tcPr>
          <w:p w:rsidR="0051287D" w:rsidRPr="00D4129C" w:rsidRDefault="0051287D" w:rsidP="001D6C52">
            <w:pPr>
              <w:pStyle w:val="5"/>
              <w:keepLines/>
              <w:widowControl w:val="0"/>
              <w:jc w:val="both"/>
              <w:rPr>
                <w:rFonts w:cs="Arial"/>
                <w:sz w:val="18"/>
                <w:szCs w:val="18"/>
                <w:lang w:val="el-GR"/>
              </w:rPr>
            </w:pPr>
          </w:p>
        </w:tc>
        <w:tc>
          <w:tcPr>
            <w:tcW w:w="785" w:type="pct"/>
          </w:tcPr>
          <w:p w:rsidR="0051287D" w:rsidRPr="00D4129C" w:rsidRDefault="0051287D" w:rsidP="001D6C52">
            <w:pPr>
              <w:pStyle w:val="5"/>
              <w:keepLines/>
              <w:widowControl w:val="0"/>
              <w:jc w:val="both"/>
              <w:rPr>
                <w:rFonts w:cs="Arial"/>
                <w:sz w:val="18"/>
                <w:szCs w:val="18"/>
                <w:lang w:val="el-GR"/>
              </w:rPr>
            </w:pPr>
          </w:p>
        </w:tc>
        <w:tc>
          <w:tcPr>
            <w:tcW w:w="1374" w:type="pct"/>
          </w:tcPr>
          <w:p w:rsidR="0051287D" w:rsidRPr="00D4129C" w:rsidRDefault="0051287D" w:rsidP="001D6C52">
            <w:pPr>
              <w:pStyle w:val="5"/>
              <w:keepLines/>
              <w:widowControl w:val="0"/>
              <w:jc w:val="both"/>
              <w:rPr>
                <w:rFonts w:cs="Arial"/>
                <w:sz w:val="18"/>
                <w:szCs w:val="18"/>
                <w:lang w:val="el-GR"/>
              </w:rPr>
            </w:pPr>
          </w:p>
        </w:tc>
      </w:tr>
      <w:tr w:rsidR="0051287D" w:rsidRPr="00D4129C">
        <w:tc>
          <w:tcPr>
            <w:tcW w:w="1028" w:type="pct"/>
          </w:tcPr>
          <w:p w:rsidR="0051287D" w:rsidRPr="00D4129C" w:rsidRDefault="0051287D" w:rsidP="001D6C52">
            <w:pPr>
              <w:pStyle w:val="5"/>
              <w:keepLines/>
              <w:widowControl w:val="0"/>
              <w:jc w:val="both"/>
              <w:rPr>
                <w:rFonts w:cs="Arial"/>
                <w:sz w:val="18"/>
                <w:szCs w:val="18"/>
                <w:lang w:val="el-GR"/>
              </w:rPr>
            </w:pPr>
          </w:p>
        </w:tc>
        <w:tc>
          <w:tcPr>
            <w:tcW w:w="1028" w:type="pct"/>
          </w:tcPr>
          <w:p w:rsidR="0051287D" w:rsidRPr="00D4129C" w:rsidRDefault="0051287D" w:rsidP="001D6C52">
            <w:pPr>
              <w:pStyle w:val="5"/>
              <w:keepLines/>
              <w:widowControl w:val="0"/>
              <w:jc w:val="both"/>
              <w:rPr>
                <w:rFonts w:cs="Arial"/>
                <w:sz w:val="18"/>
                <w:szCs w:val="18"/>
                <w:lang w:val="el-GR"/>
              </w:rPr>
            </w:pPr>
          </w:p>
        </w:tc>
        <w:tc>
          <w:tcPr>
            <w:tcW w:w="785" w:type="pct"/>
          </w:tcPr>
          <w:p w:rsidR="0051287D" w:rsidRPr="00D4129C" w:rsidRDefault="0051287D" w:rsidP="001D6C52">
            <w:pPr>
              <w:pStyle w:val="5"/>
              <w:keepLines/>
              <w:widowControl w:val="0"/>
              <w:jc w:val="both"/>
              <w:rPr>
                <w:rFonts w:cs="Arial"/>
                <w:sz w:val="18"/>
                <w:szCs w:val="18"/>
                <w:lang w:val="el-GR"/>
              </w:rPr>
            </w:pPr>
          </w:p>
        </w:tc>
        <w:tc>
          <w:tcPr>
            <w:tcW w:w="785" w:type="pct"/>
          </w:tcPr>
          <w:p w:rsidR="0051287D" w:rsidRPr="00D4129C" w:rsidRDefault="0051287D" w:rsidP="001D6C52">
            <w:pPr>
              <w:pStyle w:val="5"/>
              <w:keepLines/>
              <w:widowControl w:val="0"/>
              <w:jc w:val="both"/>
              <w:rPr>
                <w:rFonts w:cs="Arial"/>
                <w:sz w:val="18"/>
                <w:szCs w:val="18"/>
                <w:lang w:val="el-GR"/>
              </w:rPr>
            </w:pPr>
          </w:p>
        </w:tc>
        <w:tc>
          <w:tcPr>
            <w:tcW w:w="1374" w:type="pct"/>
          </w:tcPr>
          <w:p w:rsidR="0051287D" w:rsidRPr="00D4129C" w:rsidRDefault="0051287D" w:rsidP="001D6C52">
            <w:pPr>
              <w:pStyle w:val="5"/>
              <w:keepLines/>
              <w:widowControl w:val="0"/>
              <w:jc w:val="both"/>
              <w:rPr>
                <w:rFonts w:cs="Arial"/>
                <w:sz w:val="18"/>
                <w:szCs w:val="18"/>
                <w:lang w:val="el-GR"/>
              </w:rPr>
            </w:pPr>
          </w:p>
        </w:tc>
      </w:tr>
      <w:tr w:rsidR="0051287D" w:rsidRPr="00D4129C">
        <w:tc>
          <w:tcPr>
            <w:tcW w:w="1028" w:type="pct"/>
          </w:tcPr>
          <w:p w:rsidR="0051287D" w:rsidRPr="00D4129C" w:rsidRDefault="0051287D" w:rsidP="001D6C52">
            <w:pPr>
              <w:pStyle w:val="5"/>
              <w:keepLines/>
              <w:widowControl w:val="0"/>
              <w:jc w:val="both"/>
              <w:rPr>
                <w:rFonts w:cs="Arial"/>
                <w:sz w:val="18"/>
                <w:szCs w:val="18"/>
                <w:lang w:val="el-GR"/>
              </w:rPr>
            </w:pPr>
          </w:p>
        </w:tc>
        <w:tc>
          <w:tcPr>
            <w:tcW w:w="1028" w:type="pct"/>
          </w:tcPr>
          <w:p w:rsidR="0051287D" w:rsidRPr="00D4129C" w:rsidRDefault="0051287D" w:rsidP="001D6C52">
            <w:pPr>
              <w:pStyle w:val="5"/>
              <w:keepLines/>
              <w:widowControl w:val="0"/>
              <w:jc w:val="both"/>
              <w:rPr>
                <w:rFonts w:cs="Arial"/>
                <w:sz w:val="18"/>
                <w:szCs w:val="18"/>
                <w:lang w:val="el-GR"/>
              </w:rPr>
            </w:pPr>
          </w:p>
        </w:tc>
        <w:tc>
          <w:tcPr>
            <w:tcW w:w="785" w:type="pct"/>
          </w:tcPr>
          <w:p w:rsidR="0051287D" w:rsidRPr="00D4129C" w:rsidRDefault="0051287D" w:rsidP="001D6C52">
            <w:pPr>
              <w:pStyle w:val="5"/>
              <w:keepLines/>
              <w:widowControl w:val="0"/>
              <w:jc w:val="both"/>
              <w:rPr>
                <w:rFonts w:cs="Arial"/>
                <w:sz w:val="18"/>
                <w:szCs w:val="18"/>
                <w:lang w:val="el-GR"/>
              </w:rPr>
            </w:pPr>
          </w:p>
        </w:tc>
        <w:tc>
          <w:tcPr>
            <w:tcW w:w="785" w:type="pct"/>
          </w:tcPr>
          <w:p w:rsidR="0051287D" w:rsidRPr="00D4129C" w:rsidRDefault="0051287D" w:rsidP="001D6C52">
            <w:pPr>
              <w:pStyle w:val="5"/>
              <w:keepLines/>
              <w:widowControl w:val="0"/>
              <w:jc w:val="both"/>
              <w:rPr>
                <w:rFonts w:cs="Arial"/>
                <w:sz w:val="18"/>
                <w:szCs w:val="18"/>
                <w:lang w:val="el-GR"/>
              </w:rPr>
            </w:pPr>
          </w:p>
        </w:tc>
        <w:tc>
          <w:tcPr>
            <w:tcW w:w="1374" w:type="pct"/>
          </w:tcPr>
          <w:p w:rsidR="0051287D" w:rsidRPr="00D4129C" w:rsidRDefault="0051287D" w:rsidP="001D6C52">
            <w:pPr>
              <w:pStyle w:val="5"/>
              <w:keepLines/>
              <w:widowControl w:val="0"/>
              <w:jc w:val="both"/>
              <w:rPr>
                <w:rFonts w:cs="Arial"/>
                <w:sz w:val="18"/>
                <w:szCs w:val="18"/>
                <w:lang w:val="el-GR"/>
              </w:rPr>
            </w:pPr>
          </w:p>
        </w:tc>
      </w:tr>
    </w:tbl>
    <w:p w:rsidR="0037732E" w:rsidRPr="001D6C52" w:rsidRDefault="0037732E" w:rsidP="000F40FB">
      <w:pPr>
        <w:rPr>
          <w:rFonts w:ascii="Calibri" w:hAnsi="Calibri" w:cs="Calibri"/>
          <w:b/>
          <w:sz w:val="24"/>
          <w:szCs w:val="24"/>
        </w:rPr>
      </w:pPr>
    </w:p>
    <w:p w:rsidR="00092301" w:rsidRPr="001D6C52" w:rsidRDefault="00092301" w:rsidP="0025670E">
      <w:pPr>
        <w:ind w:firstLine="708"/>
        <w:jc w:val="both"/>
        <w:rPr>
          <w:rFonts w:ascii="Calibri" w:hAnsi="Calibri" w:cs="Calibri"/>
          <w:sz w:val="24"/>
          <w:szCs w:val="24"/>
        </w:rPr>
      </w:pPr>
    </w:p>
    <w:p w:rsidR="00AF651D" w:rsidRDefault="0051287D" w:rsidP="00AF651D">
      <w:pPr>
        <w:jc w:val="both"/>
        <w:rPr>
          <w:rFonts w:ascii="Calibri" w:hAnsi="Calibri" w:cs="Calibri"/>
          <w:b/>
          <w:sz w:val="24"/>
          <w:szCs w:val="24"/>
        </w:rPr>
      </w:pPr>
      <w:r w:rsidRPr="00AF651D">
        <w:rPr>
          <w:rFonts w:ascii="Calibri" w:hAnsi="Calibri" w:cs="Calibri"/>
          <w:b/>
          <w:sz w:val="24"/>
          <w:szCs w:val="24"/>
        </w:rPr>
        <w:t>Θα σας σταλεί το τελικό πρόγραμμα συμμετοχών</w:t>
      </w:r>
      <w:r w:rsidR="00FF0CF9" w:rsidRPr="00AF651D">
        <w:rPr>
          <w:rFonts w:ascii="Calibri" w:hAnsi="Calibri" w:cs="Calibri"/>
          <w:b/>
          <w:sz w:val="24"/>
          <w:szCs w:val="24"/>
        </w:rPr>
        <w:t xml:space="preserve">, </w:t>
      </w:r>
      <w:r w:rsidR="003B2B37" w:rsidRPr="00AF651D">
        <w:rPr>
          <w:rFonts w:ascii="Calibri" w:hAnsi="Calibri" w:cs="Calibri"/>
          <w:b/>
          <w:sz w:val="24"/>
          <w:szCs w:val="24"/>
        </w:rPr>
        <w:t>την Παρασκευή 13 Φεβρουαρίου 2015</w:t>
      </w:r>
      <w:r w:rsidRPr="00AF651D">
        <w:rPr>
          <w:rFonts w:ascii="Calibri" w:hAnsi="Calibri" w:cs="Calibri"/>
          <w:b/>
          <w:sz w:val="24"/>
          <w:szCs w:val="24"/>
        </w:rPr>
        <w:t>.</w:t>
      </w:r>
    </w:p>
    <w:p w:rsidR="00AF651D" w:rsidRDefault="00AF651D" w:rsidP="00AF651D">
      <w:pPr>
        <w:jc w:val="both"/>
        <w:rPr>
          <w:rFonts w:ascii="Calibri" w:hAnsi="Calibri" w:cs="Calibri"/>
          <w:sz w:val="24"/>
          <w:szCs w:val="24"/>
        </w:rPr>
      </w:pPr>
    </w:p>
    <w:p w:rsidR="00F355AC" w:rsidRPr="00C36DF9" w:rsidRDefault="00AF651D" w:rsidP="00AF651D">
      <w:pPr>
        <w:jc w:val="both"/>
        <w:rPr>
          <w:rFonts w:ascii="Calibri" w:hAnsi="Calibri" w:cs="Calibri"/>
          <w:b/>
          <w:sz w:val="24"/>
          <w:szCs w:val="24"/>
        </w:rPr>
      </w:pPr>
      <w:r w:rsidRPr="00C36DF9">
        <w:rPr>
          <w:rFonts w:ascii="Calibri" w:hAnsi="Calibri" w:cs="Calibri"/>
          <w:b/>
          <w:sz w:val="24"/>
          <w:szCs w:val="24"/>
        </w:rPr>
        <w:t>1 Συνημμένο: Δήλωση συμμετοχής</w:t>
      </w:r>
    </w:p>
    <w:p w:rsidR="00AF651D" w:rsidRDefault="00AF651D" w:rsidP="00EE437C">
      <w:pPr>
        <w:jc w:val="both"/>
        <w:rPr>
          <w:rFonts w:ascii="Calibri" w:hAnsi="Calibri" w:cs="Calibri"/>
          <w:sz w:val="24"/>
          <w:szCs w:val="24"/>
        </w:rPr>
      </w:pPr>
    </w:p>
    <w:p w:rsidR="006463CA" w:rsidRPr="009A4DAC" w:rsidRDefault="006463CA" w:rsidP="00EE437C">
      <w:pPr>
        <w:jc w:val="both"/>
        <w:rPr>
          <w:rFonts w:ascii="Calibri" w:hAnsi="Calibri" w:cs="Calibri"/>
          <w:sz w:val="24"/>
          <w:szCs w:val="24"/>
        </w:rPr>
      </w:pPr>
      <w:r w:rsidRPr="001D6C52">
        <w:rPr>
          <w:rFonts w:ascii="Calibri" w:hAnsi="Calibri" w:cs="Calibri"/>
          <w:sz w:val="24"/>
          <w:szCs w:val="24"/>
        </w:rPr>
        <w:t>Για ότι διευκρίνιση θέλετε είμαστε στη διάθεση σας.</w:t>
      </w:r>
    </w:p>
    <w:p w:rsidR="003E41DB" w:rsidRPr="009A4DAC" w:rsidRDefault="003E41DB" w:rsidP="00EE437C">
      <w:pPr>
        <w:jc w:val="both"/>
        <w:rPr>
          <w:rFonts w:ascii="Calibri" w:hAnsi="Calibri" w:cs="Calibri"/>
          <w:sz w:val="24"/>
          <w:szCs w:val="24"/>
        </w:rPr>
      </w:pPr>
    </w:p>
    <w:p w:rsidR="000208CF" w:rsidRPr="009A4DAC" w:rsidRDefault="000208CF" w:rsidP="00EE437C">
      <w:pPr>
        <w:jc w:val="both"/>
        <w:rPr>
          <w:rFonts w:ascii="Calibri" w:hAnsi="Calibri" w:cs="Calibri"/>
          <w:sz w:val="24"/>
          <w:szCs w:val="24"/>
        </w:rPr>
      </w:pPr>
    </w:p>
    <w:p w:rsidR="000208CF" w:rsidRPr="009A4DAC" w:rsidRDefault="000208CF" w:rsidP="00EE437C">
      <w:pPr>
        <w:jc w:val="both"/>
        <w:rPr>
          <w:rFonts w:ascii="Calibri" w:hAnsi="Calibri" w:cs="Calibri"/>
          <w:sz w:val="24"/>
          <w:szCs w:val="24"/>
        </w:rPr>
      </w:pPr>
    </w:p>
    <w:p w:rsidR="000208CF" w:rsidRPr="009A4DAC" w:rsidRDefault="000208CF" w:rsidP="00EE437C">
      <w:pPr>
        <w:jc w:val="both"/>
        <w:rPr>
          <w:rFonts w:ascii="Calibri" w:hAnsi="Calibri" w:cs="Calibri"/>
          <w:sz w:val="24"/>
          <w:szCs w:val="24"/>
        </w:rPr>
      </w:pPr>
    </w:p>
    <w:p w:rsidR="00B35560" w:rsidRDefault="00C75962" w:rsidP="00E32FF2">
      <w:pPr>
        <w:pStyle w:val="2"/>
        <w:tabs>
          <w:tab w:val="clear" w:pos="6521"/>
          <w:tab w:val="center" w:pos="5812"/>
        </w:tabs>
        <w:rPr>
          <w:rFonts w:ascii="Calibri" w:hAnsi="Calibri" w:cs="Calibri"/>
          <w:b w:val="0"/>
          <w:szCs w:val="24"/>
        </w:rPr>
      </w:pPr>
      <w:r w:rsidRPr="00B35560">
        <w:rPr>
          <w:rFonts w:ascii="Calibri" w:hAnsi="Calibri" w:cs="Calibri"/>
          <w:szCs w:val="24"/>
        </w:rPr>
        <w:tab/>
      </w:r>
      <w:r w:rsidR="0082681B">
        <w:rPr>
          <w:rFonts w:ascii="Calibri" w:hAnsi="Calibri" w:cs="Calibri"/>
          <w:b w:val="0"/>
          <w:szCs w:val="24"/>
        </w:rPr>
        <w:t xml:space="preserve">        </w:t>
      </w:r>
      <w:r w:rsidR="00B10D0E" w:rsidRPr="00B35560">
        <w:rPr>
          <w:rFonts w:ascii="Calibri" w:hAnsi="Calibri" w:cs="Calibri"/>
          <w:b w:val="0"/>
          <w:szCs w:val="24"/>
        </w:rPr>
        <w:t xml:space="preserve">                 </w:t>
      </w:r>
      <w:r w:rsidR="006463CA">
        <w:rPr>
          <w:rFonts w:ascii="Calibri" w:hAnsi="Calibri" w:cs="Calibri"/>
          <w:b w:val="0"/>
          <w:szCs w:val="24"/>
        </w:rPr>
        <w:t xml:space="preserve">                                                                   </w:t>
      </w:r>
      <w:r w:rsidR="00B10D0E" w:rsidRPr="00B35560">
        <w:rPr>
          <w:rFonts w:ascii="Calibri" w:hAnsi="Calibri" w:cs="Calibri"/>
          <w:b w:val="0"/>
          <w:szCs w:val="24"/>
        </w:rPr>
        <w:t xml:space="preserve"> </w:t>
      </w:r>
      <w:r w:rsidR="00D71A7A">
        <w:rPr>
          <w:rFonts w:ascii="Calibri" w:hAnsi="Calibri" w:cs="Calibri"/>
          <w:b w:val="0"/>
          <w:szCs w:val="24"/>
        </w:rPr>
        <w:t>Ο Αν/της</w:t>
      </w:r>
      <w:r w:rsidR="0082681B">
        <w:rPr>
          <w:rFonts w:ascii="Calibri" w:hAnsi="Calibri" w:cs="Calibri"/>
          <w:b w:val="0"/>
          <w:szCs w:val="24"/>
        </w:rPr>
        <w:t xml:space="preserve">  </w:t>
      </w:r>
      <w:r w:rsidR="00F01640">
        <w:rPr>
          <w:rFonts w:ascii="Calibri" w:hAnsi="Calibri" w:cs="Calibri"/>
          <w:b w:val="0"/>
          <w:szCs w:val="24"/>
        </w:rPr>
        <w:t>Διευθυ</w:t>
      </w:r>
      <w:r w:rsidR="00B10D0E" w:rsidRPr="00B35560">
        <w:rPr>
          <w:rFonts w:ascii="Calibri" w:hAnsi="Calibri" w:cs="Calibri"/>
          <w:b w:val="0"/>
          <w:szCs w:val="24"/>
        </w:rPr>
        <w:t>ντ</w:t>
      </w:r>
      <w:r w:rsidR="00F01640">
        <w:rPr>
          <w:rFonts w:ascii="Calibri" w:hAnsi="Calibri" w:cs="Calibri"/>
          <w:b w:val="0"/>
          <w:szCs w:val="24"/>
        </w:rPr>
        <w:t>ής</w:t>
      </w:r>
      <w:r w:rsidR="00B10D0E" w:rsidRPr="00B35560">
        <w:rPr>
          <w:rFonts w:ascii="Calibri" w:hAnsi="Calibri" w:cs="Calibri"/>
          <w:b w:val="0"/>
          <w:szCs w:val="24"/>
        </w:rPr>
        <w:t xml:space="preserve"> </w:t>
      </w:r>
      <w:r w:rsidR="0082681B">
        <w:rPr>
          <w:rFonts w:ascii="Calibri" w:hAnsi="Calibri" w:cs="Calibri"/>
          <w:b w:val="0"/>
          <w:szCs w:val="24"/>
        </w:rPr>
        <w:t>Π.Ε</w:t>
      </w:r>
      <w:r w:rsidR="00B35560" w:rsidRPr="00B35560">
        <w:rPr>
          <w:rFonts w:ascii="Calibri" w:hAnsi="Calibri" w:cs="Calibri"/>
          <w:b w:val="0"/>
          <w:szCs w:val="24"/>
        </w:rPr>
        <w:t xml:space="preserve"> Κυκλάδων</w:t>
      </w:r>
    </w:p>
    <w:p w:rsidR="00B35560" w:rsidRDefault="00B35560" w:rsidP="00E32FF2">
      <w:pPr>
        <w:pStyle w:val="2"/>
        <w:tabs>
          <w:tab w:val="clear" w:pos="6521"/>
          <w:tab w:val="center" w:pos="5812"/>
        </w:tabs>
        <w:rPr>
          <w:rFonts w:ascii="Calibri" w:hAnsi="Calibri" w:cs="Calibri"/>
          <w:b w:val="0"/>
          <w:szCs w:val="24"/>
        </w:rPr>
      </w:pPr>
      <w:r>
        <w:rPr>
          <w:rFonts w:ascii="Calibri" w:hAnsi="Calibri" w:cs="Calibri"/>
          <w:b w:val="0"/>
          <w:szCs w:val="24"/>
        </w:rPr>
        <w:tab/>
      </w:r>
      <w:r w:rsidR="00B10D0E" w:rsidRPr="00B35560">
        <w:rPr>
          <w:rFonts w:ascii="Calibri" w:hAnsi="Calibri" w:cs="Calibri"/>
          <w:b w:val="0"/>
          <w:szCs w:val="24"/>
        </w:rPr>
        <w:t xml:space="preserve"> </w:t>
      </w:r>
    </w:p>
    <w:p w:rsidR="00625835" w:rsidRPr="00625835" w:rsidRDefault="00D95D0A" w:rsidP="003E41DB">
      <w:pPr>
        <w:pStyle w:val="2"/>
        <w:tabs>
          <w:tab w:val="clear" w:pos="6521"/>
          <w:tab w:val="center" w:pos="5812"/>
        </w:tabs>
      </w:pPr>
      <w:r w:rsidRPr="00B35560">
        <w:tab/>
      </w:r>
    </w:p>
    <w:p w:rsidR="001D0A85" w:rsidRPr="0082681B" w:rsidRDefault="001D0A85" w:rsidP="001D0A85"/>
    <w:p w:rsidR="00F355AC" w:rsidRPr="0082681B" w:rsidRDefault="00F355AC" w:rsidP="001D0A85"/>
    <w:p w:rsidR="00BD1487" w:rsidRPr="00BD1487" w:rsidRDefault="00BD1487" w:rsidP="001D0A85"/>
    <w:p w:rsidR="00646EA8" w:rsidRPr="00B35560" w:rsidRDefault="00B10D0E">
      <w:pPr>
        <w:tabs>
          <w:tab w:val="center" w:pos="1985"/>
          <w:tab w:val="center" w:pos="5529"/>
          <w:tab w:val="left" w:pos="5954"/>
        </w:tabs>
        <w:rPr>
          <w:rFonts w:ascii="Calibri" w:hAnsi="Calibri" w:cs="Calibri"/>
          <w:b/>
          <w:sz w:val="24"/>
          <w:szCs w:val="24"/>
        </w:rPr>
      </w:pPr>
      <w:r w:rsidRPr="00B35560">
        <w:rPr>
          <w:rFonts w:ascii="Calibri" w:hAnsi="Calibri" w:cs="Calibri"/>
          <w:b/>
          <w:sz w:val="24"/>
          <w:szCs w:val="24"/>
        </w:rPr>
        <w:tab/>
      </w:r>
      <w:r w:rsidR="00D95D0A" w:rsidRPr="00B35560">
        <w:rPr>
          <w:rFonts w:ascii="Calibri" w:hAnsi="Calibri" w:cs="Calibri"/>
          <w:b/>
          <w:sz w:val="24"/>
          <w:szCs w:val="24"/>
        </w:rPr>
        <w:tab/>
      </w:r>
      <w:r w:rsidR="00D95D0A" w:rsidRPr="00B35560">
        <w:rPr>
          <w:rFonts w:ascii="Calibri" w:hAnsi="Calibri" w:cs="Calibri"/>
          <w:b/>
          <w:sz w:val="24"/>
          <w:szCs w:val="24"/>
        </w:rPr>
        <w:tab/>
      </w:r>
      <w:r w:rsidR="00187189" w:rsidRPr="00B35560">
        <w:rPr>
          <w:rFonts w:ascii="Calibri" w:hAnsi="Calibri" w:cs="Calibri"/>
          <w:sz w:val="24"/>
          <w:szCs w:val="24"/>
        </w:rPr>
        <w:t xml:space="preserve"> </w:t>
      </w:r>
      <w:r w:rsidR="00F01640">
        <w:rPr>
          <w:rFonts w:ascii="Calibri" w:hAnsi="Calibri" w:cs="Calibri"/>
          <w:sz w:val="24"/>
          <w:szCs w:val="24"/>
        </w:rPr>
        <w:t xml:space="preserve">Χρήστος </w:t>
      </w:r>
      <w:proofErr w:type="spellStart"/>
      <w:r w:rsidR="00F01640">
        <w:rPr>
          <w:rFonts w:ascii="Calibri" w:hAnsi="Calibri" w:cs="Calibri"/>
          <w:sz w:val="24"/>
          <w:szCs w:val="24"/>
        </w:rPr>
        <w:t>Καφτηράνης</w:t>
      </w:r>
      <w:proofErr w:type="spellEnd"/>
      <w:r w:rsidR="00187189" w:rsidRPr="00B35560">
        <w:rPr>
          <w:rFonts w:ascii="Calibri" w:hAnsi="Calibri" w:cs="Calibri"/>
          <w:b/>
          <w:sz w:val="24"/>
          <w:szCs w:val="24"/>
        </w:rPr>
        <w:t xml:space="preserve">      </w:t>
      </w:r>
    </w:p>
    <w:p w:rsidR="00E876CE" w:rsidRDefault="00566171" w:rsidP="00566171">
      <w:pPr>
        <w:tabs>
          <w:tab w:val="center" w:pos="1985"/>
          <w:tab w:val="center" w:pos="5529"/>
          <w:tab w:val="left" w:pos="5954"/>
        </w:tabs>
      </w:pPr>
      <w:r>
        <w:t xml:space="preserve"> </w:t>
      </w:r>
    </w:p>
    <w:p w:rsidR="003D1D1A" w:rsidRDefault="003D1D1A" w:rsidP="00E876CE">
      <w:pPr>
        <w:tabs>
          <w:tab w:val="center" w:pos="1985"/>
          <w:tab w:val="center" w:pos="6521"/>
        </w:tabs>
        <w:jc w:val="both"/>
        <w:rPr>
          <w:rFonts w:ascii="Calibri" w:hAnsi="Calibri" w:cs="Calibri"/>
          <w:sz w:val="24"/>
          <w:szCs w:val="24"/>
        </w:rPr>
      </w:pPr>
    </w:p>
    <w:sectPr w:rsidR="003D1D1A">
      <w:pgSz w:w="11906" w:h="16838" w:code="9"/>
      <w:pgMar w:top="1418" w:right="1134" w:bottom="1418"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Helvetica">
    <w:panose1 w:val="020B0604020202020204"/>
    <w:charset w:val="A1"/>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color w:val="auto"/>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color w:val="auto"/>
      </w:rPr>
    </w:lvl>
  </w:abstractNum>
  <w:abstractNum w:abstractNumId="2">
    <w:nsid w:val="11005339"/>
    <w:multiLevelType w:val="hybridMultilevel"/>
    <w:tmpl w:val="A4DE7758"/>
    <w:lvl w:ilvl="0" w:tplc="A1FE0942">
      <w:start w:val="1"/>
      <w:numFmt w:val="bullet"/>
      <w:lvlText w:val=""/>
      <w:lvlJc w:val="left"/>
      <w:pPr>
        <w:tabs>
          <w:tab w:val="num" w:pos="1620"/>
        </w:tabs>
        <w:ind w:left="1620" w:hanging="360"/>
      </w:pPr>
      <w:rPr>
        <w:rFonts w:ascii="Symbol" w:hAnsi="Symbol" w:cs="Times New Roman" w:hint="default"/>
        <w:b/>
        <w:i w:val="0"/>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83F655C"/>
    <w:multiLevelType w:val="hybridMultilevel"/>
    <w:tmpl w:val="AACA72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CC26BA8"/>
    <w:multiLevelType w:val="hybridMultilevel"/>
    <w:tmpl w:val="922409E0"/>
    <w:lvl w:ilvl="0" w:tplc="0408000F">
      <w:start w:val="1"/>
      <w:numFmt w:val="decimal"/>
      <w:lvlText w:val="%1."/>
      <w:lvlJc w:val="left"/>
      <w:pPr>
        <w:tabs>
          <w:tab w:val="num" w:pos="2775"/>
        </w:tabs>
        <w:ind w:left="2775" w:hanging="360"/>
      </w:pPr>
    </w:lvl>
    <w:lvl w:ilvl="1" w:tplc="04080019" w:tentative="1">
      <w:start w:val="1"/>
      <w:numFmt w:val="lowerLetter"/>
      <w:lvlText w:val="%2."/>
      <w:lvlJc w:val="left"/>
      <w:pPr>
        <w:tabs>
          <w:tab w:val="num" w:pos="3495"/>
        </w:tabs>
        <w:ind w:left="3495" w:hanging="360"/>
      </w:pPr>
    </w:lvl>
    <w:lvl w:ilvl="2" w:tplc="0408001B" w:tentative="1">
      <w:start w:val="1"/>
      <w:numFmt w:val="lowerRoman"/>
      <w:lvlText w:val="%3."/>
      <w:lvlJc w:val="right"/>
      <w:pPr>
        <w:tabs>
          <w:tab w:val="num" w:pos="4215"/>
        </w:tabs>
        <w:ind w:left="4215" w:hanging="180"/>
      </w:pPr>
    </w:lvl>
    <w:lvl w:ilvl="3" w:tplc="0408000F" w:tentative="1">
      <w:start w:val="1"/>
      <w:numFmt w:val="decimal"/>
      <w:lvlText w:val="%4."/>
      <w:lvlJc w:val="left"/>
      <w:pPr>
        <w:tabs>
          <w:tab w:val="num" w:pos="4935"/>
        </w:tabs>
        <w:ind w:left="4935" w:hanging="360"/>
      </w:pPr>
    </w:lvl>
    <w:lvl w:ilvl="4" w:tplc="04080019" w:tentative="1">
      <w:start w:val="1"/>
      <w:numFmt w:val="lowerLetter"/>
      <w:lvlText w:val="%5."/>
      <w:lvlJc w:val="left"/>
      <w:pPr>
        <w:tabs>
          <w:tab w:val="num" w:pos="5655"/>
        </w:tabs>
        <w:ind w:left="5655" w:hanging="360"/>
      </w:pPr>
    </w:lvl>
    <w:lvl w:ilvl="5" w:tplc="0408001B" w:tentative="1">
      <w:start w:val="1"/>
      <w:numFmt w:val="lowerRoman"/>
      <w:lvlText w:val="%6."/>
      <w:lvlJc w:val="right"/>
      <w:pPr>
        <w:tabs>
          <w:tab w:val="num" w:pos="6375"/>
        </w:tabs>
        <w:ind w:left="6375" w:hanging="180"/>
      </w:pPr>
    </w:lvl>
    <w:lvl w:ilvl="6" w:tplc="0408000F" w:tentative="1">
      <w:start w:val="1"/>
      <w:numFmt w:val="decimal"/>
      <w:lvlText w:val="%7."/>
      <w:lvlJc w:val="left"/>
      <w:pPr>
        <w:tabs>
          <w:tab w:val="num" w:pos="7095"/>
        </w:tabs>
        <w:ind w:left="7095" w:hanging="360"/>
      </w:pPr>
    </w:lvl>
    <w:lvl w:ilvl="7" w:tplc="04080019" w:tentative="1">
      <w:start w:val="1"/>
      <w:numFmt w:val="lowerLetter"/>
      <w:lvlText w:val="%8."/>
      <w:lvlJc w:val="left"/>
      <w:pPr>
        <w:tabs>
          <w:tab w:val="num" w:pos="7815"/>
        </w:tabs>
        <w:ind w:left="7815" w:hanging="360"/>
      </w:pPr>
    </w:lvl>
    <w:lvl w:ilvl="8" w:tplc="0408001B" w:tentative="1">
      <w:start w:val="1"/>
      <w:numFmt w:val="lowerRoman"/>
      <w:lvlText w:val="%9."/>
      <w:lvlJc w:val="right"/>
      <w:pPr>
        <w:tabs>
          <w:tab w:val="num" w:pos="8535"/>
        </w:tabs>
        <w:ind w:left="8535" w:hanging="180"/>
      </w:pPr>
    </w:lvl>
  </w:abstractNum>
  <w:abstractNum w:abstractNumId="5">
    <w:nsid w:val="511D083F"/>
    <w:multiLevelType w:val="hybridMultilevel"/>
    <w:tmpl w:val="162A95B0"/>
    <w:lvl w:ilvl="0" w:tplc="04080001">
      <w:start w:val="1"/>
      <w:numFmt w:val="bullet"/>
      <w:lvlText w:val=""/>
      <w:lvlJc w:val="left"/>
      <w:pPr>
        <w:tabs>
          <w:tab w:val="num" w:pos="7095"/>
        </w:tabs>
        <w:ind w:left="7095" w:hanging="360"/>
      </w:pPr>
      <w:rPr>
        <w:rFonts w:ascii="Symbol" w:hAnsi="Symbol" w:hint="default"/>
      </w:rPr>
    </w:lvl>
    <w:lvl w:ilvl="1" w:tplc="04080003" w:tentative="1">
      <w:start w:val="1"/>
      <w:numFmt w:val="bullet"/>
      <w:lvlText w:val="o"/>
      <w:lvlJc w:val="left"/>
      <w:pPr>
        <w:tabs>
          <w:tab w:val="num" w:pos="7815"/>
        </w:tabs>
        <w:ind w:left="7815" w:hanging="360"/>
      </w:pPr>
      <w:rPr>
        <w:rFonts w:ascii="Courier New" w:hAnsi="Courier New" w:cs="Courier New" w:hint="default"/>
      </w:rPr>
    </w:lvl>
    <w:lvl w:ilvl="2" w:tplc="04080005" w:tentative="1">
      <w:start w:val="1"/>
      <w:numFmt w:val="bullet"/>
      <w:lvlText w:val=""/>
      <w:lvlJc w:val="left"/>
      <w:pPr>
        <w:tabs>
          <w:tab w:val="num" w:pos="8535"/>
        </w:tabs>
        <w:ind w:left="8535" w:hanging="360"/>
      </w:pPr>
      <w:rPr>
        <w:rFonts w:ascii="Wingdings" w:hAnsi="Wingdings" w:hint="default"/>
      </w:rPr>
    </w:lvl>
    <w:lvl w:ilvl="3" w:tplc="04080001" w:tentative="1">
      <w:start w:val="1"/>
      <w:numFmt w:val="bullet"/>
      <w:lvlText w:val=""/>
      <w:lvlJc w:val="left"/>
      <w:pPr>
        <w:tabs>
          <w:tab w:val="num" w:pos="9255"/>
        </w:tabs>
        <w:ind w:left="9255" w:hanging="360"/>
      </w:pPr>
      <w:rPr>
        <w:rFonts w:ascii="Symbol" w:hAnsi="Symbol" w:hint="default"/>
      </w:rPr>
    </w:lvl>
    <w:lvl w:ilvl="4" w:tplc="04080003" w:tentative="1">
      <w:start w:val="1"/>
      <w:numFmt w:val="bullet"/>
      <w:lvlText w:val="o"/>
      <w:lvlJc w:val="left"/>
      <w:pPr>
        <w:tabs>
          <w:tab w:val="num" w:pos="9975"/>
        </w:tabs>
        <w:ind w:left="9975" w:hanging="360"/>
      </w:pPr>
      <w:rPr>
        <w:rFonts w:ascii="Courier New" w:hAnsi="Courier New" w:cs="Courier New" w:hint="default"/>
      </w:rPr>
    </w:lvl>
    <w:lvl w:ilvl="5" w:tplc="04080005" w:tentative="1">
      <w:start w:val="1"/>
      <w:numFmt w:val="bullet"/>
      <w:lvlText w:val=""/>
      <w:lvlJc w:val="left"/>
      <w:pPr>
        <w:tabs>
          <w:tab w:val="num" w:pos="10695"/>
        </w:tabs>
        <w:ind w:left="10695" w:hanging="360"/>
      </w:pPr>
      <w:rPr>
        <w:rFonts w:ascii="Wingdings" w:hAnsi="Wingdings" w:hint="default"/>
      </w:rPr>
    </w:lvl>
    <w:lvl w:ilvl="6" w:tplc="04080001" w:tentative="1">
      <w:start w:val="1"/>
      <w:numFmt w:val="bullet"/>
      <w:lvlText w:val=""/>
      <w:lvlJc w:val="left"/>
      <w:pPr>
        <w:tabs>
          <w:tab w:val="num" w:pos="11415"/>
        </w:tabs>
        <w:ind w:left="11415" w:hanging="360"/>
      </w:pPr>
      <w:rPr>
        <w:rFonts w:ascii="Symbol" w:hAnsi="Symbol" w:hint="default"/>
      </w:rPr>
    </w:lvl>
    <w:lvl w:ilvl="7" w:tplc="04080003" w:tentative="1">
      <w:start w:val="1"/>
      <w:numFmt w:val="bullet"/>
      <w:lvlText w:val="o"/>
      <w:lvlJc w:val="left"/>
      <w:pPr>
        <w:tabs>
          <w:tab w:val="num" w:pos="12135"/>
        </w:tabs>
        <w:ind w:left="12135" w:hanging="360"/>
      </w:pPr>
      <w:rPr>
        <w:rFonts w:ascii="Courier New" w:hAnsi="Courier New" w:cs="Courier New" w:hint="default"/>
      </w:rPr>
    </w:lvl>
    <w:lvl w:ilvl="8" w:tplc="04080005" w:tentative="1">
      <w:start w:val="1"/>
      <w:numFmt w:val="bullet"/>
      <w:lvlText w:val=""/>
      <w:lvlJc w:val="left"/>
      <w:pPr>
        <w:tabs>
          <w:tab w:val="num" w:pos="12855"/>
        </w:tabs>
        <w:ind w:left="12855" w:hanging="360"/>
      </w:pPr>
      <w:rPr>
        <w:rFonts w:ascii="Wingdings" w:hAnsi="Wingdings" w:hint="default"/>
      </w:rPr>
    </w:lvl>
  </w:abstractNum>
  <w:abstractNum w:abstractNumId="6">
    <w:nsid w:val="7C8B463B"/>
    <w:multiLevelType w:val="hybridMultilevel"/>
    <w:tmpl w:val="75F6D9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ED2"/>
    <w:rsid w:val="0000751E"/>
    <w:rsid w:val="000208CF"/>
    <w:rsid w:val="000269A3"/>
    <w:rsid w:val="00034B29"/>
    <w:rsid w:val="00034CBF"/>
    <w:rsid w:val="000417E4"/>
    <w:rsid w:val="000644A8"/>
    <w:rsid w:val="00067D24"/>
    <w:rsid w:val="0007553A"/>
    <w:rsid w:val="00092301"/>
    <w:rsid w:val="00094876"/>
    <w:rsid w:val="000B0AC6"/>
    <w:rsid w:val="000B707E"/>
    <w:rsid w:val="000C33C4"/>
    <w:rsid w:val="000C6634"/>
    <w:rsid w:val="000D2258"/>
    <w:rsid w:val="000D7A7F"/>
    <w:rsid w:val="000E42FF"/>
    <w:rsid w:val="000F40FB"/>
    <w:rsid w:val="000F43D1"/>
    <w:rsid w:val="00105BF9"/>
    <w:rsid w:val="00116A74"/>
    <w:rsid w:val="00121D02"/>
    <w:rsid w:val="00122558"/>
    <w:rsid w:val="00133AD7"/>
    <w:rsid w:val="001644DD"/>
    <w:rsid w:val="00167F52"/>
    <w:rsid w:val="00174B0D"/>
    <w:rsid w:val="00176881"/>
    <w:rsid w:val="00187189"/>
    <w:rsid w:val="001909FC"/>
    <w:rsid w:val="001A0E31"/>
    <w:rsid w:val="001D0A85"/>
    <w:rsid w:val="001D0ADB"/>
    <w:rsid w:val="001D6C52"/>
    <w:rsid w:val="001E1767"/>
    <w:rsid w:val="001E3C2F"/>
    <w:rsid w:val="001E72EB"/>
    <w:rsid w:val="00204533"/>
    <w:rsid w:val="00221E16"/>
    <w:rsid w:val="00226B6F"/>
    <w:rsid w:val="0025670E"/>
    <w:rsid w:val="00264F9F"/>
    <w:rsid w:val="00276017"/>
    <w:rsid w:val="0027795D"/>
    <w:rsid w:val="00280C36"/>
    <w:rsid w:val="002939B9"/>
    <w:rsid w:val="002A287A"/>
    <w:rsid w:val="002A410C"/>
    <w:rsid w:val="002A7166"/>
    <w:rsid w:val="002B51B2"/>
    <w:rsid w:val="002C2698"/>
    <w:rsid w:val="002D01C4"/>
    <w:rsid w:val="002D05E7"/>
    <w:rsid w:val="002D67EC"/>
    <w:rsid w:val="00311C57"/>
    <w:rsid w:val="00316983"/>
    <w:rsid w:val="00322CA0"/>
    <w:rsid w:val="00323D0E"/>
    <w:rsid w:val="00346284"/>
    <w:rsid w:val="003519FB"/>
    <w:rsid w:val="003572B6"/>
    <w:rsid w:val="00357F74"/>
    <w:rsid w:val="00362E16"/>
    <w:rsid w:val="00372DD6"/>
    <w:rsid w:val="0037732E"/>
    <w:rsid w:val="00383AAE"/>
    <w:rsid w:val="00395612"/>
    <w:rsid w:val="00396804"/>
    <w:rsid w:val="003A404F"/>
    <w:rsid w:val="003B2B37"/>
    <w:rsid w:val="003B2FCE"/>
    <w:rsid w:val="003C3191"/>
    <w:rsid w:val="003D1538"/>
    <w:rsid w:val="003D1D1A"/>
    <w:rsid w:val="003E127A"/>
    <w:rsid w:val="003E14F1"/>
    <w:rsid w:val="003E41DB"/>
    <w:rsid w:val="003F2838"/>
    <w:rsid w:val="004251EB"/>
    <w:rsid w:val="00432FFA"/>
    <w:rsid w:val="00443767"/>
    <w:rsid w:val="00446B68"/>
    <w:rsid w:val="00447F46"/>
    <w:rsid w:val="00451464"/>
    <w:rsid w:val="004567F2"/>
    <w:rsid w:val="004661DD"/>
    <w:rsid w:val="00472BC3"/>
    <w:rsid w:val="00472C24"/>
    <w:rsid w:val="00484933"/>
    <w:rsid w:val="004910E8"/>
    <w:rsid w:val="00497F95"/>
    <w:rsid w:val="004A3AF9"/>
    <w:rsid w:val="004B3303"/>
    <w:rsid w:val="004C7B1C"/>
    <w:rsid w:val="004D111D"/>
    <w:rsid w:val="004E2D48"/>
    <w:rsid w:val="004F4E7B"/>
    <w:rsid w:val="004F5857"/>
    <w:rsid w:val="00503E68"/>
    <w:rsid w:val="00510F2F"/>
    <w:rsid w:val="0051287D"/>
    <w:rsid w:val="0051433B"/>
    <w:rsid w:val="005249AF"/>
    <w:rsid w:val="0053072F"/>
    <w:rsid w:val="00556FB5"/>
    <w:rsid w:val="00566171"/>
    <w:rsid w:val="005952C1"/>
    <w:rsid w:val="00596BD8"/>
    <w:rsid w:val="0059799A"/>
    <w:rsid w:val="005A09D5"/>
    <w:rsid w:val="005C2AFE"/>
    <w:rsid w:val="005C5FE0"/>
    <w:rsid w:val="005D001D"/>
    <w:rsid w:val="005D67AA"/>
    <w:rsid w:val="005E152B"/>
    <w:rsid w:val="005F4ED2"/>
    <w:rsid w:val="00624C8A"/>
    <w:rsid w:val="006254BF"/>
    <w:rsid w:val="00625835"/>
    <w:rsid w:val="00640F7E"/>
    <w:rsid w:val="006463CA"/>
    <w:rsid w:val="00646489"/>
    <w:rsid w:val="00646EA8"/>
    <w:rsid w:val="00654B34"/>
    <w:rsid w:val="006A7B97"/>
    <w:rsid w:val="006B46E9"/>
    <w:rsid w:val="006C57D0"/>
    <w:rsid w:val="006D19CA"/>
    <w:rsid w:val="006E0FDB"/>
    <w:rsid w:val="006E2870"/>
    <w:rsid w:val="0070175A"/>
    <w:rsid w:val="00743D62"/>
    <w:rsid w:val="00767E31"/>
    <w:rsid w:val="0077483B"/>
    <w:rsid w:val="007944E1"/>
    <w:rsid w:val="007A4439"/>
    <w:rsid w:val="007D7C5D"/>
    <w:rsid w:val="007E5953"/>
    <w:rsid w:val="00807A3D"/>
    <w:rsid w:val="00814F46"/>
    <w:rsid w:val="00821D27"/>
    <w:rsid w:val="00823156"/>
    <w:rsid w:val="0082681B"/>
    <w:rsid w:val="00834F4F"/>
    <w:rsid w:val="00846CEB"/>
    <w:rsid w:val="00846D8A"/>
    <w:rsid w:val="008633E2"/>
    <w:rsid w:val="00863BDA"/>
    <w:rsid w:val="008653B2"/>
    <w:rsid w:val="00866BF7"/>
    <w:rsid w:val="00870E79"/>
    <w:rsid w:val="008711BA"/>
    <w:rsid w:val="008805C2"/>
    <w:rsid w:val="00887F5F"/>
    <w:rsid w:val="008948CB"/>
    <w:rsid w:val="008A1FF0"/>
    <w:rsid w:val="008A4BA8"/>
    <w:rsid w:val="008A7F61"/>
    <w:rsid w:val="008B5026"/>
    <w:rsid w:val="008D6440"/>
    <w:rsid w:val="008F0074"/>
    <w:rsid w:val="008F7FBB"/>
    <w:rsid w:val="00906694"/>
    <w:rsid w:val="009272C2"/>
    <w:rsid w:val="0093562A"/>
    <w:rsid w:val="00936805"/>
    <w:rsid w:val="009405B2"/>
    <w:rsid w:val="009410ED"/>
    <w:rsid w:val="00951AD7"/>
    <w:rsid w:val="009745DF"/>
    <w:rsid w:val="00992C1B"/>
    <w:rsid w:val="009A315C"/>
    <w:rsid w:val="009A4DAC"/>
    <w:rsid w:val="009B11E0"/>
    <w:rsid w:val="009C4ABE"/>
    <w:rsid w:val="009D3797"/>
    <w:rsid w:val="009D665E"/>
    <w:rsid w:val="009E106A"/>
    <w:rsid w:val="009E7213"/>
    <w:rsid w:val="00A03E28"/>
    <w:rsid w:val="00A048B7"/>
    <w:rsid w:val="00A07AF6"/>
    <w:rsid w:val="00A07C2E"/>
    <w:rsid w:val="00A47079"/>
    <w:rsid w:val="00A53F96"/>
    <w:rsid w:val="00A62915"/>
    <w:rsid w:val="00A67353"/>
    <w:rsid w:val="00A704A3"/>
    <w:rsid w:val="00A86248"/>
    <w:rsid w:val="00A92233"/>
    <w:rsid w:val="00A92BE0"/>
    <w:rsid w:val="00A96BB9"/>
    <w:rsid w:val="00AB1EB0"/>
    <w:rsid w:val="00AB5195"/>
    <w:rsid w:val="00AC2B27"/>
    <w:rsid w:val="00AD4F61"/>
    <w:rsid w:val="00AF13B2"/>
    <w:rsid w:val="00AF651D"/>
    <w:rsid w:val="00B00FA3"/>
    <w:rsid w:val="00B10D0E"/>
    <w:rsid w:val="00B1524B"/>
    <w:rsid w:val="00B15B92"/>
    <w:rsid w:val="00B35560"/>
    <w:rsid w:val="00B42653"/>
    <w:rsid w:val="00B44903"/>
    <w:rsid w:val="00B66A16"/>
    <w:rsid w:val="00B77089"/>
    <w:rsid w:val="00B91765"/>
    <w:rsid w:val="00B93EC9"/>
    <w:rsid w:val="00B964AE"/>
    <w:rsid w:val="00BB4FD1"/>
    <w:rsid w:val="00BC25A3"/>
    <w:rsid w:val="00BC54CC"/>
    <w:rsid w:val="00BD1487"/>
    <w:rsid w:val="00BF3FE4"/>
    <w:rsid w:val="00C05EDF"/>
    <w:rsid w:val="00C13DF7"/>
    <w:rsid w:val="00C20E05"/>
    <w:rsid w:val="00C36DF9"/>
    <w:rsid w:val="00C37CF2"/>
    <w:rsid w:val="00C44E99"/>
    <w:rsid w:val="00C63A4A"/>
    <w:rsid w:val="00C75962"/>
    <w:rsid w:val="00C83DD6"/>
    <w:rsid w:val="00C857D8"/>
    <w:rsid w:val="00CA3B6A"/>
    <w:rsid w:val="00CB2B88"/>
    <w:rsid w:val="00CB6DB8"/>
    <w:rsid w:val="00CC416E"/>
    <w:rsid w:val="00CC7FDA"/>
    <w:rsid w:val="00CD01A4"/>
    <w:rsid w:val="00CD4D48"/>
    <w:rsid w:val="00CE3B91"/>
    <w:rsid w:val="00CE4A36"/>
    <w:rsid w:val="00CF04C2"/>
    <w:rsid w:val="00CF70BC"/>
    <w:rsid w:val="00D155BA"/>
    <w:rsid w:val="00D41EFB"/>
    <w:rsid w:val="00D609A4"/>
    <w:rsid w:val="00D71A7A"/>
    <w:rsid w:val="00D86523"/>
    <w:rsid w:val="00D95D0A"/>
    <w:rsid w:val="00D961DD"/>
    <w:rsid w:val="00DA1BC2"/>
    <w:rsid w:val="00DA7CB9"/>
    <w:rsid w:val="00DC6EDA"/>
    <w:rsid w:val="00DD252C"/>
    <w:rsid w:val="00DD5E64"/>
    <w:rsid w:val="00DF32A1"/>
    <w:rsid w:val="00E016F3"/>
    <w:rsid w:val="00E07631"/>
    <w:rsid w:val="00E10EF2"/>
    <w:rsid w:val="00E32FF2"/>
    <w:rsid w:val="00E41382"/>
    <w:rsid w:val="00E541DE"/>
    <w:rsid w:val="00E54DF1"/>
    <w:rsid w:val="00E55399"/>
    <w:rsid w:val="00E566D1"/>
    <w:rsid w:val="00E67399"/>
    <w:rsid w:val="00E74309"/>
    <w:rsid w:val="00E764D8"/>
    <w:rsid w:val="00E876CE"/>
    <w:rsid w:val="00E9598A"/>
    <w:rsid w:val="00EA2706"/>
    <w:rsid w:val="00EA3A86"/>
    <w:rsid w:val="00EA5119"/>
    <w:rsid w:val="00EA5EAD"/>
    <w:rsid w:val="00EB05D4"/>
    <w:rsid w:val="00EC62CD"/>
    <w:rsid w:val="00ED1536"/>
    <w:rsid w:val="00EE437C"/>
    <w:rsid w:val="00F01640"/>
    <w:rsid w:val="00F05296"/>
    <w:rsid w:val="00F21702"/>
    <w:rsid w:val="00F264FE"/>
    <w:rsid w:val="00F355AC"/>
    <w:rsid w:val="00F3571F"/>
    <w:rsid w:val="00F37123"/>
    <w:rsid w:val="00F627DF"/>
    <w:rsid w:val="00F804C1"/>
    <w:rsid w:val="00F842F4"/>
    <w:rsid w:val="00F8638F"/>
    <w:rsid w:val="00F9024F"/>
    <w:rsid w:val="00F935CB"/>
    <w:rsid w:val="00FA15C0"/>
    <w:rsid w:val="00FB2DB5"/>
    <w:rsid w:val="00FE32A2"/>
    <w:rsid w:val="00FE5791"/>
    <w:rsid w:val="00FE5795"/>
    <w:rsid w:val="00FF0CF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center" w:pos="1985"/>
        <w:tab w:val="center" w:pos="6521"/>
      </w:tabs>
      <w:ind w:firstLine="993"/>
      <w:outlineLvl w:val="0"/>
    </w:pPr>
    <w:rPr>
      <w:sz w:val="24"/>
    </w:rPr>
  </w:style>
  <w:style w:type="paragraph" w:styleId="2">
    <w:name w:val="heading 2"/>
    <w:basedOn w:val="a"/>
    <w:next w:val="a"/>
    <w:qFormat/>
    <w:pPr>
      <w:keepNext/>
      <w:tabs>
        <w:tab w:val="center" w:pos="1985"/>
        <w:tab w:val="center" w:pos="6521"/>
      </w:tabs>
      <w:outlineLvl w:val="1"/>
    </w:pPr>
    <w:rPr>
      <w:rFonts w:ascii="Arial" w:hAnsi="Arial"/>
      <w:b/>
      <w:sz w:val="24"/>
    </w:rPr>
  </w:style>
  <w:style w:type="paragraph" w:styleId="3">
    <w:name w:val="heading 3"/>
    <w:basedOn w:val="a"/>
    <w:next w:val="a"/>
    <w:qFormat/>
    <w:pPr>
      <w:keepNext/>
      <w:outlineLvl w:val="2"/>
    </w:pPr>
    <w:rPr>
      <w:b/>
    </w:rPr>
  </w:style>
  <w:style w:type="paragraph" w:styleId="4">
    <w:name w:val="heading 4"/>
    <w:basedOn w:val="a"/>
    <w:next w:val="a"/>
    <w:qFormat/>
    <w:pPr>
      <w:keepNext/>
      <w:tabs>
        <w:tab w:val="left" w:pos="2977"/>
      </w:tabs>
      <w:jc w:val="both"/>
      <w:outlineLvl w:val="3"/>
    </w:pPr>
    <w:rPr>
      <w:b/>
      <w:sz w:val="24"/>
    </w:rPr>
  </w:style>
  <w:style w:type="paragraph" w:styleId="5">
    <w:name w:val="heading 5"/>
    <w:basedOn w:val="a"/>
    <w:next w:val="a"/>
    <w:qFormat/>
    <w:pPr>
      <w:keepNext/>
      <w:tabs>
        <w:tab w:val="left" w:pos="1418"/>
        <w:tab w:val="left" w:pos="5670"/>
      </w:tabs>
      <w:spacing w:line="240" w:lineRule="exact"/>
      <w:ind w:right="-567"/>
      <w:outlineLvl w:val="4"/>
    </w:pPr>
    <w:rPr>
      <w:sz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F9024F"/>
    <w:pPr>
      <w:tabs>
        <w:tab w:val="left" w:pos="1440"/>
        <w:tab w:val="center" w:pos="1980"/>
      </w:tabs>
      <w:jc w:val="center"/>
    </w:pPr>
    <w:rPr>
      <w:b/>
      <w:bCs/>
    </w:rPr>
  </w:style>
  <w:style w:type="paragraph" w:styleId="a3">
    <w:name w:val="Balloon Text"/>
    <w:basedOn w:val="a"/>
    <w:semiHidden/>
    <w:rsid w:val="006254BF"/>
    <w:rPr>
      <w:rFonts w:ascii="Tahoma" w:hAnsi="Tahoma" w:cs="Tahoma"/>
      <w:sz w:val="16"/>
      <w:szCs w:val="16"/>
    </w:rPr>
  </w:style>
  <w:style w:type="table" w:styleId="a4">
    <w:name w:val="Table Grid"/>
    <w:basedOn w:val="a1"/>
    <w:rsid w:val="00A47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E876CE"/>
    <w:rPr>
      <w:color w:val="0000FF"/>
      <w:u w:val="single"/>
    </w:rPr>
  </w:style>
  <w:style w:type="paragraph" w:styleId="a5">
    <w:name w:val="Document Map"/>
    <w:basedOn w:val="a"/>
    <w:semiHidden/>
    <w:rsid w:val="009405B2"/>
    <w:pPr>
      <w:shd w:val="clear" w:color="auto" w:fill="000080"/>
    </w:pPr>
    <w:rPr>
      <w:rFonts w:ascii="Tahoma" w:hAnsi="Tahoma" w:cs="Tahoma"/>
    </w:rPr>
  </w:style>
  <w:style w:type="paragraph" w:styleId="a6">
    <w:name w:val="Body Text Indent"/>
    <w:basedOn w:val="a"/>
    <w:rsid w:val="00DA1BC2"/>
    <w:pPr>
      <w:overflowPunct w:val="0"/>
      <w:autoSpaceDE w:val="0"/>
      <w:autoSpaceDN w:val="0"/>
      <w:adjustRightInd w:val="0"/>
      <w:spacing w:after="120"/>
      <w:ind w:left="283"/>
      <w:textAlignment w:val="baseline"/>
    </w:pPr>
  </w:style>
  <w:style w:type="paragraph" w:customStyle="1" w:styleId="Default">
    <w:name w:val="Default"/>
    <w:rsid w:val="00C83DD6"/>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draseis@dipe.kyk.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KD\MSOFFICE\WINWORD\DOT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DOT2.DOT</Template>
  <TotalTime>1</TotalTime>
  <Pages>2</Pages>
  <Words>550</Words>
  <Characters>2972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Ερμούπολη : </vt:lpstr>
    </vt:vector>
  </TitlesOfParts>
  <Company>N.A.KYKLADON</Company>
  <LinksUpToDate>false</LinksUpToDate>
  <CharactersWithSpaces>3515</CharactersWithSpaces>
  <SharedDoc>false</SharedDoc>
  <HLinks>
    <vt:vector size="6" baseType="variant">
      <vt:variant>
        <vt:i4>2162714</vt:i4>
      </vt:variant>
      <vt:variant>
        <vt:i4>0</vt:i4>
      </vt:variant>
      <vt:variant>
        <vt:i4>0</vt:i4>
      </vt:variant>
      <vt:variant>
        <vt:i4>5</vt:i4>
      </vt:variant>
      <vt:variant>
        <vt:lpwstr>mailto:schdraseis@dipe.kyk.sch.gr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Ερμούπολη : </dc:title>
  <dc:subject/>
  <dc:creator>ΝΙΚΟΛΑΟΥ ΒΑΡΒΑΡΑ</dc:creator>
  <cp:keywords/>
  <cp:lastModifiedBy> </cp:lastModifiedBy>
  <cp:revision>2</cp:revision>
  <cp:lastPrinted>2012-11-05T10:14:00Z</cp:lastPrinted>
  <dcterms:created xsi:type="dcterms:W3CDTF">2015-02-09T11:52:00Z</dcterms:created>
  <dcterms:modified xsi:type="dcterms:W3CDTF">2015-02-09T11:52:00Z</dcterms:modified>
</cp:coreProperties>
</file>